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F5A5E" w14:textId="5B78322C" w:rsidR="00C0564A" w:rsidRDefault="000E1003" w:rsidP="00A86DEA">
      <w:pPr>
        <w:pStyle w:val="Cm"/>
        <w:rPr>
          <w:b/>
        </w:rPr>
      </w:pPr>
      <w:r>
        <w:t xml:space="preserve"> </w:t>
      </w:r>
      <w:r w:rsidR="00BF4400">
        <w:t>Előszó</w:t>
      </w:r>
    </w:p>
    <w:p w14:paraId="67B0DBDC" w14:textId="42293026" w:rsidR="00C0564A" w:rsidRDefault="00BF4400" w:rsidP="00337DE7">
      <w:pPr>
        <w:spacing w:line="276" w:lineRule="auto"/>
        <w:ind w:firstLine="432"/>
        <w:jc w:val="both"/>
      </w:pPr>
      <w:r>
        <w:rPr>
          <w:b/>
          <w:i/>
        </w:rPr>
        <w:t xml:space="preserve">„Élményszerű megismerés” </w:t>
      </w:r>
      <w:r>
        <w:t>– ebben szeretnénk segíteni a diákokat és a kollégákat is erre hívjuk. Az életkorhoz igazodva, a modern pedagógiai eszközök felhasználásával vállalkozunk az ószövetségi bevezetés és a bibliai könyvek tárgyalására.</w:t>
      </w:r>
    </w:p>
    <w:p w14:paraId="651AF563" w14:textId="0BAC51B7" w:rsidR="00C0564A" w:rsidRDefault="00BF4400" w:rsidP="00337DE7">
      <w:pPr>
        <w:spacing w:line="276" w:lineRule="auto"/>
        <w:ind w:firstLine="432"/>
        <w:jc w:val="both"/>
      </w:pPr>
      <w:r>
        <w:t>A tananyag</w:t>
      </w:r>
      <w:r w:rsidR="00677787">
        <w:t xml:space="preserve"> nagyon nagy, e</w:t>
      </w:r>
      <w:r>
        <w:t>zért szinte minden tanítási óra előtt döntéshelyzetbe kerül majd a kedves kolléga, mire is helyezze a hangsúlyt, mit</w:t>
      </w:r>
      <w:r w:rsidR="00566EF6">
        <w:t xml:space="preserve"> emeljen ki.</w:t>
      </w:r>
      <w:r>
        <w:t xml:space="preserve"> Ilyen értelemben </w:t>
      </w:r>
      <w:r w:rsidR="00566EF6">
        <w:t>minden tanítási óra csoportra és közös munkára szabott lehet. Fontos, hogy a diá</w:t>
      </w:r>
      <w:r w:rsidR="00677787">
        <w:t>kok is bevonódjanak az órába, és</w:t>
      </w:r>
      <w:r w:rsidR="00566EF6">
        <w:t xml:space="preserve"> </w:t>
      </w:r>
      <w:r w:rsidR="00677787">
        <w:t>tudásunkat úgy osszuk meg velük, hogy az</w:t>
      </w:r>
      <w:r>
        <w:t xml:space="preserve"> egyben közös tapasztal</w:t>
      </w:r>
      <w:r w:rsidR="00566EF6">
        <w:t>at, valóságos találkozás legyen. A cél,</w:t>
      </w:r>
      <w:r>
        <w:t xml:space="preserve"> hogy a tananyag végére ne csak tudást, de szívbéli bizalmat is közvetítsünk Isten szövetségének örömében.</w:t>
      </w:r>
    </w:p>
    <w:p w14:paraId="2B90A61D" w14:textId="77777777" w:rsidR="00C0564A" w:rsidRDefault="00BF4400" w:rsidP="00337DE7">
      <w:pPr>
        <w:spacing w:line="276" w:lineRule="auto"/>
        <w:ind w:firstLine="432"/>
        <w:jc w:val="both"/>
      </w:pPr>
      <w:r>
        <w:t>Ebben az életkorban különös jelentősége van az érzelmi biztonságnak, ezért mind a tananyag kiválasztásában, mind pedig feldolgozásának módjában szem előtt tartottuk ennek megjelenítését. Az általunk javasolt tanulástechnikai módszerek olyan lehetőségeket kínálnak, amelyekkel a tanulók érzelmi intelligenciája és kritikai gondolkodása is fejleszthető. A diákok számos készséget és képességet sajátíthatnak el a tanítás-tanulás során.</w:t>
      </w:r>
    </w:p>
    <w:p w14:paraId="7912BCDC" w14:textId="28B57C26" w:rsidR="00C0564A" w:rsidRDefault="00BF4400" w:rsidP="00337DE7">
      <w:pPr>
        <w:spacing w:line="276" w:lineRule="auto"/>
        <w:jc w:val="both"/>
      </w:pPr>
      <w:r>
        <w:t xml:space="preserve">Ennek alkalmazására egy lehetőségként az RJR modell </w:t>
      </w:r>
      <w:r w:rsidR="00513E7E">
        <w:t>(ráhangolódás</w:t>
      </w:r>
      <w:r w:rsidR="000F505A">
        <w:t xml:space="preserve"> – </w:t>
      </w:r>
      <w:r w:rsidR="00513E7E">
        <w:t>jelentésteremtés</w:t>
      </w:r>
      <w:r w:rsidR="007C33E0">
        <w:t xml:space="preserve"> –</w:t>
      </w:r>
      <w:r w:rsidR="000F505A">
        <w:t xml:space="preserve"> </w:t>
      </w:r>
      <w:r w:rsidR="00513E7E">
        <w:t xml:space="preserve">reflektálás) </w:t>
      </w:r>
      <w:r>
        <w:t>használatát ajánljuk. A modell technikáját használja, használtatja a tankönyv, kiegészítve számos koo</w:t>
      </w:r>
      <w:r w:rsidR="000F505A">
        <w:t>peratív lépéssel, dráma-</w:t>
      </w:r>
      <w:r>
        <w:t xml:space="preserve"> és élménypedagógiai eszközökkel</w:t>
      </w:r>
      <w:r w:rsidR="000F505A">
        <w:t>, játékokkal</w:t>
      </w:r>
      <w:r>
        <w:t>.</w:t>
      </w:r>
    </w:p>
    <w:p w14:paraId="4955A6F2" w14:textId="1AA5FEE2" w:rsidR="00C0564A" w:rsidRDefault="00BF4400" w:rsidP="00337DE7">
      <w:pPr>
        <w:spacing w:line="276" w:lineRule="auto"/>
        <w:ind w:firstLine="708"/>
        <w:jc w:val="both"/>
      </w:pPr>
      <w:r>
        <w:t xml:space="preserve">A </w:t>
      </w:r>
      <w:r>
        <w:rPr>
          <w:b/>
          <w:i/>
        </w:rPr>
        <w:t>ráhangolódás</w:t>
      </w:r>
      <w:r>
        <w:t xml:space="preserve"> fázisának lényege a téma iránti érdekl</w:t>
      </w:r>
      <w:r w:rsidR="00554CAE">
        <w:t xml:space="preserve">ődés felkeltése, a </w:t>
      </w:r>
      <w:r>
        <w:t>gondolatok, érzések</w:t>
      </w:r>
      <w:r w:rsidR="006C3C36">
        <w:t>,</w:t>
      </w:r>
      <w:r>
        <w:t xml:space="preserve"> tapasztalatok és nem utolsósorban háttérismeret előhívása. Mindehhez összpontosított figyelem szükséges, amely alapfeltétele a magasabb szintű gondolkodásnak, szükséges ahhoz is, hogy az előhívott gondolatokat, kérdéseket, érzéseket, tapasztalatokat, és a korábbi ismereteket lehetsé</w:t>
      </w:r>
      <w:r w:rsidR="00A86DEA">
        <w:t>ges legyen a témához kötődő</w:t>
      </w:r>
      <w:r>
        <w:t xml:space="preserve"> új ismeretekkel összekapcsolni</w:t>
      </w:r>
      <w:r w:rsidR="00554CAE">
        <w:t>,</w:t>
      </w:r>
      <w:r>
        <w:t xml:space="preserve"> „új tudást” létrehozni. </w:t>
      </w:r>
    </w:p>
    <w:p w14:paraId="000CF22C" w14:textId="2A2BE18B" w:rsidR="00C0564A" w:rsidRDefault="00BF4400" w:rsidP="00337DE7">
      <w:pPr>
        <w:spacing w:line="276" w:lineRule="auto"/>
        <w:ind w:firstLine="708"/>
        <w:jc w:val="both"/>
      </w:pPr>
      <w:r>
        <w:t xml:space="preserve">Az ajánlott tanulási technikák alkalmazásával nem csupán az ismeretek ellenőrzése, ismétlése a cél, nem a gépies felidézés, </w:t>
      </w:r>
      <w:r w:rsidR="006F750F">
        <w:t>hanem az információ át</w:t>
      </w:r>
      <w:r>
        <w:t xml:space="preserve">alakítása, illetve az értékek, meghatározások közti összefüggések felfedezésére </w:t>
      </w:r>
      <w:r w:rsidR="006F750F">
        <w:t>irányuló képességek fejlesztése, v</w:t>
      </w:r>
      <w:r>
        <w:t xml:space="preserve">agyis a témában való aktív elmélyülés és annak tényleges megértése. Ebben a fázisban a </w:t>
      </w:r>
      <w:r w:rsidR="006F750F">
        <w:t xml:space="preserve">különböző </w:t>
      </w:r>
      <w:r>
        <w:t>technikák</w:t>
      </w:r>
      <w:r w:rsidR="00CC004D">
        <w:t xml:space="preserve"> alkalmazása</w:t>
      </w:r>
      <w:r>
        <w:t xml:space="preserve"> </w:t>
      </w:r>
      <w:r w:rsidR="006C3C36">
        <w:t xml:space="preserve">elősegíti </w:t>
      </w:r>
      <w:r>
        <w:t>a magasabb szintű gondolkodást, elmélyültebbé teszik a témával kapcsolatos élményeket</w:t>
      </w:r>
      <w:r w:rsidR="006F750F">
        <w:t>,</w:t>
      </w:r>
      <w:r w:rsidR="00CC004D">
        <w:t xml:space="preserve"> segítik</w:t>
      </w:r>
      <w:r>
        <w:t xml:space="preserve"> a mélyebb megértést</w:t>
      </w:r>
      <w:r w:rsidR="00CC004D">
        <w:t>, és az összefüggések keresésére sarkallnak.</w:t>
      </w:r>
    </w:p>
    <w:p w14:paraId="48691431" w14:textId="1221D76D" w:rsidR="00C0564A" w:rsidRDefault="00BF4400" w:rsidP="00337DE7">
      <w:pPr>
        <w:pStyle w:val="Szvegtrzs3"/>
        <w:spacing w:line="276" w:lineRule="auto"/>
        <w:ind w:firstLine="708"/>
      </w:pPr>
      <w:r>
        <w:t xml:space="preserve">A </w:t>
      </w:r>
      <w:r>
        <w:rPr>
          <w:b/>
          <w:i/>
        </w:rPr>
        <w:t>jelentésteremtés</w:t>
      </w:r>
      <w:r>
        <w:rPr>
          <w:i/>
        </w:rPr>
        <w:t xml:space="preserve"> </w:t>
      </w:r>
      <w:r>
        <w:t>fázisában a cél, hogy fenntartsuk a korábbi fázisban felkeltett figyelmet. Ennek a fázisnak másik célja, hogy segítse a tanulókat a tanulási folyamat során abban, hogy a bennük végbemenő megértési folyamatot nyomon követhessék. Ez azért nagyon fontos, mert ezáltal a tanulók az új információkat beépíthetik</w:t>
      </w:r>
      <w:r w:rsidR="008504B7">
        <w:t xml:space="preserve"> a saját tudásukba</w:t>
      </w:r>
      <w:r>
        <w:t>. Olyan technikák alkalmazását ajánlja a tankönyv, amelyek előfeltételezik a tanulók aktív és interaktív részvételét a tanulási folyamatban.</w:t>
      </w:r>
    </w:p>
    <w:p w14:paraId="0B818F8E" w14:textId="15025A4C" w:rsidR="00C0564A" w:rsidRDefault="00BF4400" w:rsidP="00337DE7">
      <w:pPr>
        <w:spacing w:line="276" w:lineRule="auto"/>
        <w:ind w:firstLine="708"/>
        <w:jc w:val="both"/>
      </w:pPr>
      <w:r>
        <w:t xml:space="preserve">A </w:t>
      </w:r>
      <w:r>
        <w:rPr>
          <w:b/>
          <w:i/>
        </w:rPr>
        <w:t>reflektálás</w:t>
      </w:r>
      <w:r>
        <w:rPr>
          <w:i/>
        </w:rPr>
        <w:t xml:space="preserve"> </w:t>
      </w:r>
      <w:r>
        <w:t>fázis a tanulási folyamat legaktívabb része, amikor a tanulók az újonnan megtanult ismereteket megszilárdítják, és aktívan alakítják gondolkodásmódjukat. Ez a tudáselsajátítás fázisa. Ennek a fázisnak éppen ezért egyik célja, hogy a tanulók saját szavaikkal fogalmazzák meg azokat az új tapasztalatokat, gondolatokat, ismereteket, amelyekkel az adott témával kapcsolatban találkoztak. Ez</w:t>
      </w:r>
      <w:r w:rsidR="00A86DEA">
        <w:t xml:space="preserve"> igen lényeges azért</w:t>
      </w:r>
      <w:r>
        <w:t xml:space="preserve">, mert a maradandó tudás szubjektív </w:t>
      </w:r>
      <w:r>
        <w:lastRenderedPageBreak/>
        <w:t>dolog, hiszen a megértés akkor sikeres, elmélyült, ha az új információknak jele</w:t>
      </w:r>
      <w:r w:rsidR="00BE7917">
        <w:t>ntést adunk, kontextusba helyezzük</w:t>
      </w:r>
      <w:r>
        <w:t xml:space="preserve">. A </w:t>
      </w:r>
      <w:r w:rsidR="00215311">
        <w:t>diákok közötti gondolatcsere is aktivitásnak számít.</w:t>
      </w:r>
      <w:r>
        <w:t xml:space="preserve"> Arr</w:t>
      </w:r>
      <w:r w:rsidR="00BE7917">
        <w:t>a kell biztatnunk őket,</w:t>
      </w:r>
      <w:r>
        <w:t xml:space="preserve"> hogy osszák meg egymással gondolataikat, saját tudásuk kialakítása során ismerkedjenek meg mások gondo</w:t>
      </w:r>
      <w:r w:rsidR="00215311">
        <w:t>lkodásmódjával</w:t>
      </w:r>
      <w:r>
        <w:t>. E</w:t>
      </w:r>
      <w:r w:rsidR="00215311">
        <w:t>zen munkaformák segítségével (vita, megbeszélés) l</w:t>
      </w:r>
      <w:r>
        <w:t>ehetőség van a saját ismeretek átgondolására, esetleg átértelmezésére, kiegészítésére is. A „kollektív tanulás” fázisában ez különös jelentőségű, mert a lehetséges egyéni megoldások bemutatásáról folytatott megbeszélés, az es</w:t>
      </w:r>
      <w:r w:rsidR="00FB2037">
        <w:t>e</w:t>
      </w:r>
      <w:r>
        <w:t>tleges hibák megbeszélése használhatóbb tudáskonstrukciók kialakításához vezethet.</w:t>
      </w:r>
    </w:p>
    <w:p w14:paraId="1D672D7C" w14:textId="6150C52B" w:rsidR="00C0564A" w:rsidRDefault="00BF4400" w:rsidP="00337DE7">
      <w:pPr>
        <w:pStyle w:val="Szvegtrzs3"/>
        <w:spacing w:line="276" w:lineRule="auto"/>
        <w:ind w:firstLine="708"/>
      </w:pPr>
      <w:r>
        <w:t xml:space="preserve">A fent említett modell segíti a diákok saját élményű tanulását, ami a hittan tantárgy szempontjából </w:t>
      </w:r>
      <w:r w:rsidR="00355F47">
        <w:t>különös jelentőséggel bír. T</w:t>
      </w:r>
      <w:r>
        <w:t>anításunk célja nem csupán az ismeretátadás és számonkérés, hanem sokkal inkább a „tananyag” személyessé, belsővé tétele, ami nem csupán feladatunk, hanem missziónk is.</w:t>
      </w:r>
    </w:p>
    <w:p w14:paraId="4A6CB0D6" w14:textId="77777777" w:rsidR="00C0564A" w:rsidRDefault="00BF4400" w:rsidP="00337DE7">
      <w:pPr>
        <w:pStyle w:val="Szvegtrzs3"/>
        <w:spacing w:line="276" w:lineRule="auto"/>
        <w:ind w:firstLine="708"/>
      </w:pPr>
      <w:r>
        <w:t>Természetesen a tankönyvben ajánlott feladatok tetszés szerint alkalmazhatók, kibővíthetők. Reméljük, hogy ajánlásunkkal nem csupán tematikai segítséget nyújtottunk, hanem kedvet csináltunk a színesebb, komplexebb tanítás-tanulási lehetőségekhez is.</w:t>
      </w:r>
    </w:p>
    <w:p w14:paraId="453CA85E" w14:textId="77777777" w:rsidR="00C0564A" w:rsidRDefault="00BF4400" w:rsidP="00337DE7">
      <w:pPr>
        <w:pStyle w:val="Szvegtrzs3"/>
        <w:spacing w:line="276" w:lineRule="auto"/>
        <w:ind w:firstLine="708"/>
      </w:pPr>
      <w:r>
        <w:t xml:space="preserve">A már korábban megszerzett tudásanyag aktivizálására és a téma ismételt feldolgozása érdekében sok esetben </w:t>
      </w:r>
      <w:r>
        <w:rPr>
          <w:b/>
          <w:i/>
        </w:rPr>
        <w:t>javasoljuk a csoportmunkát</w:t>
      </w:r>
      <w:r>
        <w:t>. Így biztosított az is, hogy aki eddig nem részesült hitoktatásban, a csoporttársak segítségével tájékozódhasson.</w:t>
      </w:r>
    </w:p>
    <w:p w14:paraId="1CC53648" w14:textId="39C3EA8A" w:rsidR="00C0564A" w:rsidRDefault="00A85667" w:rsidP="00337DE7">
      <w:pPr>
        <w:pStyle w:val="Szvegtrzs3"/>
        <w:spacing w:line="276" w:lineRule="auto"/>
        <w:ind w:firstLine="708"/>
      </w:pPr>
      <w:r>
        <w:t>A csoportalkotásban a</w:t>
      </w:r>
      <w:r w:rsidR="00BF4400">
        <w:t>zon az állásponton vagyunk, hogy a csoport összetétele folyamatosan változó</w:t>
      </w:r>
      <w:r>
        <w:t xml:space="preserve"> legyen</w:t>
      </w:r>
      <w:r w:rsidR="00BF4400">
        <w:t>. Ezzel is segítjük a diákok kölcsönös, jobb megismerését, és támogatjuk őket abban is, hogy a közös munka élménye formálja a társas kapcsolatok rendszerét.</w:t>
      </w:r>
    </w:p>
    <w:p w14:paraId="4E58646A" w14:textId="7E217597" w:rsidR="00BC46BD" w:rsidRDefault="00BC46BD" w:rsidP="00337DE7">
      <w:pPr>
        <w:pStyle w:val="Szvegtrzs3"/>
        <w:spacing w:line="276" w:lineRule="auto"/>
        <w:ind w:firstLine="708"/>
      </w:pPr>
      <w:r>
        <w:t xml:space="preserve">Mivel bibliaismereti tananyagról van szó, ezért a Szentírás használatát minden órán javasoljuk (ezt evidenciaként kezeljük, így az óravázlatban a </w:t>
      </w:r>
      <w:r w:rsidRPr="00BC46BD">
        <w:rPr>
          <w:b/>
          <w:i/>
        </w:rPr>
        <w:t>Munkaformák, segédeszközök</w:t>
      </w:r>
      <w:r>
        <w:t xml:space="preserve"> résznél külön nem emeljük ki).</w:t>
      </w:r>
    </w:p>
    <w:p w14:paraId="1304296F" w14:textId="3C2BED50" w:rsidR="00C0564A" w:rsidRDefault="00BF4400" w:rsidP="00337DE7">
      <w:pPr>
        <w:pStyle w:val="Szvegtrzs3"/>
        <w:spacing w:line="276" w:lineRule="auto"/>
        <w:ind w:firstLine="708"/>
      </w:pPr>
      <w:r>
        <w:t xml:space="preserve">Fontosnak tartjuk, hogy a hittanórán ne csak a tananyag átadása, hanem </w:t>
      </w:r>
      <w:r>
        <w:rPr>
          <w:b/>
          <w:i/>
        </w:rPr>
        <w:t>tudatos</w:t>
      </w:r>
      <w:r>
        <w:t xml:space="preserve"> </w:t>
      </w:r>
      <w:r>
        <w:rPr>
          <w:b/>
          <w:i/>
        </w:rPr>
        <w:t>közösségformáló és csapatépítő</w:t>
      </w:r>
      <w:r>
        <w:t xml:space="preserve"> </w:t>
      </w:r>
      <w:r>
        <w:rPr>
          <w:b/>
          <w:i/>
        </w:rPr>
        <w:t>folyamatok</w:t>
      </w:r>
      <w:r>
        <w:t xml:space="preserve"> is történjenek. Ezért indokoltnak tartjuk</w:t>
      </w:r>
      <w:r w:rsidR="00F861B8">
        <w:t xml:space="preserve"> Kagan összefoglalása alapján</w:t>
      </w:r>
      <w:r w:rsidR="006D54F9">
        <w:t>, hogy „egyebek mellett</w:t>
      </w:r>
      <w:r>
        <w:t xml:space="preserve"> </w:t>
      </w:r>
      <w:r w:rsidR="006D54F9">
        <w:t xml:space="preserve">– </w:t>
      </w:r>
      <w:r>
        <w:t>az osztályközösség építéséhez, a szociális készségek fejlesztéséhez, a döntéshozatalhoz, az ismeretszerzéshez, az információk feldolgozásához és prezentálásához, a gondolkodási képességek fejlesztéséhez, a csoporton, osztályon belüli különbözőségek (etnikai, fizikai, szellemi) kezeléséhez változatos, izgalmas módszereket</w:t>
      </w:r>
      <w:r w:rsidR="00F861B8">
        <w:t>, formákat, eljárásokat”</w:t>
      </w:r>
      <w:r>
        <w:t xml:space="preserve"> alkalmazzanak a kollégák.</w:t>
      </w:r>
    </w:p>
    <w:p w14:paraId="26397726" w14:textId="77777777" w:rsidR="00C0564A" w:rsidRDefault="00C0564A" w:rsidP="00337DE7">
      <w:pPr>
        <w:pStyle w:val="Szvegtrzs3"/>
        <w:spacing w:line="276" w:lineRule="auto"/>
      </w:pPr>
    </w:p>
    <w:p w14:paraId="721E4289" w14:textId="77777777" w:rsidR="00C0564A" w:rsidRDefault="00BF4400" w:rsidP="00337DE7">
      <w:pPr>
        <w:pStyle w:val="Szvegtrzs3"/>
        <w:spacing w:line="276" w:lineRule="auto"/>
      </w:pPr>
      <w:r>
        <w:t>Ajánlott módszertani könyvek:</w:t>
      </w:r>
    </w:p>
    <w:p w14:paraId="7959E3DB" w14:textId="77777777" w:rsidR="007E2738" w:rsidRDefault="004649A9" w:rsidP="007E2738">
      <w:pPr>
        <w:pStyle w:val="Szvegtrzs3"/>
        <w:numPr>
          <w:ilvl w:val="0"/>
          <w:numId w:val="34"/>
        </w:numPr>
        <w:spacing w:line="276" w:lineRule="auto"/>
        <w:rPr>
          <w:rStyle w:val="Internet-hivatkozs"/>
          <w:color w:val="auto"/>
          <w:u w:val="none"/>
        </w:rPr>
      </w:pPr>
      <w:r>
        <w:t xml:space="preserve"> </w:t>
      </w:r>
      <w:r w:rsidR="006D54F9">
        <w:t>Bárdossy Ildikó –</w:t>
      </w:r>
      <w:r w:rsidR="00BF4400">
        <w:t xml:space="preserve"> Dudás Margit – Pethőné Nagy Csilla</w:t>
      </w:r>
      <w:r w:rsidR="006D54F9">
        <w:t xml:space="preserve"> – Priskinné Rizner Erika</w:t>
      </w:r>
      <w:r w:rsidR="00BF4400">
        <w:t>: A kritikai gondolkodás fejlesztése – Az interaktív é</w:t>
      </w:r>
      <w:r w:rsidR="00293DB3">
        <w:t>s reflektív tanulás lehetőségei.</w:t>
      </w:r>
      <w:r w:rsidR="006D54F9">
        <w:t xml:space="preserve"> </w:t>
      </w:r>
      <w:r w:rsidRPr="004649A9">
        <w:rPr>
          <w:szCs w:val="24"/>
        </w:rPr>
        <w:t>PTE, Pécs–Budapest, 2002. Letölthető:</w:t>
      </w:r>
      <w:r>
        <w:rPr>
          <w:szCs w:val="24"/>
        </w:rPr>
        <w:t xml:space="preserve"> </w:t>
      </w:r>
      <w:hyperlink r:id="rId8" w:history="1">
        <w:r w:rsidRPr="004649A9">
          <w:rPr>
            <w:rStyle w:val="Hiperhivatkozs"/>
            <w:spacing w:val="-20"/>
          </w:rPr>
          <w:t>http://vetesi.hu/portfoliohoz/anyagok/kritikaig_fejl_1.pdf</w:t>
        </w:r>
      </w:hyperlink>
    </w:p>
    <w:p w14:paraId="60DF7EFD" w14:textId="6300B569" w:rsidR="007E2738" w:rsidRDefault="006D54F9" w:rsidP="007E2738">
      <w:pPr>
        <w:pStyle w:val="Szvegtrzs3"/>
        <w:numPr>
          <w:ilvl w:val="0"/>
          <w:numId w:val="34"/>
        </w:numPr>
        <w:spacing w:line="276" w:lineRule="auto"/>
      </w:pPr>
      <w:r>
        <w:t>Bárdossy Ildikó</w:t>
      </w:r>
      <w:r w:rsidR="00BF4400">
        <w:t xml:space="preserve"> </w:t>
      </w:r>
      <w:r>
        <w:t>–</w:t>
      </w:r>
      <w:r w:rsidR="00BF4400">
        <w:t>Dudás Margit – Pethőné Nagy Csill</w:t>
      </w:r>
      <w:r>
        <w:t>a – Priskinné Rizner Erika</w:t>
      </w:r>
      <w:r w:rsidR="00BF4400">
        <w:t>: A kritikai gondolkodás fejlesztése II. – Az interaktív és reflektív tanulás lehetőségei</w:t>
      </w:r>
      <w:r>
        <w:t>.</w:t>
      </w:r>
      <w:r w:rsidR="00BF4400">
        <w:t xml:space="preserve"> – Válogatás pedagógusok</w:t>
      </w:r>
      <w:r w:rsidR="00293DB3">
        <w:t xml:space="preserve"> és pedagógusjelöltek munkáiból.</w:t>
      </w:r>
      <w:r w:rsidR="00074643">
        <w:t xml:space="preserve"> PTE, Pécs,</w:t>
      </w:r>
      <w:r>
        <w:t xml:space="preserve"> 2007</w:t>
      </w:r>
      <w:r w:rsidR="007E2738">
        <w:t>. L</w:t>
      </w:r>
      <w:r w:rsidR="00BF4400">
        <w:t xml:space="preserve">etölthető: </w:t>
      </w:r>
      <w:hyperlink r:id="rId9" w:history="1">
        <w:r w:rsidR="007E2738" w:rsidRPr="00F041B8">
          <w:rPr>
            <w:rStyle w:val="Hiperhivatkozs"/>
          </w:rPr>
          <w:t>http://vetesi.hu/portfoliohoz/anyagok/kritikaig_fejl_2.pdf</w:t>
        </w:r>
      </w:hyperlink>
    </w:p>
    <w:p w14:paraId="78B3C38A" w14:textId="61323546" w:rsidR="007E2738" w:rsidRDefault="006D54F9" w:rsidP="007E2738">
      <w:pPr>
        <w:pStyle w:val="Szvegtrzs3"/>
        <w:numPr>
          <w:ilvl w:val="0"/>
          <w:numId w:val="34"/>
        </w:numPr>
        <w:spacing w:line="276" w:lineRule="auto"/>
      </w:pPr>
      <w:r>
        <w:t>Ginnis, Paul</w:t>
      </w:r>
      <w:r w:rsidR="00BF4400">
        <w:t>: T</w:t>
      </w:r>
      <w:r w:rsidR="00293DB3">
        <w:t>anítási és tanulási receptkönyv.</w:t>
      </w:r>
      <w:r w:rsidR="00BF4400">
        <w:t xml:space="preserve"> Alexandra kiadó, Pécs</w:t>
      </w:r>
      <w:r w:rsidR="00074643">
        <w:t>,</w:t>
      </w:r>
      <w:r>
        <w:t xml:space="preserve"> 2007</w:t>
      </w:r>
      <w:r w:rsidR="007E2738">
        <w:t>.</w:t>
      </w:r>
    </w:p>
    <w:p w14:paraId="188162A9" w14:textId="5062FE78" w:rsidR="00C0564A" w:rsidRDefault="006D54F9" w:rsidP="007E2738">
      <w:pPr>
        <w:pStyle w:val="Szvegtrzs3"/>
        <w:numPr>
          <w:ilvl w:val="0"/>
          <w:numId w:val="34"/>
        </w:numPr>
        <w:spacing w:line="276" w:lineRule="auto"/>
      </w:pPr>
      <w:r>
        <w:t>K. Nagy Emese</w:t>
      </w:r>
      <w:r w:rsidR="00BF4400">
        <w:t>: Több mint csoportmunka, Munka heterogén tanulói csoportban. Nemzeti Tankönyvkiadó, Budapest</w:t>
      </w:r>
      <w:r w:rsidR="00074643">
        <w:t>,</w:t>
      </w:r>
      <w:r>
        <w:t xml:space="preserve"> 2012</w:t>
      </w:r>
      <w:r w:rsidR="007E2738">
        <w:t>.</w:t>
      </w:r>
    </w:p>
    <w:p w14:paraId="7D0ED57C" w14:textId="3AE8FE3C" w:rsidR="00C0564A" w:rsidRDefault="001A650D" w:rsidP="00337DE7">
      <w:pPr>
        <w:pStyle w:val="Szvegtrzs3"/>
        <w:spacing w:line="276" w:lineRule="auto"/>
        <w:ind w:left="567"/>
      </w:pPr>
      <w:bookmarkStart w:id="0" w:name="_Ref370894983"/>
      <w:bookmarkEnd w:id="0"/>
      <w:r>
        <w:lastRenderedPageBreak/>
        <w:t xml:space="preserve">5. </w:t>
      </w:r>
      <w:r w:rsidR="00BF4400">
        <w:t>Kagan, Spe</w:t>
      </w:r>
      <w:r w:rsidR="006D54F9">
        <w:t>ncer: Kooperatív tanulás.</w:t>
      </w:r>
      <w:r w:rsidR="00BF4400">
        <w:t xml:space="preserve"> Önkonet, Budapest</w:t>
      </w:r>
      <w:r w:rsidR="00074643">
        <w:t>,</w:t>
      </w:r>
      <w:r w:rsidR="006D54F9">
        <w:t xml:space="preserve"> 2009</w:t>
      </w:r>
      <w:r w:rsidR="00F44C67">
        <w:t>.</w:t>
      </w:r>
    </w:p>
    <w:p w14:paraId="1E302C99" w14:textId="46E56B19" w:rsidR="00C0564A" w:rsidRDefault="001A650D" w:rsidP="00337DE7">
      <w:pPr>
        <w:pStyle w:val="Szvegtrzs3"/>
        <w:spacing w:line="276" w:lineRule="auto"/>
        <w:ind w:left="567"/>
      </w:pPr>
      <w:r>
        <w:t xml:space="preserve">6. </w:t>
      </w:r>
      <w:r w:rsidR="00BF4400">
        <w:t>Kispéter</w:t>
      </w:r>
      <w:r w:rsidR="006D54F9">
        <w:t xml:space="preserve"> Andrea – Sövényházy Edit</w:t>
      </w:r>
      <w:r w:rsidR="00BF4400">
        <w:t>: Élménypedagógia</w:t>
      </w:r>
      <w:r w:rsidR="000F2B73">
        <w:t>: csapatépítő játékok; Bába és Tá</w:t>
      </w:r>
      <w:r w:rsidR="00BF4400">
        <w:t>rsai, Szeged</w:t>
      </w:r>
      <w:r w:rsidR="00074643">
        <w:t>,</w:t>
      </w:r>
      <w:r w:rsidR="006D54F9">
        <w:t xml:space="preserve"> 2008</w:t>
      </w:r>
      <w:r w:rsidR="00F44C67">
        <w:t>.</w:t>
      </w:r>
    </w:p>
    <w:p w14:paraId="63E0D43B" w14:textId="77777777" w:rsidR="00DF45E0" w:rsidRDefault="001A650D" w:rsidP="00337DE7">
      <w:pPr>
        <w:pStyle w:val="Szvegtrzs3"/>
        <w:spacing w:line="276" w:lineRule="auto"/>
        <w:ind w:left="567"/>
        <w:rPr>
          <w:bCs/>
          <w:szCs w:val="24"/>
          <w:shd w:val="clear" w:color="auto" w:fill="FFFFFF"/>
        </w:rPr>
      </w:pPr>
      <w:r>
        <w:rPr>
          <w:szCs w:val="24"/>
          <w:shd w:val="clear" w:color="auto" w:fill="FFFFFF"/>
        </w:rPr>
        <w:t xml:space="preserve">7. </w:t>
      </w:r>
      <w:r w:rsidR="00BF4400">
        <w:rPr>
          <w:szCs w:val="24"/>
          <w:shd w:val="clear" w:color="auto" w:fill="FFFFFF"/>
        </w:rPr>
        <w:t xml:space="preserve">Kovácsné Dr. Nagy Emese: </w:t>
      </w:r>
      <w:r w:rsidR="00BF4400">
        <w:rPr>
          <w:bCs/>
          <w:szCs w:val="24"/>
          <w:shd w:val="clear" w:color="auto" w:fill="FFFFFF"/>
        </w:rPr>
        <w:t>Komplex Instrukciós Program;</w:t>
      </w:r>
    </w:p>
    <w:p w14:paraId="01D8FE6F" w14:textId="566A9B65" w:rsidR="00F44C67" w:rsidRDefault="00BF4400" w:rsidP="00337DE7">
      <w:pPr>
        <w:pStyle w:val="Szvegtrzs3"/>
        <w:spacing w:line="276" w:lineRule="auto"/>
        <w:ind w:left="567"/>
      </w:pPr>
      <w:r>
        <w:rPr>
          <w:bCs/>
          <w:szCs w:val="24"/>
          <w:shd w:val="clear" w:color="auto" w:fill="FFFFFF"/>
        </w:rPr>
        <w:t xml:space="preserve"> </w:t>
      </w:r>
      <w:hyperlink r:id="rId10" w:history="1">
        <w:r w:rsidR="00F44C67" w:rsidRPr="00F041B8">
          <w:rPr>
            <w:rStyle w:val="Hiperhivatkozs"/>
          </w:rPr>
          <w:t>http://www.komplexinstrukcio.hu/</w:t>
        </w:r>
      </w:hyperlink>
    </w:p>
    <w:p w14:paraId="01F1467B" w14:textId="5B2AA3AF" w:rsidR="00C0564A" w:rsidRDefault="001A650D" w:rsidP="00337DE7">
      <w:pPr>
        <w:pStyle w:val="Szvegtrzs3"/>
        <w:spacing w:line="276" w:lineRule="auto"/>
        <w:ind w:left="567"/>
      </w:pPr>
      <w:r>
        <w:t xml:space="preserve">8. </w:t>
      </w:r>
      <w:r w:rsidR="00BF4400">
        <w:t>Lovász</w:t>
      </w:r>
      <w:r w:rsidR="006126D9">
        <w:t xml:space="preserve"> Károly</w:t>
      </w:r>
      <w:r w:rsidR="006D54F9">
        <w:t>: Élménypedagógia.</w:t>
      </w:r>
      <w:r w:rsidR="00BF4400">
        <w:t xml:space="preserve"> Lectum, Szeged</w:t>
      </w:r>
      <w:r w:rsidR="00074643">
        <w:t xml:space="preserve">, </w:t>
      </w:r>
      <w:r w:rsidR="006D54F9">
        <w:t>2005</w:t>
      </w:r>
    </w:p>
    <w:p w14:paraId="46D3BFE4" w14:textId="49AF0FFB" w:rsidR="007E2738" w:rsidRDefault="001A650D" w:rsidP="007E2738">
      <w:pPr>
        <w:pStyle w:val="Szvegtrzs3"/>
        <w:spacing w:line="276" w:lineRule="auto"/>
        <w:ind w:left="567"/>
      </w:pPr>
      <w:r>
        <w:t xml:space="preserve">9. </w:t>
      </w:r>
      <w:r w:rsidR="00BF4400">
        <w:t>Masz</w:t>
      </w:r>
      <w:r w:rsidR="006D54F9">
        <w:t>ler Irén: Játékpedagógia.</w:t>
      </w:r>
      <w:r w:rsidR="00BF4400">
        <w:t xml:space="preserve"> Comenius Bt., Pécs</w:t>
      </w:r>
      <w:r w:rsidR="00074643">
        <w:t>,</w:t>
      </w:r>
      <w:r w:rsidR="006D54F9">
        <w:t xml:space="preserve"> 2002</w:t>
      </w:r>
    </w:p>
    <w:p w14:paraId="432897F9" w14:textId="2CD1EEA4" w:rsidR="00DF45E0" w:rsidRPr="007E2738" w:rsidRDefault="001A650D" w:rsidP="007E2738">
      <w:pPr>
        <w:pStyle w:val="Szvegtrzs3"/>
        <w:spacing w:line="276" w:lineRule="auto"/>
        <w:ind w:left="567"/>
      </w:pPr>
      <w:r>
        <w:rPr>
          <w:szCs w:val="24"/>
        </w:rPr>
        <w:t>10.</w:t>
      </w:r>
      <w:r w:rsidR="00F44C67">
        <w:rPr>
          <w:szCs w:val="24"/>
        </w:rPr>
        <w:t xml:space="preserve"> </w:t>
      </w:r>
      <w:r w:rsidR="00BF4400">
        <w:rPr>
          <w:szCs w:val="24"/>
        </w:rPr>
        <w:t>Nyíriné Fejszés Tóth Edit: Az aktív tanulás módszerei;</w:t>
      </w:r>
    </w:p>
    <w:p w14:paraId="64927415" w14:textId="45F5CB35" w:rsidR="00B41538" w:rsidRDefault="00BF4400" w:rsidP="00B41538">
      <w:pPr>
        <w:pStyle w:val="Szvegtrzs3"/>
        <w:spacing w:line="276" w:lineRule="auto"/>
        <w:ind w:left="567"/>
        <w:rPr>
          <w:color w:val="870027"/>
          <w:szCs w:val="24"/>
        </w:rPr>
      </w:pPr>
      <w:r>
        <w:rPr>
          <w:color w:val="870027"/>
          <w:szCs w:val="24"/>
        </w:rPr>
        <w:t xml:space="preserve"> </w:t>
      </w:r>
      <w:hyperlink r:id="rId11" w:history="1">
        <w:r w:rsidR="00B41538" w:rsidRPr="00F041B8">
          <w:rPr>
            <w:rStyle w:val="Hiperhivatkozs"/>
            <w:szCs w:val="24"/>
          </w:rPr>
          <w:t>https://ofi.oh.gov.hu/nyirine-fejszes-toth-edit-az-aktiv-tanulas-modszerei</w:t>
        </w:r>
      </w:hyperlink>
    </w:p>
    <w:p w14:paraId="6C04E1E9" w14:textId="6B75CCC4" w:rsidR="00F44C67" w:rsidRDefault="001A650D" w:rsidP="00F44C67">
      <w:pPr>
        <w:pStyle w:val="Szvegtrzs3"/>
        <w:spacing w:line="276" w:lineRule="auto"/>
        <w:ind w:left="567"/>
      </w:pPr>
      <w:r>
        <w:t xml:space="preserve">11. </w:t>
      </w:r>
      <w:r w:rsidR="00BF4400">
        <w:t xml:space="preserve">A HÁZI FELADATOK PORTFÓLIÓS módszerrel is készülhetnek. Ehhez: </w:t>
      </w:r>
      <w:hyperlink r:id="rId12" w:history="1">
        <w:r w:rsidR="00F44C67">
          <w:rPr>
            <w:rStyle w:val="Hiperhivatkozs"/>
          </w:rPr>
          <w:t>Makk Gábor: „Az út a fontos, nem az út vége!” A portfólió, mint fejlesztési módszer adaptivitása a történelemtanulásban és –tanításban | Történelemtanitás</w:t>
        </w:r>
      </w:hyperlink>
    </w:p>
    <w:p w14:paraId="222A84D1" w14:textId="77777777" w:rsidR="00F44C67" w:rsidRDefault="00F44C67" w:rsidP="00F44C67">
      <w:pPr>
        <w:pStyle w:val="Szvegtrzs3"/>
        <w:spacing w:line="276" w:lineRule="auto"/>
        <w:ind w:left="567"/>
      </w:pPr>
    </w:p>
    <w:p w14:paraId="32AF1CC9" w14:textId="77777777" w:rsidR="00F44C67" w:rsidRDefault="00F44C67" w:rsidP="00F44C67">
      <w:pPr>
        <w:pStyle w:val="Szvegtrzs3"/>
        <w:spacing w:line="276" w:lineRule="auto"/>
        <w:ind w:left="567"/>
      </w:pPr>
    </w:p>
    <w:p w14:paraId="103D9BC1" w14:textId="219438EB" w:rsidR="00C0564A" w:rsidRDefault="00540EAD" w:rsidP="00337DE7">
      <w:pPr>
        <w:pStyle w:val="Szvegtrzs3"/>
        <w:spacing w:line="276" w:lineRule="auto"/>
        <w:ind w:firstLine="708"/>
      </w:pPr>
      <w:r>
        <w:t>E</w:t>
      </w:r>
      <w:r w:rsidR="00BC46BD">
        <w:t>gy-egy tananyag anyaga</w:t>
      </w:r>
      <w:r w:rsidR="00BF4400">
        <w:t xml:space="preserve"> meghaladja az órai keretek lehetőségeit, ezért a vallástanárnak kell a tanóra tényleges anyagát</w:t>
      </w:r>
      <w:r w:rsidR="00F861B8">
        <w:t xml:space="preserve"> összeállítani</w:t>
      </w:r>
      <w:r>
        <w:t>a, és az</w:t>
      </w:r>
      <w:r w:rsidR="00BF4400">
        <w:t xml:space="preserve"> egyes tanórák súlypontját, központi üzenetét meghatározni</w:t>
      </w:r>
      <w:r>
        <w:t>a</w:t>
      </w:r>
      <w:r w:rsidR="00BF4400">
        <w:t>. Az általunk képviselt óravázlatok az élményszerű elmélyülésre helyezik elsődlegesen a hangsúlyt, előfeltételezik a diákok kreativitását, azt a tényt, hogy a kíváncsiság</w:t>
      </w:r>
      <w:r w:rsidR="00132DEF">
        <w:t>uk</w:t>
      </w:r>
      <w:r w:rsidR="00BF4400">
        <w:t xml:space="preserve"> felülmúlja azt, amit a frontális oktatással elérhetünk.</w:t>
      </w:r>
    </w:p>
    <w:p w14:paraId="2F109DBA" w14:textId="4340AFF9" w:rsidR="00C0564A" w:rsidRDefault="00BF4400" w:rsidP="00337DE7">
      <w:pPr>
        <w:pStyle w:val="Szvegtrzs3"/>
        <w:spacing w:line="276" w:lineRule="auto"/>
        <w:ind w:firstLine="708"/>
      </w:pPr>
      <w:r>
        <w:t>Még egy javaslat: kéréseinket, a feladatokat fogalmazzuk meg egyértelműen! Gondoljunk a társasjátékok leírására: a l</w:t>
      </w:r>
      <w:r w:rsidR="00573F87">
        <w:t xml:space="preserve">eírásukat pontosan meghatározzák </w:t>
      </w:r>
      <w:r>
        <w:t>ahhoz, hogy mindenki egységesen v</w:t>
      </w:r>
      <w:r w:rsidR="00573F87">
        <w:t>ehess</w:t>
      </w:r>
      <w:r>
        <w:t>en részt a játékban. Az efféle előkészület esetünkben is meghálálja a ráfordított időt. Ehhez adunk egy-két mintát, de bátorítunk</w:t>
      </w:r>
      <w:r w:rsidR="00B025BC">
        <w:t xml:space="preserve"> mindenkit</w:t>
      </w:r>
      <w:r w:rsidR="00A86DEA">
        <w:t xml:space="preserve"> egyéni ötletek alkalmazására </w:t>
      </w:r>
      <w:r>
        <w:t>is.</w:t>
      </w:r>
    </w:p>
    <w:p w14:paraId="28DBCE1F" w14:textId="1D593C3D" w:rsidR="00C0564A" w:rsidRDefault="00BF4400" w:rsidP="00337DE7">
      <w:pPr>
        <w:pStyle w:val="Szvegtrzs3"/>
        <w:spacing w:line="276" w:lineRule="auto"/>
        <w:ind w:firstLine="708"/>
      </w:pPr>
      <w:r>
        <w:t>Ginnis így bátorít</w:t>
      </w:r>
      <w:r w:rsidR="00B025BC">
        <w:t xml:space="preserve"> ezzel kapcsolatban</w:t>
      </w:r>
      <w:r>
        <w:t xml:space="preserve"> a „tanítási és tanulási receptkönyvében: „Míg el nem felejtem: az ötleteket ne szolgai módon használjuk! Az a szándékom, hogy az olvasó kreativitását ösztönözzem. Ne becsüljük le a lelkesedés erejét, hiszen ez emeli magasabb szintre az órákat, és azért tudunk a legjobban lelkesedni, amit magunk találtunk ki.” Mi is így bátorítunk minden kollégát, sőt, kérjük, egyéni tapasztalataikat és ötleteiket osszák meg velünk, hogy a tankönyv továbbgondolásában még</w:t>
      </w:r>
      <w:r w:rsidR="006D54F9">
        <w:t xml:space="preserve"> több tapasztalatra építhessünk. L</w:t>
      </w:r>
      <w:r>
        <w:t>egyen ez a tankönyv igazán közös, és mégis saját munkánk eredménye!</w:t>
      </w:r>
    </w:p>
    <w:p w14:paraId="533D0CFF" w14:textId="50316473" w:rsidR="00C0564A" w:rsidRDefault="00BF4400" w:rsidP="00337DE7">
      <w:pPr>
        <w:pStyle w:val="Szvegtrzs3"/>
        <w:spacing w:line="276" w:lineRule="auto"/>
        <w:ind w:firstLine="708"/>
      </w:pPr>
      <w:r>
        <w:t>Élvezetes, Isten-ismeretben elmélyülő</w:t>
      </w:r>
      <w:r w:rsidR="00293DB3">
        <w:t>,</w:t>
      </w:r>
      <w:r>
        <w:t xml:space="preserve"> személyes tapasztalatokra épülő jó munkát kívánunk Isten áldásával:</w:t>
      </w:r>
    </w:p>
    <w:p w14:paraId="7C3D1476" w14:textId="77777777" w:rsidR="00C0564A" w:rsidRDefault="00C0564A" w:rsidP="00337DE7">
      <w:pPr>
        <w:pStyle w:val="Szvegtrzs3"/>
        <w:spacing w:line="276" w:lineRule="auto"/>
      </w:pPr>
    </w:p>
    <w:p w14:paraId="781BE690" w14:textId="77777777" w:rsidR="00BF4400" w:rsidRDefault="00BF4400" w:rsidP="00337DE7">
      <w:pPr>
        <w:pStyle w:val="Szvegtrzs3"/>
        <w:spacing w:line="276" w:lineRule="auto"/>
      </w:pPr>
    </w:p>
    <w:p w14:paraId="5C9AFB21" w14:textId="14391031" w:rsidR="00BF4400" w:rsidRDefault="00BF4400" w:rsidP="00337DE7">
      <w:pPr>
        <w:pStyle w:val="Szvegtrzs3"/>
        <w:spacing w:line="276" w:lineRule="auto"/>
      </w:pPr>
      <w:r>
        <w:t>Pécs</w:t>
      </w:r>
      <w:r w:rsidR="006126D9">
        <w:t>/</w:t>
      </w:r>
      <w:r>
        <w:t>Kecskemét, 2014. reformáció hava</w:t>
      </w:r>
    </w:p>
    <w:p w14:paraId="01A08D88" w14:textId="77777777" w:rsidR="00BF4400" w:rsidRDefault="00BF4400" w:rsidP="00337DE7">
      <w:pPr>
        <w:pStyle w:val="Szvegtrzs3"/>
        <w:rPr>
          <w:i/>
        </w:rPr>
      </w:pPr>
    </w:p>
    <w:p w14:paraId="7B801D0D" w14:textId="77777777" w:rsidR="00BF4400" w:rsidRDefault="00BF4400" w:rsidP="00337DE7">
      <w:pPr>
        <w:pStyle w:val="Szvegtrzs3"/>
        <w:rPr>
          <w:i/>
        </w:rPr>
      </w:pPr>
    </w:p>
    <w:p w14:paraId="0D3DE296" w14:textId="77777777" w:rsidR="00BF4400" w:rsidRDefault="00BF4400" w:rsidP="00EE4AEF">
      <w:pPr>
        <w:pStyle w:val="Szvegtrzs3"/>
        <w:ind w:left="4956" w:firstLine="708"/>
        <w:rPr>
          <w:i/>
        </w:rPr>
      </w:pPr>
      <w:r>
        <w:rPr>
          <w:i/>
        </w:rPr>
        <w:t>Sümegi Péterné és Vincze Árpád</w:t>
      </w:r>
    </w:p>
    <w:p w14:paraId="7256A5B8" w14:textId="77777777" w:rsidR="00BF4400" w:rsidRDefault="00BF4400" w:rsidP="00337DE7">
      <w:pPr>
        <w:pStyle w:val="Szvegtrzs3"/>
        <w:rPr>
          <w:i/>
        </w:rPr>
      </w:pPr>
    </w:p>
    <w:p w14:paraId="0FC1FAA9" w14:textId="77777777" w:rsidR="00BF4400" w:rsidRDefault="00BF4400" w:rsidP="00337DE7">
      <w:pPr>
        <w:pStyle w:val="Szvegtrzs3"/>
        <w:rPr>
          <w:i/>
        </w:rPr>
      </w:pPr>
    </w:p>
    <w:p w14:paraId="21B4E46A" w14:textId="77777777" w:rsidR="00BF4400" w:rsidRDefault="00BF4400" w:rsidP="00337DE7">
      <w:pPr>
        <w:pStyle w:val="Szvegtrzs3"/>
        <w:rPr>
          <w:i/>
        </w:rPr>
      </w:pPr>
      <w:r>
        <w:rPr>
          <w:i/>
        </w:rPr>
        <w:br w:type="page"/>
      </w:r>
    </w:p>
    <w:p w14:paraId="39F51F22" w14:textId="33AE71A1" w:rsidR="002D7B56" w:rsidRDefault="002D7B56" w:rsidP="00337DE7">
      <w:pPr>
        <w:pStyle w:val="NormlWeb"/>
        <w:jc w:val="both"/>
        <w:rPr>
          <w:b/>
        </w:rPr>
      </w:pPr>
      <w:r>
        <w:rPr>
          <w:b/>
        </w:rPr>
        <w:t>Felhasznált és ajánlott irodalom:</w:t>
      </w:r>
    </w:p>
    <w:p w14:paraId="1D78BC30" w14:textId="64B5C4C1" w:rsidR="002D7B56" w:rsidRDefault="002D7B56" w:rsidP="005D18C0">
      <w:pPr>
        <w:pStyle w:val="Szvegtrzs3"/>
        <w:numPr>
          <w:ilvl w:val="0"/>
          <w:numId w:val="20"/>
        </w:numPr>
        <w:spacing w:line="276" w:lineRule="auto"/>
      </w:pPr>
      <w:r>
        <w:t>Solymár Mónika: Közelebb a Bibliá</w:t>
      </w:r>
      <w:r w:rsidR="0027363F">
        <w:t>hoz, Evangélikus hittankönyv 15–</w:t>
      </w:r>
      <w:r>
        <w:t xml:space="preserve">17 évesek </w:t>
      </w:r>
      <w:r w:rsidR="00966925">
        <w:t>számára. Luther Kiadó, Budapest,</w:t>
      </w:r>
      <w:r>
        <w:t xml:space="preserve"> 2004</w:t>
      </w:r>
      <w:r w:rsidR="0027363F">
        <w:t>.</w:t>
      </w:r>
    </w:p>
    <w:p w14:paraId="3BD8327D" w14:textId="73D38B56" w:rsidR="002D7B56" w:rsidRDefault="002D7B56" w:rsidP="005D18C0">
      <w:pPr>
        <w:pStyle w:val="Szvegtrzs3"/>
        <w:numPr>
          <w:ilvl w:val="0"/>
          <w:numId w:val="20"/>
        </w:numPr>
        <w:spacing w:line="276" w:lineRule="auto"/>
      </w:pPr>
      <w:r>
        <w:t>Rózsai Tiva</w:t>
      </w:r>
      <w:r w:rsidR="00293DB3">
        <w:t>dar: Bibliaismertetés. Debrecen.</w:t>
      </w:r>
      <w:r w:rsidR="00966925">
        <w:t>,</w:t>
      </w:r>
      <w:r>
        <w:t>2003</w:t>
      </w:r>
      <w:r w:rsidR="0027363F">
        <w:t>.</w:t>
      </w:r>
    </w:p>
    <w:p w14:paraId="7015AFF6" w14:textId="77777777" w:rsidR="002D7B56" w:rsidRDefault="002D7B56" w:rsidP="005D18C0">
      <w:pPr>
        <w:pStyle w:val="Szvegtrzs3"/>
        <w:numPr>
          <w:ilvl w:val="0"/>
          <w:numId w:val="20"/>
        </w:numPr>
        <w:spacing w:line="276" w:lineRule="auto"/>
      </w:pPr>
      <w:r>
        <w:t>Keresztyén Bibliai Lexikon</w:t>
      </w:r>
    </w:p>
    <w:p w14:paraId="0B0C664F" w14:textId="6D0615DC" w:rsidR="002D7B56" w:rsidRDefault="002D7B56" w:rsidP="005D18C0">
      <w:pPr>
        <w:pStyle w:val="Szvegtrzs3"/>
        <w:numPr>
          <w:ilvl w:val="0"/>
          <w:numId w:val="20"/>
        </w:numPr>
        <w:spacing w:line="276" w:lineRule="auto"/>
      </w:pPr>
      <w:r>
        <w:t>Fod</w:t>
      </w:r>
      <w:r w:rsidR="00293DB3">
        <w:t>orné Ablonczy Margit: Hittan 9.</w:t>
      </w:r>
      <w:r>
        <w:t xml:space="preserve"> Reformát</w:t>
      </w:r>
      <w:r w:rsidR="00293DB3">
        <w:t>us Pedagógiai Intézet, Budapest.</w:t>
      </w:r>
      <w:r>
        <w:t xml:space="preserve"> 2000</w:t>
      </w:r>
      <w:r w:rsidR="00562B5C">
        <w:t>.</w:t>
      </w:r>
    </w:p>
    <w:p w14:paraId="70552BB9" w14:textId="14528EB9" w:rsidR="0027363F" w:rsidRPr="00562B5C" w:rsidRDefault="00FA23AB" w:rsidP="00562B5C">
      <w:pPr>
        <w:pStyle w:val="Szvegtrzs3"/>
        <w:numPr>
          <w:ilvl w:val="0"/>
          <w:numId w:val="20"/>
        </w:numPr>
        <w:spacing w:line="276" w:lineRule="auto"/>
        <w:rPr>
          <w:rStyle w:val="Internet-hivatkozs"/>
          <w:spacing w:val="-20"/>
        </w:rPr>
      </w:pPr>
      <w:r>
        <w:t xml:space="preserve">Bárdossy Ildikó – </w:t>
      </w:r>
      <w:r w:rsidR="002D7B56">
        <w:t xml:space="preserve">Dudás Margit – Pethőné Nagy Csilla </w:t>
      </w:r>
      <w:r w:rsidR="00293DB3">
        <w:t>– Priskinné Rizner Erika</w:t>
      </w:r>
      <w:r w:rsidR="002D7B56">
        <w:t>: A kritikai gondolkodás fejlesztése – Az interaktív é</w:t>
      </w:r>
      <w:r w:rsidR="00293DB3">
        <w:t>s reflektív tanulás lehetőségei.</w:t>
      </w:r>
      <w:r w:rsidR="002D7B56">
        <w:t xml:space="preserve"> PTE, Pécs</w:t>
      </w:r>
      <w:r w:rsidR="0027363F">
        <w:t>–</w:t>
      </w:r>
      <w:r w:rsidR="002D7B56">
        <w:t>Bp</w:t>
      </w:r>
      <w:r w:rsidR="0027363F">
        <w:t>.,</w:t>
      </w:r>
      <w:r w:rsidR="00293DB3">
        <w:t xml:space="preserve"> 2002</w:t>
      </w:r>
      <w:r w:rsidR="0027363F">
        <w:t>.</w:t>
      </w:r>
      <w:r w:rsidR="002D7B56">
        <w:t xml:space="preserve"> letölthető: </w:t>
      </w:r>
      <w:hyperlink r:id="rId13" w:history="1">
        <w:r w:rsidR="0027363F" w:rsidRPr="00F041B8">
          <w:rPr>
            <w:rStyle w:val="Hiperhivatkozs"/>
          </w:rPr>
          <w:t>http://vetesi.hu/portfoliohoz/anyagok/kritikaig_fejl_1.pdf</w:t>
        </w:r>
      </w:hyperlink>
    </w:p>
    <w:p w14:paraId="01D6167B" w14:textId="66182E1E" w:rsidR="002D7B56" w:rsidRPr="00562B5C" w:rsidRDefault="00FA23AB" w:rsidP="005D18C0">
      <w:pPr>
        <w:pStyle w:val="Szvegtrzs3"/>
        <w:numPr>
          <w:ilvl w:val="0"/>
          <w:numId w:val="20"/>
        </w:numPr>
        <w:spacing w:line="276" w:lineRule="auto"/>
        <w:rPr>
          <w:color w:val="0000FF"/>
          <w:u w:val="single"/>
        </w:rPr>
      </w:pPr>
      <w:r>
        <w:t>Bárdossy Ildikó -</w:t>
      </w:r>
      <w:r>
        <w:softHyphen/>
        <w:t xml:space="preserve"> </w:t>
      </w:r>
      <w:r w:rsidR="002D7B56">
        <w:t>Dudás Margit – Pethőné Nagy Csilla – Priskinné Rizner Erika (2007): A kritikai gondolkodás fejlesztése II. – Az interaktív é</w:t>
      </w:r>
      <w:r w:rsidR="00293DB3">
        <w:t>s reflektív tanulás lehetőségei.</w:t>
      </w:r>
      <w:r w:rsidR="002D7B56">
        <w:t>– Válogatás pedagógusok és pedagógusjelöltek munkáiból, PTE, Pécs</w:t>
      </w:r>
      <w:r w:rsidR="00966925">
        <w:t>,</w:t>
      </w:r>
      <w:r w:rsidR="00293DB3">
        <w:t xml:space="preserve"> 2007</w:t>
      </w:r>
      <w:r w:rsidR="00562B5C">
        <w:t>. L</w:t>
      </w:r>
      <w:r w:rsidR="002D7B56">
        <w:t xml:space="preserve">etölthető: </w:t>
      </w:r>
    </w:p>
    <w:p w14:paraId="0DB46513" w14:textId="31D8244B" w:rsidR="00562B5C" w:rsidRPr="00562B5C" w:rsidRDefault="00CA18E8" w:rsidP="00562B5C">
      <w:pPr>
        <w:pStyle w:val="Szvegtrzs3"/>
        <w:spacing w:line="276" w:lineRule="auto"/>
        <w:ind w:left="720"/>
        <w:rPr>
          <w:rStyle w:val="Internet-hivatkozs"/>
          <w:color w:val="auto"/>
          <w:u w:val="none"/>
        </w:rPr>
      </w:pPr>
      <w:hyperlink r:id="rId14" w:history="1">
        <w:r w:rsidR="00562B5C" w:rsidRPr="00F041B8">
          <w:rPr>
            <w:rStyle w:val="Hiperhivatkozs"/>
          </w:rPr>
          <w:t>http://vetesi.hu/portfoliohoz/anyagok/kritikaig_fejl_2.pdf</w:t>
        </w:r>
      </w:hyperlink>
    </w:p>
    <w:p w14:paraId="0D292F26" w14:textId="70DAD208" w:rsidR="002D7B56" w:rsidRDefault="00293DB3" w:rsidP="005D18C0">
      <w:pPr>
        <w:pStyle w:val="Szvegtrzs3"/>
        <w:numPr>
          <w:ilvl w:val="0"/>
          <w:numId w:val="20"/>
        </w:numPr>
        <w:spacing w:line="276" w:lineRule="auto"/>
      </w:pPr>
      <w:r>
        <w:t>Ginnis, Paul</w:t>
      </w:r>
      <w:r w:rsidR="002D7B56">
        <w:t>: T</w:t>
      </w:r>
      <w:r>
        <w:t>anítási és tanulási receptkönyv. Alexandra K</w:t>
      </w:r>
      <w:r w:rsidR="002D7B56">
        <w:t>iadó, Pécs</w:t>
      </w:r>
      <w:r w:rsidR="00966925">
        <w:t>,</w:t>
      </w:r>
      <w:r>
        <w:t xml:space="preserve"> 2007</w:t>
      </w:r>
    </w:p>
    <w:p w14:paraId="0945167B" w14:textId="1D710481" w:rsidR="00562B5C" w:rsidRDefault="00293DB3" w:rsidP="00562B5C">
      <w:pPr>
        <w:pStyle w:val="Szvegtrzs3"/>
        <w:numPr>
          <w:ilvl w:val="0"/>
          <w:numId w:val="20"/>
        </w:numPr>
        <w:spacing w:line="276" w:lineRule="auto"/>
        <w:jc w:val="left"/>
      </w:pPr>
      <w:r>
        <w:t>K. Nagy Emese</w:t>
      </w:r>
      <w:r w:rsidR="002D7B56">
        <w:t>: Több mint csoportmunka, Munka heterogén tanulói csoportban. Nemzeti Tankönyvkiadó, Budapest</w:t>
      </w:r>
      <w:r w:rsidR="00966925">
        <w:t>,</w:t>
      </w:r>
      <w:r>
        <w:t xml:space="preserve"> 2002</w:t>
      </w:r>
      <w:r w:rsidR="00562B5C">
        <w:t xml:space="preserve">. </w:t>
      </w:r>
      <w:hyperlink r:id="rId15" w:history="1">
        <w:r w:rsidR="00562B5C" w:rsidRPr="00B73D1F">
          <w:rPr>
            <w:rStyle w:val="Hiperhivatkozs"/>
          </w:rPr>
          <w:t>http://komplexinstrukcio.hu/files/Tobb_mint__csoportmunka.pdf</w:t>
        </w:r>
      </w:hyperlink>
    </w:p>
    <w:p w14:paraId="7A76E330" w14:textId="2BD9D6B8" w:rsidR="002D7B56" w:rsidRDefault="002D7B56" w:rsidP="005D18C0">
      <w:pPr>
        <w:pStyle w:val="Szvegtrzs3"/>
        <w:numPr>
          <w:ilvl w:val="0"/>
          <w:numId w:val="20"/>
        </w:numPr>
        <w:spacing w:line="276" w:lineRule="auto"/>
      </w:pPr>
      <w:r>
        <w:t>Kagan, Spe</w:t>
      </w:r>
      <w:r w:rsidR="00293DB3">
        <w:t>ncer: Kooperatív tanulás.</w:t>
      </w:r>
      <w:r>
        <w:t xml:space="preserve"> Önkonet, Budapest</w:t>
      </w:r>
      <w:r w:rsidR="00966925">
        <w:t>,</w:t>
      </w:r>
      <w:r w:rsidR="00293DB3">
        <w:t xml:space="preserve"> 2009</w:t>
      </w:r>
    </w:p>
    <w:p w14:paraId="3DF6A945" w14:textId="58E4DFDB" w:rsidR="002D7B56" w:rsidRDefault="002D7B56" w:rsidP="005D18C0">
      <w:pPr>
        <w:pStyle w:val="Szvegtrzs3"/>
        <w:numPr>
          <w:ilvl w:val="0"/>
          <w:numId w:val="20"/>
        </w:numPr>
        <w:spacing w:line="276" w:lineRule="auto"/>
      </w:pPr>
      <w:r>
        <w:t>Kispéter</w:t>
      </w:r>
      <w:r w:rsidR="00293DB3">
        <w:t xml:space="preserve"> Andrea – Sövényházy Edit</w:t>
      </w:r>
      <w:r>
        <w:t>: Élmén</w:t>
      </w:r>
      <w:r w:rsidR="00293DB3">
        <w:t>ypedagógia: csapatépítő játékok.</w:t>
      </w:r>
      <w:r>
        <w:t xml:space="preserve"> Bába és Társai, Szeged</w:t>
      </w:r>
      <w:r w:rsidR="00966925">
        <w:t>,</w:t>
      </w:r>
      <w:r w:rsidR="00293DB3">
        <w:t xml:space="preserve"> 2008</w:t>
      </w:r>
      <w:r w:rsidR="00562B5C">
        <w:t>.</w:t>
      </w:r>
    </w:p>
    <w:p w14:paraId="195946F0" w14:textId="5A1003C8" w:rsidR="00574C34" w:rsidRDefault="006D54F9" w:rsidP="00574C34">
      <w:pPr>
        <w:pStyle w:val="Szvegtrzs3"/>
        <w:numPr>
          <w:ilvl w:val="0"/>
          <w:numId w:val="20"/>
        </w:numPr>
        <w:spacing w:line="276" w:lineRule="auto"/>
        <w:rPr>
          <w:rStyle w:val="Internet-hivatkozs"/>
        </w:rPr>
      </w:pPr>
      <w:r>
        <w:rPr>
          <w:szCs w:val="24"/>
          <w:shd w:val="clear" w:color="auto" w:fill="FFFFFF"/>
        </w:rPr>
        <w:t xml:space="preserve">Kovácsné </w:t>
      </w:r>
      <w:r w:rsidR="002D7B56">
        <w:rPr>
          <w:szCs w:val="24"/>
          <w:shd w:val="clear" w:color="auto" w:fill="FFFFFF"/>
        </w:rPr>
        <w:t xml:space="preserve">Dr. Nagy Emese: </w:t>
      </w:r>
      <w:r w:rsidR="00574C34">
        <w:rPr>
          <w:bCs/>
          <w:szCs w:val="24"/>
          <w:shd w:val="clear" w:color="auto" w:fill="FFFFFF"/>
        </w:rPr>
        <w:t>Komplex Instrukciós Program.</w:t>
      </w:r>
      <w:r w:rsidR="002D7B56">
        <w:rPr>
          <w:bCs/>
          <w:szCs w:val="24"/>
          <w:shd w:val="clear" w:color="auto" w:fill="FFFFFF"/>
        </w:rPr>
        <w:t xml:space="preserve"> </w:t>
      </w:r>
      <w:r w:rsidR="00574C34" w:rsidRPr="00574C34">
        <w:rPr>
          <w:bCs/>
          <w:szCs w:val="24"/>
          <w:shd w:val="clear" w:color="auto" w:fill="FFFFFF"/>
        </w:rPr>
        <w:t>http://www.komplexinstrukcio.hu/</w:t>
      </w:r>
    </w:p>
    <w:p w14:paraId="3B00C467" w14:textId="10F1E8D3" w:rsidR="002D7B56" w:rsidRDefault="002D7B56" w:rsidP="005D18C0">
      <w:pPr>
        <w:pStyle w:val="Szvegtrzs3"/>
        <w:numPr>
          <w:ilvl w:val="0"/>
          <w:numId w:val="20"/>
        </w:numPr>
        <w:spacing w:line="276" w:lineRule="auto"/>
      </w:pPr>
      <w:r>
        <w:t>Lovász</w:t>
      </w:r>
      <w:r w:rsidR="008A2115">
        <w:t xml:space="preserve"> Károly: Élménypedagógia.</w:t>
      </w:r>
      <w:r>
        <w:t xml:space="preserve"> Lectum, Szeged</w:t>
      </w:r>
      <w:r w:rsidR="00966925">
        <w:t>,</w:t>
      </w:r>
      <w:r w:rsidR="008A2115">
        <w:t xml:space="preserve"> 2005</w:t>
      </w:r>
      <w:r w:rsidR="00574C34">
        <w:t>.</w:t>
      </w:r>
    </w:p>
    <w:p w14:paraId="277B8367" w14:textId="0817577C" w:rsidR="002D7B56" w:rsidRDefault="002D7B56" w:rsidP="005D18C0">
      <w:pPr>
        <w:pStyle w:val="Szvegtrzs3"/>
        <w:numPr>
          <w:ilvl w:val="0"/>
          <w:numId w:val="20"/>
        </w:numPr>
        <w:spacing w:line="276" w:lineRule="auto"/>
      </w:pPr>
      <w:r>
        <w:t>Maszler</w:t>
      </w:r>
      <w:r w:rsidR="008A2115">
        <w:t xml:space="preserve"> Irén: Játékpedagógia.</w:t>
      </w:r>
      <w:r>
        <w:t xml:space="preserve"> Comenius Bt., Pécs</w:t>
      </w:r>
      <w:r w:rsidR="00966925">
        <w:t>,</w:t>
      </w:r>
      <w:r w:rsidR="008A2115">
        <w:t xml:space="preserve"> 2002</w:t>
      </w:r>
      <w:r w:rsidR="00574C34">
        <w:t>.</w:t>
      </w:r>
    </w:p>
    <w:p w14:paraId="33D73C28" w14:textId="67C857FD" w:rsidR="00574C34" w:rsidRPr="00574C34" w:rsidRDefault="002D7B56" w:rsidP="00574C34">
      <w:pPr>
        <w:pStyle w:val="Szvegtrzs3"/>
        <w:numPr>
          <w:ilvl w:val="0"/>
          <w:numId w:val="20"/>
        </w:numPr>
        <w:spacing w:line="276" w:lineRule="auto"/>
        <w:rPr>
          <w:color w:val="FF0000"/>
          <w:spacing w:val="-20"/>
          <w:u w:val="single"/>
        </w:rPr>
      </w:pPr>
      <w:r w:rsidRPr="00574C34">
        <w:rPr>
          <w:szCs w:val="24"/>
        </w:rPr>
        <w:t>Nyíriné Fejszés Tóth E</w:t>
      </w:r>
      <w:r w:rsidR="00574C34" w:rsidRPr="00574C34">
        <w:rPr>
          <w:szCs w:val="24"/>
        </w:rPr>
        <w:t>dit: Az aktív tanulás módszerei.</w:t>
      </w:r>
      <w:r w:rsidRPr="00574C34">
        <w:rPr>
          <w:color w:val="870027"/>
          <w:szCs w:val="24"/>
        </w:rPr>
        <w:t xml:space="preserve"> </w:t>
      </w:r>
      <w:hyperlink r:id="rId16" w:history="1">
        <w:r w:rsidR="00574C34" w:rsidRPr="00F041B8">
          <w:rPr>
            <w:rStyle w:val="Hiperhivatkozs"/>
          </w:rPr>
          <w:t>https://ofi.oh.gov.hu/nyirine-fejszes-toth-edit-az-aktiv-tanulas-modszerei</w:t>
        </w:r>
      </w:hyperlink>
    </w:p>
    <w:p w14:paraId="39452CC0" w14:textId="7702781D" w:rsidR="002D7B56" w:rsidRPr="00574C34" w:rsidRDefault="002D7B56" w:rsidP="00574C34">
      <w:pPr>
        <w:pStyle w:val="Szvegtrzs3"/>
        <w:numPr>
          <w:ilvl w:val="0"/>
          <w:numId w:val="20"/>
        </w:numPr>
        <w:spacing w:line="276" w:lineRule="auto"/>
        <w:rPr>
          <w:color w:val="FF0000"/>
        </w:rPr>
      </w:pPr>
      <w:r>
        <w:t xml:space="preserve">A HÁZI FELADATOK PORTFÓLIÓS módszerrel is készülhetnek. Ehhez: </w:t>
      </w:r>
      <w:hyperlink r:id="rId17" w:history="1">
        <w:r w:rsidR="00574C34">
          <w:rPr>
            <w:rStyle w:val="Hiperhivatkozs"/>
          </w:rPr>
          <w:t>Makk Gábor: „Az út a fontos, nem az út vége!” A portfólió, mint fejlesztési módszer adaptivitása a történelemtanulásban és –tanításban | Történelemtanitás</w:t>
        </w:r>
      </w:hyperlink>
    </w:p>
    <w:p w14:paraId="34C6DB89" w14:textId="77777777" w:rsidR="00574C34" w:rsidRPr="00D64422" w:rsidRDefault="00574C34" w:rsidP="00574C34">
      <w:pPr>
        <w:pStyle w:val="Szvegtrzs3"/>
        <w:spacing w:line="276" w:lineRule="auto"/>
        <w:ind w:left="720"/>
        <w:rPr>
          <w:color w:val="FF0000"/>
        </w:rPr>
      </w:pPr>
    </w:p>
    <w:p w14:paraId="6725E426" w14:textId="77777777" w:rsidR="002D7B56" w:rsidRDefault="002D7B56" w:rsidP="00BF4400">
      <w:pPr>
        <w:pStyle w:val="NormlWeb"/>
        <w:rPr>
          <w:b/>
        </w:rPr>
      </w:pPr>
    </w:p>
    <w:p w14:paraId="4C036DF8" w14:textId="77777777" w:rsidR="00DF45E0" w:rsidRDefault="00DF45E0" w:rsidP="00BF4400">
      <w:pPr>
        <w:pStyle w:val="NormlWeb"/>
        <w:rPr>
          <w:b/>
        </w:rPr>
      </w:pPr>
    </w:p>
    <w:p w14:paraId="3A9E94FE" w14:textId="77777777" w:rsidR="00DF45E0" w:rsidRDefault="00DF45E0" w:rsidP="00BF4400">
      <w:pPr>
        <w:pStyle w:val="NormlWeb"/>
        <w:rPr>
          <w:b/>
        </w:rPr>
      </w:pPr>
    </w:p>
    <w:p w14:paraId="70C69C34" w14:textId="77777777" w:rsidR="00DF45E0" w:rsidRDefault="00DF45E0" w:rsidP="00BF4400">
      <w:pPr>
        <w:pStyle w:val="NormlWeb"/>
        <w:rPr>
          <w:b/>
        </w:rPr>
      </w:pPr>
    </w:p>
    <w:p w14:paraId="0E635F1F" w14:textId="77777777" w:rsidR="00DF45E0" w:rsidRDefault="00DF45E0" w:rsidP="00BF4400">
      <w:pPr>
        <w:pStyle w:val="NormlWeb"/>
        <w:rPr>
          <w:b/>
        </w:rPr>
      </w:pPr>
    </w:p>
    <w:p w14:paraId="1544CEDA" w14:textId="77777777" w:rsidR="00DF45E0" w:rsidRDefault="00DF45E0" w:rsidP="00BF4400">
      <w:pPr>
        <w:pStyle w:val="NormlWeb"/>
        <w:rPr>
          <w:b/>
        </w:rPr>
      </w:pPr>
    </w:p>
    <w:p w14:paraId="0BC04994" w14:textId="77777777" w:rsidR="00DF45E0" w:rsidRDefault="00DF45E0" w:rsidP="00BF4400">
      <w:pPr>
        <w:pStyle w:val="NormlWeb"/>
        <w:rPr>
          <w:b/>
        </w:rPr>
      </w:pPr>
    </w:p>
    <w:p w14:paraId="5D3D484B" w14:textId="0C0CC353" w:rsidR="00BF4400" w:rsidRPr="00DF45E0" w:rsidRDefault="00037449" w:rsidP="00DF45E0">
      <w:pPr>
        <w:pStyle w:val="NormlWeb"/>
        <w:spacing w:line="276" w:lineRule="auto"/>
        <w:rPr>
          <w:b/>
        </w:rPr>
      </w:pPr>
      <w:r w:rsidRPr="00DF45E0">
        <w:rPr>
          <w:b/>
        </w:rPr>
        <w:t>Vallásdidaktikai háttér</w:t>
      </w:r>
    </w:p>
    <w:p w14:paraId="13540810" w14:textId="6CA066C0" w:rsidR="00BF4400" w:rsidRPr="00DF45E0" w:rsidRDefault="00FA23AB" w:rsidP="00DF45E0">
      <w:pPr>
        <w:spacing w:line="276" w:lineRule="auto"/>
        <w:jc w:val="both"/>
      </w:pPr>
      <w:r>
        <w:t>A</w:t>
      </w:r>
      <w:r w:rsidR="00F45D2E">
        <w:t xml:space="preserve"> 14</w:t>
      </w:r>
      <w:r w:rsidR="00F45D2E" w:rsidRPr="00F45D2E">
        <w:t>–</w:t>
      </w:r>
      <w:r w:rsidR="00BF4400" w:rsidRPr="00DF45E0">
        <w:t>15 é</w:t>
      </w:r>
      <w:r w:rsidR="005474A5" w:rsidRPr="00DF45E0">
        <w:t>ves</w:t>
      </w:r>
      <w:r w:rsidR="00BF4400" w:rsidRPr="00DF45E0">
        <w:t xml:space="preserve"> korosztálynak gondolkodását az érzelmek határozzák meg. Az érzelmi biztonságot várják a hittanórától és a hittől is. A kamaszkor</w:t>
      </w:r>
      <w:r w:rsidR="005474A5" w:rsidRPr="00DF45E0">
        <w:t xml:space="preserve"> </w:t>
      </w:r>
      <w:r w:rsidR="00BF4400" w:rsidRPr="00DF45E0">
        <w:t>mint é</w:t>
      </w:r>
      <w:r w:rsidR="00C600A6" w:rsidRPr="00DF45E0">
        <w:t xml:space="preserve">letkori sajátosság meghatározó: a </w:t>
      </w:r>
      <w:r w:rsidR="00BF4400" w:rsidRPr="00DF45E0">
        <w:t>testi fejlődés mellett</w:t>
      </w:r>
      <w:r w:rsidR="00C600A6" w:rsidRPr="00DF45E0">
        <w:rPr>
          <w:rStyle w:val="Jegyzethivatkozs"/>
          <w:sz w:val="24"/>
          <w:szCs w:val="24"/>
        </w:rPr>
        <w:t xml:space="preserve"> a</w:t>
      </w:r>
      <w:r w:rsidR="00BF4400" w:rsidRPr="00DF45E0">
        <w:t xml:space="preserve"> diák belső fejlődésen is keresztülmegy. Gondolkodásában új vonások jelennek meg, hiszen a lehetőségek is foglalkoztatják („de mi lenne, ha például…”), sőt, hipotézisek felállí</w:t>
      </w:r>
      <w:r w:rsidR="00354FBB" w:rsidRPr="00DF45E0">
        <w:t xml:space="preserve">tására is képes. </w:t>
      </w:r>
    </w:p>
    <w:p w14:paraId="3F287F53" w14:textId="07CB8558" w:rsidR="00BF4400" w:rsidRPr="00DF45E0" w:rsidRDefault="00BF4400" w:rsidP="00DF45E0">
      <w:pPr>
        <w:spacing w:line="276" w:lineRule="auto"/>
        <w:ind w:firstLine="360"/>
        <w:jc w:val="both"/>
      </w:pPr>
      <w:r w:rsidRPr="00DF45E0">
        <w:t>Fontos szerepet töltenek be a k</w:t>
      </w:r>
      <w:r w:rsidR="002B741B" w:rsidRPr="00DF45E0">
        <w:t xml:space="preserve">ortárs </w:t>
      </w:r>
      <w:r w:rsidRPr="00DF45E0">
        <w:t>csoportok</w:t>
      </w:r>
      <w:r w:rsidR="002B741B" w:rsidRPr="00DF45E0">
        <w:t>, amelyek v</w:t>
      </w:r>
      <w:r w:rsidRPr="00DF45E0">
        <w:t>éleménye a jelenre vonatkozóan meghatározó (öltözködés, zene). A s</w:t>
      </w:r>
      <w:r w:rsidR="006D54F9">
        <w:t>zülők véleménye mégis döntő</w:t>
      </w:r>
      <w:r w:rsidRPr="00DF45E0">
        <w:t>, hiszen tőlük reméli a gyermek a jövő meghatározását (pl. pályaválasztás), és a</w:t>
      </w:r>
      <w:r w:rsidR="00700F52" w:rsidRPr="00DF45E0">
        <w:t xml:space="preserve"> támogatás és a biztonságos háttér teljes biztosítását</w:t>
      </w:r>
      <w:r w:rsidRPr="00DF45E0">
        <w:t xml:space="preserve">. </w:t>
      </w:r>
    </w:p>
    <w:p w14:paraId="30A4F6A7" w14:textId="68B49C60" w:rsidR="00BF4400" w:rsidRPr="00DF45E0" w:rsidRDefault="00BF4400" w:rsidP="00DF45E0">
      <w:pPr>
        <w:spacing w:line="276" w:lineRule="auto"/>
        <w:ind w:firstLine="360"/>
        <w:jc w:val="both"/>
      </w:pPr>
      <w:r w:rsidRPr="00DF45E0">
        <w:t xml:space="preserve">Gyakran önellentmondásba keveredik, hiszen lenézi </w:t>
      </w:r>
      <w:r w:rsidR="009738C8" w:rsidRPr="00DF45E0">
        <w:t>a felnőttek elavult és sokszor érthetetl</w:t>
      </w:r>
      <w:r w:rsidR="00936BE8">
        <w:t xml:space="preserve">en, </w:t>
      </w:r>
      <w:r w:rsidR="00936BE8" w:rsidRPr="00400810">
        <w:t>ellen</w:t>
      </w:r>
      <w:r w:rsidR="00400810" w:rsidRPr="00400810">
        <w:t>t</w:t>
      </w:r>
      <w:r w:rsidR="00936BE8" w:rsidRPr="00400810">
        <w:t xml:space="preserve">mondásokkal </w:t>
      </w:r>
      <w:r w:rsidR="00936BE8">
        <w:t>teli</w:t>
      </w:r>
      <w:r w:rsidRPr="00DF45E0">
        <w:t xml:space="preserve"> </w:t>
      </w:r>
      <w:r w:rsidR="009738C8" w:rsidRPr="00DF45E0">
        <w:t>életmódját</w:t>
      </w:r>
      <w:r w:rsidR="006D54F9">
        <w:t>, ám</w:t>
      </w:r>
      <w:r w:rsidRPr="00DF45E0">
        <w:t xml:space="preserve"> mégis elismerésüket keresi, harcol a figyelmükért, egyenrangúságot, elfogadást igényel.</w:t>
      </w:r>
    </w:p>
    <w:p w14:paraId="67313E0C" w14:textId="4D266C4B" w:rsidR="00BF4400" w:rsidRPr="00DF45E0" w:rsidRDefault="00BF4400" w:rsidP="00DF45E0">
      <w:pPr>
        <w:spacing w:line="276" w:lineRule="auto"/>
        <w:ind w:firstLine="360"/>
        <w:jc w:val="both"/>
      </w:pPr>
      <w:r w:rsidRPr="00DF45E0">
        <w:t>Világmegváltó gondolatok foglalkoztatják, álszeré</w:t>
      </w:r>
      <w:r w:rsidR="00F45ED3" w:rsidRPr="00DF45E0">
        <w:t>nység, tenni akarás jellemzi,</w:t>
      </w:r>
      <w:r w:rsidRPr="00DF45E0">
        <w:t xml:space="preserve"> feltételezi</w:t>
      </w:r>
      <w:r w:rsidR="009738C8" w:rsidRPr="00DF45E0">
        <w:t>,</w:t>
      </w:r>
      <w:r w:rsidRPr="00DF45E0">
        <w:t xml:space="preserve"> hogy neki</w:t>
      </w:r>
      <w:r w:rsidR="009738C8" w:rsidRPr="00DF45E0">
        <w:t xml:space="preserve"> i</w:t>
      </w:r>
      <w:r w:rsidRPr="00DF45E0">
        <w:t>s kitüntetett szerep jut a világ</w:t>
      </w:r>
      <w:r w:rsidR="00F45ED3" w:rsidRPr="00DF45E0">
        <w:t>ban. Ilyenkor kipróbálja magát:</w:t>
      </w:r>
      <w:r w:rsidRPr="00DF45E0">
        <w:t xml:space="preserve"> a </w:t>
      </w:r>
      <w:r w:rsidR="002A77B1" w:rsidRPr="00DF45E0">
        <w:t>kamasz fest, verseket ír, alkot. Újat és</w:t>
      </w:r>
      <w:r w:rsidRPr="00DF45E0">
        <w:t xml:space="preserve"> maradandót</w:t>
      </w:r>
      <w:r w:rsidR="002A77B1" w:rsidRPr="00DF45E0">
        <w:t xml:space="preserve"> szeretne létrehozni. Szerepeket próbál ki, amelyek </w:t>
      </w:r>
      <w:r w:rsidRPr="00DF45E0">
        <w:t>megélésével gyakorlatilag identitása meghatározásában lépeget óvatosan előre,</w:t>
      </w:r>
      <w:r w:rsidR="00251B59" w:rsidRPr="00DF45E0">
        <w:t xml:space="preserve"> figyelve környezete reakcióját</w:t>
      </w:r>
      <w:r w:rsidR="00936BE8">
        <w:t>,</w:t>
      </w:r>
      <w:r w:rsidR="00251B59" w:rsidRPr="00DF45E0">
        <w:t xml:space="preserve"> és v</w:t>
      </w:r>
      <w:r w:rsidRPr="00DF45E0">
        <w:t xml:space="preserve">ágyva elismerését. </w:t>
      </w:r>
    </w:p>
    <w:p w14:paraId="1CD773A5" w14:textId="77777777" w:rsidR="00BF4400" w:rsidRPr="00DF45E0" w:rsidRDefault="00BF4400" w:rsidP="00DF45E0">
      <w:pPr>
        <w:spacing w:line="276" w:lineRule="auto"/>
        <w:ind w:firstLine="360"/>
        <w:jc w:val="both"/>
      </w:pPr>
      <w:r w:rsidRPr="00DF45E0">
        <w:t>Családi környezetében visszavonja érzelmeit, sokszor kíméletlenül kritikus, de ezzel gyakorlatilag saját gyermeki, levetkőzni vágyott kötődéseit leplezi.</w:t>
      </w:r>
    </w:p>
    <w:p w14:paraId="6D618285" w14:textId="168E7A39" w:rsidR="00BF4400" w:rsidRPr="00DF45E0" w:rsidRDefault="00BF4400" w:rsidP="00DF45E0">
      <w:pPr>
        <w:spacing w:line="276" w:lineRule="auto"/>
        <w:ind w:firstLine="360"/>
        <w:jc w:val="both"/>
      </w:pPr>
      <w:r w:rsidRPr="00DF45E0">
        <w:t>A megszokás korlátait meghaladó gondolkodás képessége abban m</w:t>
      </w:r>
      <w:r w:rsidR="004055F7" w:rsidRPr="00DF45E0">
        <w:t xml:space="preserve">utatkozik meg, hogy újragondolja </w:t>
      </w:r>
      <w:r w:rsidRPr="00DF45E0">
        <w:t>a társas viszonyok, az erkölcs, a politika, a vallás alapproblémáit –</w:t>
      </w:r>
      <w:r w:rsidR="00936BE8">
        <w:t>,</w:t>
      </w:r>
      <w:r w:rsidRPr="00DF45E0">
        <w:t xml:space="preserve"> azokat a témákat, amelyeket a felnőttek is vitatnak, és amelyek a</w:t>
      </w:r>
      <w:r w:rsidR="00093997" w:rsidRPr="00DF45E0">
        <w:t xml:space="preserve"> </w:t>
      </w:r>
      <w:r w:rsidR="00093997" w:rsidRPr="00400810">
        <w:t>t</w:t>
      </w:r>
      <w:r w:rsidR="00400810" w:rsidRPr="00400810">
        <w:t>örtén</w:t>
      </w:r>
      <w:r w:rsidR="00093997" w:rsidRPr="00400810">
        <w:t xml:space="preserve">elem </w:t>
      </w:r>
      <w:r w:rsidR="00093997" w:rsidRPr="00DF45E0">
        <w:t>folyamán mindig is foglalkoztatták az embereket.</w:t>
      </w:r>
      <w:r w:rsidR="00C85966" w:rsidRPr="00DF45E0">
        <w:t xml:space="preserve"> A diák ebben az időszakban szembesül környezete ideáljaival és a körülöttük lévő felnőttek viselkedése közti </w:t>
      </w:r>
      <w:r w:rsidR="00C85966" w:rsidRPr="00400810">
        <w:t>ellen</w:t>
      </w:r>
      <w:r w:rsidR="00400810" w:rsidRPr="00400810">
        <w:t>t</w:t>
      </w:r>
      <w:r w:rsidR="00C85966" w:rsidRPr="00400810">
        <w:t>mondással</w:t>
      </w:r>
      <w:r w:rsidR="00C85966" w:rsidRPr="00DF45E0">
        <w:t>.</w:t>
      </w:r>
      <w:r w:rsidRPr="00DF45E0">
        <w:t xml:space="preserve"> </w:t>
      </w:r>
      <w:r w:rsidR="00C85966" w:rsidRPr="00DF45E0">
        <w:t>S</w:t>
      </w:r>
      <w:r w:rsidRPr="00DF45E0">
        <w:t>zeretné</w:t>
      </w:r>
      <w:r w:rsidR="00093997" w:rsidRPr="00DF45E0">
        <w:t xml:space="preserve"> </w:t>
      </w:r>
      <w:r w:rsidRPr="00DF45E0">
        <w:t xml:space="preserve">megmutatni, hogy „hogyan kell </w:t>
      </w:r>
      <w:r w:rsidRPr="00400810">
        <w:t>jól csinálni”</w:t>
      </w:r>
      <w:r w:rsidR="00400810" w:rsidRPr="00400810">
        <w:t xml:space="preserve"> </w:t>
      </w:r>
      <w:r w:rsidR="00C85966" w:rsidRPr="00400810">
        <w:t xml:space="preserve">ma </w:t>
      </w:r>
      <w:r w:rsidR="00C85966" w:rsidRPr="00DF45E0">
        <w:t>dolgokat</w:t>
      </w:r>
      <w:r w:rsidRPr="00DF45E0">
        <w:t>. K</w:t>
      </w:r>
      <w:r w:rsidR="00093997" w:rsidRPr="00DF45E0">
        <w:t>épes</w:t>
      </w:r>
      <w:r w:rsidRPr="00DF45E0">
        <w:t xml:space="preserve"> szabályokat alkot</w:t>
      </w:r>
      <w:r w:rsidR="00093997" w:rsidRPr="00DF45E0">
        <w:t>ni,</w:t>
      </w:r>
      <w:r w:rsidRPr="00DF45E0">
        <w:t xml:space="preserve"> </w:t>
      </w:r>
      <w:r w:rsidR="00093997" w:rsidRPr="00DF45E0">
        <w:t>k</w:t>
      </w:r>
      <w:r w:rsidRPr="00DF45E0">
        <w:t>épes más ember nézőpontját is figyelembe venni</w:t>
      </w:r>
      <w:r w:rsidR="00C85966" w:rsidRPr="00DF45E0">
        <w:t>.</w:t>
      </w:r>
      <w:r w:rsidRPr="00DF45E0">
        <w:t xml:space="preserve"> Az előre ter</w:t>
      </w:r>
      <w:r w:rsidR="00B414D4" w:rsidRPr="00DF45E0">
        <w:t>vezés képessége is fejlődik, hiszen s</w:t>
      </w:r>
      <w:r w:rsidRPr="00DF45E0">
        <w:t>okkal többs</w:t>
      </w:r>
      <w:r w:rsidR="00C85966" w:rsidRPr="00DF45E0">
        <w:t>zör és rendszeresebben gondolkodik előre,</w:t>
      </w:r>
      <w:r w:rsidRPr="00DF45E0">
        <w:t xml:space="preserve"> ami pl. megmutatkozik a nyári szünet tervezésében, vagy a </w:t>
      </w:r>
      <w:r w:rsidR="00C85966" w:rsidRPr="00DF45E0">
        <w:t>h</w:t>
      </w:r>
      <w:r w:rsidRPr="00DF45E0">
        <w:t xml:space="preserve">étvégi lehetőségek végiggondolásában, stb. Összefoglalva: a formális művelet, azaz egy problémán belül minden logikai kapcsolat módszeres végiggondolása meghatározó, ami leginkább etikai elvek alkotásában és a képmutató </w:t>
      </w:r>
      <w:r w:rsidR="00936BE8">
        <w:t>felnőttek bírálatában jelenik</w:t>
      </w:r>
      <w:r w:rsidRPr="00DF45E0">
        <w:t xml:space="preserve"> meg.</w:t>
      </w:r>
    </w:p>
    <w:p w14:paraId="10644B2A" w14:textId="77777777" w:rsidR="00BF4400" w:rsidRPr="00DF45E0" w:rsidRDefault="00BF4400" w:rsidP="00DF45E0">
      <w:pPr>
        <w:suppressAutoHyphens w:val="0"/>
        <w:spacing w:line="276" w:lineRule="auto"/>
      </w:pPr>
      <w:r w:rsidRPr="00DF45E0">
        <w:br w:type="page"/>
      </w:r>
    </w:p>
    <w:p w14:paraId="0D7E5414" w14:textId="5C71FC71" w:rsidR="00C0564A" w:rsidRPr="000B197C" w:rsidRDefault="000B197C" w:rsidP="000B197C">
      <w:pPr>
        <w:pStyle w:val="Szvegtrzs3"/>
        <w:pageBreakBefore/>
        <w:ind w:left="360"/>
        <w:jc w:val="left"/>
        <w:rPr>
          <w:b/>
          <w:sz w:val="32"/>
          <w:szCs w:val="32"/>
        </w:rPr>
      </w:pPr>
      <w:r w:rsidRPr="000B197C">
        <w:rPr>
          <w:b/>
          <w:sz w:val="32"/>
          <w:szCs w:val="32"/>
        </w:rPr>
        <w:t xml:space="preserve">I. </w:t>
      </w:r>
      <w:r w:rsidR="00BF4400" w:rsidRPr="000B197C">
        <w:rPr>
          <w:b/>
          <w:i/>
          <w:sz w:val="32"/>
          <w:szCs w:val="32"/>
        </w:rPr>
        <w:t>„Mondta Isten: Legyen…”</w:t>
      </w:r>
      <w:r w:rsidR="00BF4400" w:rsidRPr="000B197C">
        <w:rPr>
          <w:b/>
          <w:sz w:val="32"/>
          <w:szCs w:val="32"/>
        </w:rPr>
        <w:t xml:space="preserve"> – Bevezetés az Ószövetségbe</w:t>
      </w:r>
    </w:p>
    <w:p w14:paraId="53F407D5" w14:textId="3FDA31AF" w:rsidR="00EE5370" w:rsidRDefault="00744DCF" w:rsidP="00744DCF">
      <w:pPr>
        <w:tabs>
          <w:tab w:val="left" w:pos="1050"/>
        </w:tabs>
        <w:jc w:val="both"/>
        <w:rPr>
          <w:b/>
        </w:rPr>
      </w:pPr>
      <w:r>
        <w:rPr>
          <w:b/>
        </w:rPr>
        <w:tab/>
      </w:r>
    </w:p>
    <w:p w14:paraId="37F31269" w14:textId="77777777" w:rsidR="00630726" w:rsidRDefault="00630726" w:rsidP="00630726">
      <w:pPr>
        <w:pStyle w:val="Listaszerbekezds"/>
        <w:spacing w:after="0" w:line="240" w:lineRule="auto"/>
        <w:ind w:left="0"/>
        <w:jc w:val="both"/>
        <w:rPr>
          <w:rFonts w:ascii="Times New Roman" w:hAnsi="Times New Roman"/>
          <w:sz w:val="24"/>
          <w:szCs w:val="24"/>
        </w:rPr>
      </w:pPr>
    </w:p>
    <w:p w14:paraId="03160743" w14:textId="77777777" w:rsidR="00630726" w:rsidRDefault="00630726" w:rsidP="00630726">
      <w:pPr>
        <w:contextualSpacing/>
        <w:jc w:val="both"/>
        <w:rPr>
          <w:b/>
        </w:rPr>
      </w:pPr>
      <w:r>
        <w:rPr>
          <w:b/>
        </w:rPr>
        <w:t>Hangsúly</w:t>
      </w:r>
    </w:p>
    <w:p w14:paraId="7F2142E5" w14:textId="77777777" w:rsidR="00630726" w:rsidRDefault="00630726" w:rsidP="00630726">
      <w:pPr>
        <w:pStyle w:val="Listaszerbekezds"/>
        <w:tabs>
          <w:tab w:val="left" w:pos="993"/>
        </w:tabs>
        <w:spacing w:after="0" w:line="240" w:lineRule="auto"/>
        <w:ind w:left="0"/>
        <w:jc w:val="both"/>
        <w:rPr>
          <w:rFonts w:ascii="Times New Roman" w:hAnsi="Times New Roman"/>
          <w:b/>
          <w:sz w:val="24"/>
          <w:szCs w:val="24"/>
        </w:rPr>
      </w:pPr>
      <w:r>
        <w:rPr>
          <w:rFonts w:ascii="Times New Roman" w:hAnsi="Times New Roman"/>
          <w:sz w:val="24"/>
          <w:szCs w:val="24"/>
        </w:rPr>
        <w:t>A Szentírás Isten kijelentése</w:t>
      </w:r>
      <w:r w:rsidRPr="007447FC">
        <w:rPr>
          <w:rFonts w:ascii="Times New Roman" w:hAnsi="Times New Roman"/>
          <w:sz w:val="24"/>
          <w:szCs w:val="24"/>
        </w:rPr>
        <w:t>.</w:t>
      </w:r>
    </w:p>
    <w:p w14:paraId="3A1035D1" w14:textId="77777777" w:rsidR="00630726" w:rsidRDefault="00630726" w:rsidP="00630726">
      <w:pPr>
        <w:pStyle w:val="Listaszerbekezds"/>
        <w:spacing w:after="0" w:line="240" w:lineRule="auto"/>
        <w:ind w:left="0"/>
        <w:jc w:val="both"/>
        <w:rPr>
          <w:rFonts w:ascii="Times New Roman" w:hAnsi="Times New Roman"/>
          <w:sz w:val="24"/>
          <w:szCs w:val="24"/>
        </w:rPr>
      </w:pPr>
    </w:p>
    <w:p w14:paraId="1AED6F9D" w14:textId="77777777" w:rsidR="00630726" w:rsidRDefault="00630726" w:rsidP="00630726">
      <w:pPr>
        <w:jc w:val="both"/>
        <w:rPr>
          <w:b/>
        </w:rPr>
      </w:pPr>
      <w:r>
        <w:rPr>
          <w:b/>
        </w:rPr>
        <w:t>Valláspedagógiai célok</w:t>
      </w:r>
    </w:p>
    <w:p w14:paraId="21DFA7F6" w14:textId="799F4578" w:rsidR="00630726" w:rsidRDefault="00630726" w:rsidP="00630726">
      <w:pPr>
        <w:jc w:val="both"/>
      </w:pPr>
      <w:r w:rsidRPr="00505150">
        <w:rPr>
          <w:u w:val="single"/>
        </w:rPr>
        <w:t>Kognitív cél</w:t>
      </w:r>
      <w:r w:rsidR="004649A9">
        <w:t>: A Szentírás kel</w:t>
      </w:r>
      <w:r>
        <w:t>e</w:t>
      </w:r>
      <w:r w:rsidR="00B149FF">
        <w:t>tke</w:t>
      </w:r>
      <w:r>
        <w:t>zési</w:t>
      </w:r>
      <w:r w:rsidRPr="00505150">
        <w:t xml:space="preserve"> hátterének megismertetése. </w:t>
      </w:r>
    </w:p>
    <w:p w14:paraId="1C3B5E9D" w14:textId="3DBB475D" w:rsidR="00630726" w:rsidRDefault="00630726" w:rsidP="00630726">
      <w:pPr>
        <w:jc w:val="both"/>
      </w:pPr>
      <w:r w:rsidRPr="00505150">
        <w:rPr>
          <w:u w:val="single"/>
        </w:rPr>
        <w:t>Affektív cél</w:t>
      </w:r>
      <w:r w:rsidRPr="00505150">
        <w:t xml:space="preserve">: </w:t>
      </w:r>
      <w:r>
        <w:t>A Szentírás mint Isten Igéje iránti pozitív kötődés felébresztése és fejlesztése.</w:t>
      </w:r>
    </w:p>
    <w:p w14:paraId="2CA96323" w14:textId="77777777" w:rsidR="00630726" w:rsidRDefault="00630726" w:rsidP="00630726">
      <w:pPr>
        <w:jc w:val="both"/>
      </w:pPr>
      <w:r>
        <w:rPr>
          <w:u w:val="single"/>
        </w:rPr>
        <w:t>Pragmatikus</w:t>
      </w:r>
      <w:r w:rsidRPr="00505150">
        <w:rPr>
          <w:u w:val="single"/>
        </w:rPr>
        <w:t xml:space="preserve"> cél</w:t>
      </w:r>
      <w:r w:rsidRPr="00505150">
        <w:t xml:space="preserve">: </w:t>
      </w:r>
      <w:r>
        <w:t>A Bibliahasználat és a Szentírásban való tájékozódás gyakoroltatása.</w:t>
      </w:r>
    </w:p>
    <w:p w14:paraId="02889FFB" w14:textId="77777777" w:rsidR="00B11411" w:rsidRPr="00505150" w:rsidRDefault="00B11411" w:rsidP="006C4A7E">
      <w:pPr>
        <w:jc w:val="both"/>
      </w:pPr>
    </w:p>
    <w:p w14:paraId="62CF43D4" w14:textId="77777777" w:rsidR="0008114E" w:rsidRDefault="0008114E" w:rsidP="006C4A7E">
      <w:pPr>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08114E" w:rsidRPr="00DB5FA9" w14:paraId="2EE72DDB" w14:textId="77777777" w:rsidTr="00B11411">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469FAA6" w14:textId="77777777" w:rsidR="0008114E" w:rsidRPr="00DB5FA9" w:rsidRDefault="0008114E" w:rsidP="00B11411">
            <w:pPr>
              <w:ind w:firstLine="567"/>
              <w:jc w:val="both"/>
              <w:rPr>
                <w:rFonts w:eastAsia="Calibri"/>
                <w:b w:val="0"/>
                <w:bCs w:val="0"/>
                <w:sz w:val="24"/>
                <w:szCs w:val="24"/>
              </w:rPr>
            </w:pPr>
            <w:r w:rsidRPr="00DB5FA9">
              <w:rPr>
                <w:sz w:val="24"/>
                <w:szCs w:val="24"/>
              </w:rPr>
              <w:t>Tanóra menete</w:t>
            </w:r>
          </w:p>
        </w:tc>
        <w:tc>
          <w:tcPr>
            <w:tcW w:w="3544" w:type="dxa"/>
            <w:vAlign w:val="center"/>
          </w:tcPr>
          <w:p w14:paraId="30C19BF4" w14:textId="0B7600EE" w:rsidR="0008114E" w:rsidRPr="00DB5FA9" w:rsidRDefault="00E27B11" w:rsidP="00B11411">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DB5FA9">
              <w:rPr>
                <w:sz w:val="24"/>
                <w:szCs w:val="24"/>
              </w:rPr>
              <w:t>Tartalom</w:t>
            </w:r>
          </w:p>
        </w:tc>
        <w:tc>
          <w:tcPr>
            <w:tcW w:w="3544" w:type="dxa"/>
            <w:vAlign w:val="center"/>
          </w:tcPr>
          <w:p w14:paraId="0E88BDD4" w14:textId="021B46C4" w:rsidR="0008114E" w:rsidRPr="00DB5FA9" w:rsidRDefault="00671802" w:rsidP="00671802">
            <w:pPr>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DB5FA9">
              <w:rPr>
                <w:sz w:val="24"/>
                <w:szCs w:val="24"/>
              </w:rPr>
              <w:t>Munkaformák</w:t>
            </w:r>
            <w:r w:rsidR="0008114E" w:rsidRPr="00DB5FA9">
              <w:rPr>
                <w:sz w:val="24"/>
                <w:szCs w:val="24"/>
              </w:rPr>
              <w:t>, segédeszközök</w:t>
            </w:r>
          </w:p>
        </w:tc>
      </w:tr>
      <w:tr w:rsidR="0008114E" w:rsidRPr="00DB5FA9" w14:paraId="4E087225" w14:textId="77777777" w:rsidTr="00B11411">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5D6FB1B" w14:textId="77777777" w:rsidR="0008114E" w:rsidRPr="00DB5FA9" w:rsidRDefault="0008114E" w:rsidP="00B11411">
            <w:pPr>
              <w:ind w:firstLine="567"/>
              <w:jc w:val="both"/>
              <w:rPr>
                <w:rFonts w:eastAsia="Calibri"/>
                <w:b w:val="0"/>
                <w:sz w:val="24"/>
                <w:szCs w:val="24"/>
              </w:rPr>
            </w:pPr>
            <w:r w:rsidRPr="00DB5FA9">
              <w:rPr>
                <w:b w:val="0"/>
                <w:sz w:val="24"/>
                <w:szCs w:val="24"/>
              </w:rPr>
              <w:t xml:space="preserve">Órakezdés </w:t>
            </w:r>
          </w:p>
          <w:p w14:paraId="536C1EC3" w14:textId="3C6B1372" w:rsidR="0008114E" w:rsidRPr="00DB5FA9" w:rsidRDefault="00B149FF" w:rsidP="00B11411">
            <w:pPr>
              <w:ind w:firstLine="567"/>
              <w:jc w:val="both"/>
              <w:rPr>
                <w:rFonts w:eastAsia="Calibri"/>
                <w:b w:val="0"/>
                <w:sz w:val="24"/>
                <w:szCs w:val="24"/>
              </w:rPr>
            </w:pPr>
            <w:r>
              <w:rPr>
                <w:b w:val="0"/>
                <w:sz w:val="24"/>
                <w:szCs w:val="24"/>
              </w:rPr>
              <w:t>(2</w:t>
            </w:r>
            <w:r>
              <w:t>–</w:t>
            </w:r>
            <w:r w:rsidR="0008114E" w:rsidRPr="00DB5FA9">
              <w:rPr>
                <w:b w:val="0"/>
                <w:sz w:val="24"/>
                <w:szCs w:val="24"/>
              </w:rPr>
              <w:t>3 perc)</w:t>
            </w:r>
          </w:p>
        </w:tc>
        <w:tc>
          <w:tcPr>
            <w:tcW w:w="3544" w:type="dxa"/>
            <w:vAlign w:val="center"/>
          </w:tcPr>
          <w:p w14:paraId="75E504AA" w14:textId="77777777" w:rsidR="0008114E" w:rsidRPr="00DB5FA9" w:rsidRDefault="0008114E" w:rsidP="005D18C0">
            <w:pPr>
              <w:pStyle w:val="Listaszerbekezds"/>
              <w:numPr>
                <w:ilvl w:val="0"/>
                <w:numId w:val="2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B5FA9">
              <w:rPr>
                <w:rFonts w:ascii="Times New Roman" w:hAnsi="Times New Roman" w:cs="Times New Roman"/>
                <w:sz w:val="24"/>
                <w:szCs w:val="24"/>
              </w:rPr>
              <w:t>Órakezdés, imádság, éneklés</w:t>
            </w:r>
          </w:p>
        </w:tc>
        <w:tc>
          <w:tcPr>
            <w:tcW w:w="3544" w:type="dxa"/>
            <w:vAlign w:val="center"/>
          </w:tcPr>
          <w:p w14:paraId="6DF0E830" w14:textId="77777777" w:rsidR="0008114E" w:rsidRPr="00DB5FA9" w:rsidRDefault="0008114E" w:rsidP="00B11411">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DB5FA9">
              <w:rPr>
                <w:sz w:val="24"/>
                <w:szCs w:val="24"/>
              </w:rPr>
              <w:t>közös munka</w:t>
            </w:r>
          </w:p>
        </w:tc>
      </w:tr>
      <w:tr w:rsidR="0008114E" w:rsidRPr="00DB5FA9" w14:paraId="64AFB68E" w14:textId="77777777" w:rsidTr="00B11411">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50FE742" w14:textId="77777777" w:rsidR="0008114E" w:rsidRPr="00DB5FA9" w:rsidRDefault="0008114E" w:rsidP="00B11411">
            <w:pPr>
              <w:ind w:firstLine="567"/>
              <w:jc w:val="both"/>
              <w:rPr>
                <w:rFonts w:eastAsia="Calibri"/>
                <w:b w:val="0"/>
                <w:sz w:val="24"/>
                <w:szCs w:val="24"/>
              </w:rPr>
            </w:pPr>
            <w:r w:rsidRPr="00DB5FA9">
              <w:rPr>
                <w:b w:val="0"/>
                <w:sz w:val="24"/>
                <w:szCs w:val="24"/>
              </w:rPr>
              <w:t>Motiváció és ráhangolás</w:t>
            </w:r>
          </w:p>
          <w:p w14:paraId="3E27A572" w14:textId="5BB59E87" w:rsidR="0008114E" w:rsidRPr="00DB5FA9" w:rsidRDefault="00B149FF" w:rsidP="00B11411">
            <w:pPr>
              <w:ind w:firstLine="567"/>
              <w:jc w:val="both"/>
              <w:rPr>
                <w:rFonts w:eastAsia="Calibri"/>
                <w:b w:val="0"/>
                <w:sz w:val="24"/>
                <w:szCs w:val="24"/>
              </w:rPr>
            </w:pPr>
            <w:r>
              <w:rPr>
                <w:b w:val="0"/>
                <w:sz w:val="24"/>
                <w:szCs w:val="24"/>
              </w:rPr>
              <w:t>(8</w:t>
            </w:r>
            <w:r>
              <w:t>–</w:t>
            </w:r>
            <w:r w:rsidR="0008114E" w:rsidRPr="00DB5FA9">
              <w:rPr>
                <w:b w:val="0"/>
                <w:sz w:val="24"/>
                <w:szCs w:val="24"/>
              </w:rPr>
              <w:t>10 perc)</w:t>
            </w:r>
          </w:p>
        </w:tc>
        <w:tc>
          <w:tcPr>
            <w:tcW w:w="3544" w:type="dxa"/>
            <w:vAlign w:val="center"/>
          </w:tcPr>
          <w:p w14:paraId="3779C81E" w14:textId="1E526D62" w:rsidR="0008114E" w:rsidRPr="00DB5FA9" w:rsidRDefault="0008114E" w:rsidP="005D18C0">
            <w:pPr>
              <w:pStyle w:val="Listaszerbekezds"/>
              <w:numPr>
                <w:ilvl w:val="0"/>
                <w:numId w:val="2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B5FA9">
              <w:rPr>
                <w:rFonts w:ascii="Times New Roman" w:hAnsi="Times New Roman" w:cs="Times New Roman"/>
                <w:sz w:val="24"/>
                <w:szCs w:val="24"/>
              </w:rPr>
              <w:t>A tankö</w:t>
            </w:r>
            <w:r w:rsidR="004649A9">
              <w:rPr>
                <w:rFonts w:ascii="Times New Roman" w:hAnsi="Times New Roman" w:cs="Times New Roman"/>
                <w:sz w:val="24"/>
                <w:szCs w:val="24"/>
              </w:rPr>
              <w:t xml:space="preserve">nyv motivációs feladata (tk. </w:t>
            </w:r>
            <w:r w:rsidR="00D83A5E" w:rsidRPr="00DB5FA9">
              <w:rPr>
                <w:rFonts w:ascii="Times New Roman" w:hAnsi="Times New Roman" w:cs="Times New Roman"/>
                <w:sz w:val="24"/>
                <w:szCs w:val="24"/>
              </w:rPr>
              <w:t>7</w:t>
            </w:r>
            <w:r w:rsidR="004649A9">
              <w:rPr>
                <w:rFonts w:ascii="Times New Roman" w:hAnsi="Times New Roman" w:cs="Times New Roman"/>
                <w:sz w:val="24"/>
                <w:szCs w:val="24"/>
              </w:rPr>
              <w:t>/</w:t>
            </w:r>
            <w:r w:rsidR="006D54F9">
              <w:rPr>
                <w:rFonts w:ascii="Times New Roman" w:hAnsi="Times New Roman" w:cs="Times New Roman"/>
                <w:sz w:val="24"/>
                <w:szCs w:val="24"/>
              </w:rPr>
              <w:t xml:space="preserve"> l</w:t>
            </w:r>
            <w:r w:rsidR="00841562" w:rsidRPr="00DB5FA9">
              <w:rPr>
                <w:rFonts w:ascii="Times New Roman" w:hAnsi="Times New Roman" w:cs="Times New Roman"/>
                <w:sz w:val="24"/>
                <w:szCs w:val="24"/>
              </w:rPr>
              <w:t>. A pont</w:t>
            </w:r>
            <w:r w:rsidRPr="00DB5FA9">
              <w:rPr>
                <w:rFonts w:ascii="Times New Roman" w:hAnsi="Times New Roman" w:cs="Times New Roman"/>
                <w:sz w:val="24"/>
                <w:szCs w:val="24"/>
              </w:rPr>
              <w:t>)</w:t>
            </w:r>
          </w:p>
          <w:p w14:paraId="55FEE949" w14:textId="77777777" w:rsidR="00D83A5E" w:rsidRPr="00DB5FA9" w:rsidRDefault="00D83A5E" w:rsidP="00DB5FA9">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B5FA9">
              <w:rPr>
                <w:rFonts w:ascii="Times New Roman" w:hAnsi="Times New Roman" w:cs="Times New Roman"/>
                <w:sz w:val="24"/>
                <w:szCs w:val="24"/>
              </w:rPr>
              <w:t>és/vagy</w:t>
            </w:r>
          </w:p>
          <w:p w14:paraId="1202D16C" w14:textId="3DE30028" w:rsidR="00D83A5E" w:rsidRPr="00DB5FA9" w:rsidRDefault="00D83A5E" w:rsidP="005D18C0">
            <w:pPr>
              <w:pStyle w:val="Listaszerbekezds"/>
              <w:numPr>
                <w:ilvl w:val="0"/>
                <w:numId w:val="2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B5FA9">
              <w:rPr>
                <w:rFonts w:ascii="Times New Roman" w:eastAsia="Calibri" w:hAnsi="Times New Roman" w:cs="Times New Roman"/>
                <w:sz w:val="24"/>
                <w:szCs w:val="24"/>
              </w:rPr>
              <w:t>Előzetes ismeretek összegyűjtése, rendszerezése</w:t>
            </w:r>
            <w:r w:rsidR="004649A9">
              <w:rPr>
                <w:rFonts w:ascii="Times New Roman" w:eastAsia="Calibri" w:hAnsi="Times New Roman" w:cs="Times New Roman"/>
                <w:sz w:val="24"/>
                <w:szCs w:val="24"/>
              </w:rPr>
              <w:t xml:space="preserve"> (lásd</w:t>
            </w:r>
            <w:r w:rsidR="00841562" w:rsidRPr="00DB5FA9">
              <w:rPr>
                <w:rFonts w:ascii="Times New Roman" w:eastAsia="Calibri" w:hAnsi="Times New Roman" w:cs="Times New Roman"/>
                <w:sz w:val="24"/>
                <w:szCs w:val="24"/>
              </w:rPr>
              <w:t xml:space="preserve"> B, C pontok)</w:t>
            </w:r>
          </w:p>
        </w:tc>
        <w:tc>
          <w:tcPr>
            <w:tcW w:w="3544" w:type="dxa"/>
            <w:vAlign w:val="center"/>
          </w:tcPr>
          <w:p w14:paraId="1128C8E5" w14:textId="77777777" w:rsidR="0008114E" w:rsidRPr="00DB5FA9" w:rsidRDefault="0008114E" w:rsidP="00B11411">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DB5FA9">
              <w:rPr>
                <w:sz w:val="24"/>
                <w:szCs w:val="24"/>
              </w:rPr>
              <w:t>közös munka</w:t>
            </w:r>
          </w:p>
        </w:tc>
      </w:tr>
      <w:tr w:rsidR="0008114E" w:rsidRPr="00DB5FA9" w14:paraId="408819A8" w14:textId="77777777" w:rsidTr="00B11411">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43FB5CB9" w14:textId="2F486CD0" w:rsidR="0008114E" w:rsidRPr="00DB5FA9" w:rsidRDefault="0008114E" w:rsidP="00B11411">
            <w:pPr>
              <w:ind w:firstLine="567"/>
              <w:jc w:val="both"/>
              <w:rPr>
                <w:rFonts w:eastAsia="Calibri"/>
                <w:b w:val="0"/>
                <w:sz w:val="24"/>
                <w:szCs w:val="24"/>
              </w:rPr>
            </w:pPr>
            <w:r w:rsidRPr="00DB5FA9">
              <w:rPr>
                <w:b w:val="0"/>
                <w:sz w:val="24"/>
                <w:szCs w:val="24"/>
              </w:rPr>
              <w:t>Ismeretek átadása és</w:t>
            </w:r>
          </w:p>
          <w:p w14:paraId="1D20F7B5" w14:textId="77777777" w:rsidR="0008114E" w:rsidRPr="00DB5FA9" w:rsidRDefault="0008114E" w:rsidP="00B11411">
            <w:pPr>
              <w:ind w:firstLine="567"/>
              <w:jc w:val="both"/>
              <w:rPr>
                <w:rFonts w:eastAsia="Calibri"/>
                <w:b w:val="0"/>
                <w:sz w:val="24"/>
                <w:szCs w:val="24"/>
              </w:rPr>
            </w:pPr>
            <w:r w:rsidRPr="00DB5FA9">
              <w:rPr>
                <w:b w:val="0"/>
                <w:sz w:val="24"/>
                <w:szCs w:val="24"/>
              </w:rPr>
              <w:t>feldolgozása</w:t>
            </w:r>
          </w:p>
          <w:p w14:paraId="14CB8DB5" w14:textId="77777777" w:rsidR="0008114E" w:rsidRPr="00DB5FA9" w:rsidRDefault="0008114E" w:rsidP="00B11411">
            <w:pPr>
              <w:ind w:firstLine="567"/>
              <w:jc w:val="both"/>
              <w:rPr>
                <w:rFonts w:eastAsia="Calibri"/>
                <w:b w:val="0"/>
                <w:sz w:val="24"/>
                <w:szCs w:val="24"/>
              </w:rPr>
            </w:pPr>
            <w:r w:rsidRPr="00DB5FA9">
              <w:rPr>
                <w:b w:val="0"/>
                <w:sz w:val="24"/>
                <w:szCs w:val="24"/>
              </w:rPr>
              <w:t>(30 perc)</w:t>
            </w:r>
          </w:p>
        </w:tc>
        <w:tc>
          <w:tcPr>
            <w:tcW w:w="3544" w:type="dxa"/>
            <w:vAlign w:val="center"/>
          </w:tcPr>
          <w:p w14:paraId="32C0E2F7" w14:textId="1F8062B4" w:rsidR="0008114E" w:rsidRPr="00DB5FA9" w:rsidRDefault="00D83A5E" w:rsidP="005D18C0">
            <w:pPr>
              <w:pStyle w:val="Listaszerbekezds"/>
              <w:numPr>
                <w:ilvl w:val="0"/>
                <w:numId w:val="2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B5FA9">
              <w:rPr>
                <w:rFonts w:ascii="Times New Roman" w:hAnsi="Times New Roman" w:cs="Times New Roman"/>
                <w:sz w:val="24"/>
                <w:szCs w:val="24"/>
              </w:rPr>
              <w:t>A Biblia felosztása, szerkezete, csoportosítása stb.</w:t>
            </w:r>
          </w:p>
          <w:p w14:paraId="46902148" w14:textId="77777777" w:rsidR="0008114E" w:rsidRPr="00DB5FA9" w:rsidRDefault="0008114E" w:rsidP="00DB5FA9">
            <w:pPr>
              <w:suppressAutoHyphens w:val="0"/>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vAlign w:val="center"/>
          </w:tcPr>
          <w:p w14:paraId="629952C8" w14:textId="1079D272" w:rsidR="0008114E" w:rsidRPr="00DB5FA9" w:rsidRDefault="00D83A5E" w:rsidP="00D83A5E">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DB5FA9">
              <w:rPr>
                <w:sz w:val="24"/>
                <w:szCs w:val="24"/>
              </w:rPr>
              <w:t>közös</w:t>
            </w:r>
            <w:r w:rsidR="0008114E" w:rsidRPr="00DB5FA9">
              <w:rPr>
                <w:sz w:val="24"/>
                <w:szCs w:val="24"/>
              </w:rPr>
              <w:t xml:space="preserve"> munka</w:t>
            </w:r>
          </w:p>
          <w:p w14:paraId="29C332FF" w14:textId="192F044C" w:rsidR="0008114E" w:rsidRPr="00DB5FA9" w:rsidRDefault="00DB5FA9" w:rsidP="00400810">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DB5FA9">
              <w:rPr>
                <w:rFonts w:eastAsia="Calibri"/>
                <w:sz w:val="24"/>
                <w:szCs w:val="24"/>
              </w:rPr>
              <w:t>(</w:t>
            </w:r>
            <w:r w:rsidR="006D54F9">
              <w:rPr>
                <w:rFonts w:eastAsia="Calibri"/>
                <w:sz w:val="24"/>
                <w:szCs w:val="24"/>
              </w:rPr>
              <w:t xml:space="preserve">ábra: </w:t>
            </w:r>
            <w:r w:rsidR="00400810">
              <w:rPr>
                <w:rFonts w:eastAsia="Calibri"/>
                <w:sz w:val="24"/>
                <w:szCs w:val="24"/>
              </w:rPr>
              <w:t>tk</w:t>
            </w:r>
            <w:r w:rsidR="004649A9">
              <w:rPr>
                <w:rFonts w:eastAsia="Calibri"/>
                <w:sz w:val="24"/>
                <w:szCs w:val="24"/>
              </w:rPr>
              <w:t>.</w:t>
            </w:r>
            <w:r w:rsidR="006D54F9">
              <w:rPr>
                <w:rFonts w:eastAsia="Calibri"/>
                <w:sz w:val="24"/>
                <w:szCs w:val="24"/>
              </w:rPr>
              <w:t xml:space="preserve"> 8</w:t>
            </w:r>
            <w:r w:rsidR="000152B8" w:rsidRPr="00DB5FA9">
              <w:rPr>
                <w:rFonts w:eastAsia="Calibri"/>
                <w:sz w:val="24"/>
                <w:szCs w:val="24"/>
              </w:rPr>
              <w:t>,12</w:t>
            </w:r>
            <w:r w:rsidR="00124762" w:rsidRPr="00DB5FA9">
              <w:rPr>
                <w:rStyle w:val="Lbjegyzet-hivatkozs"/>
                <w:rFonts w:eastAsia="Calibri"/>
                <w:sz w:val="24"/>
                <w:szCs w:val="24"/>
              </w:rPr>
              <w:footnoteReference w:id="1"/>
            </w:r>
            <w:r w:rsidRPr="00DB5FA9">
              <w:rPr>
                <w:rFonts w:eastAsia="Calibri"/>
                <w:sz w:val="24"/>
                <w:szCs w:val="24"/>
              </w:rPr>
              <w:t>)</w:t>
            </w:r>
            <w:r w:rsidR="000152B8" w:rsidRPr="00DB5FA9">
              <w:rPr>
                <w:rFonts w:eastAsia="Calibri"/>
                <w:sz w:val="24"/>
                <w:szCs w:val="24"/>
              </w:rPr>
              <w:t>.</w:t>
            </w:r>
          </w:p>
        </w:tc>
      </w:tr>
      <w:tr w:rsidR="0008114E" w:rsidRPr="00DB5FA9" w14:paraId="46D43AF3" w14:textId="77777777" w:rsidTr="00B11411">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404D24A3" w14:textId="77777777" w:rsidR="0008114E" w:rsidRPr="00DB5FA9" w:rsidRDefault="0008114E" w:rsidP="00B11411">
            <w:pPr>
              <w:ind w:firstLine="567"/>
              <w:jc w:val="both"/>
              <w:rPr>
                <w:rFonts w:eastAsia="Calibri"/>
                <w:b w:val="0"/>
                <w:sz w:val="24"/>
                <w:szCs w:val="24"/>
              </w:rPr>
            </w:pPr>
          </w:p>
        </w:tc>
        <w:tc>
          <w:tcPr>
            <w:tcW w:w="3544" w:type="dxa"/>
            <w:vAlign w:val="center"/>
          </w:tcPr>
          <w:p w14:paraId="006136EF" w14:textId="39BFFF23" w:rsidR="0008114E" w:rsidRPr="00DB5FA9" w:rsidRDefault="00D83A5E" w:rsidP="005D18C0">
            <w:pPr>
              <w:pStyle w:val="Listaszerbekezds"/>
              <w:numPr>
                <w:ilvl w:val="0"/>
                <w:numId w:val="29"/>
              </w:numPr>
              <w:ind w:left="0"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B5FA9">
              <w:rPr>
                <w:rFonts w:ascii="Times New Roman" w:hAnsi="Times New Roman" w:cs="Times New Roman"/>
                <w:sz w:val="24"/>
                <w:szCs w:val="24"/>
              </w:rPr>
              <w:t>Kérdések összegyűjtése a Bibliáról</w:t>
            </w:r>
          </w:p>
          <w:p w14:paraId="2C851A82" w14:textId="77777777" w:rsidR="0008114E" w:rsidRPr="00DB5FA9" w:rsidRDefault="0008114E" w:rsidP="005D18C0">
            <w:pPr>
              <w:pStyle w:val="Listaszerbekezds"/>
              <w:numPr>
                <w:ilvl w:val="0"/>
                <w:numId w:val="2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B5FA9">
              <w:rPr>
                <w:rFonts w:ascii="Times New Roman" w:hAnsi="Times New Roman" w:cs="Times New Roman"/>
                <w:sz w:val="24"/>
                <w:szCs w:val="24"/>
              </w:rPr>
              <w:t>Összegzés</w:t>
            </w:r>
          </w:p>
        </w:tc>
        <w:tc>
          <w:tcPr>
            <w:tcW w:w="3544" w:type="dxa"/>
            <w:vAlign w:val="center"/>
          </w:tcPr>
          <w:p w14:paraId="60875E16" w14:textId="322E6AB2" w:rsidR="0008114E" w:rsidRPr="00DB5FA9" w:rsidRDefault="00D83A5E" w:rsidP="00B11411">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DB5FA9">
              <w:rPr>
                <w:sz w:val="24"/>
                <w:szCs w:val="24"/>
              </w:rPr>
              <w:t>közös</w:t>
            </w:r>
            <w:r w:rsidR="0008114E" w:rsidRPr="00DB5FA9">
              <w:rPr>
                <w:sz w:val="24"/>
                <w:szCs w:val="24"/>
              </w:rPr>
              <w:t xml:space="preserve"> munka</w:t>
            </w:r>
          </w:p>
          <w:p w14:paraId="44316130" w14:textId="77777777" w:rsidR="0008114E" w:rsidRPr="00DB5FA9" w:rsidRDefault="0008114E" w:rsidP="00B11411">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356A3732" w14:textId="77777777" w:rsidR="0008114E" w:rsidRPr="00DB5FA9" w:rsidRDefault="0008114E" w:rsidP="00B11411">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DB5FA9">
              <w:rPr>
                <w:sz w:val="24"/>
                <w:szCs w:val="24"/>
              </w:rPr>
              <w:t>közös munka</w:t>
            </w:r>
          </w:p>
        </w:tc>
      </w:tr>
      <w:tr w:rsidR="0008114E" w:rsidRPr="00DB5FA9" w14:paraId="165D4AF5" w14:textId="77777777" w:rsidTr="00B11411">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6E6688C" w14:textId="1F4ACDEC" w:rsidR="0008114E" w:rsidRPr="00DB5FA9" w:rsidRDefault="00B00BBA" w:rsidP="00B11411">
            <w:pPr>
              <w:ind w:firstLine="567"/>
              <w:jc w:val="both"/>
              <w:rPr>
                <w:rFonts w:eastAsia="Calibri"/>
                <w:b w:val="0"/>
                <w:sz w:val="24"/>
                <w:szCs w:val="24"/>
              </w:rPr>
            </w:pPr>
            <w:r w:rsidRPr="00DB5FA9">
              <w:rPr>
                <w:b w:val="0"/>
                <w:sz w:val="24"/>
                <w:szCs w:val="24"/>
              </w:rPr>
              <w:t>Házi feladat</w:t>
            </w:r>
          </w:p>
          <w:p w14:paraId="6045AEC1" w14:textId="379EDC5E" w:rsidR="0008114E" w:rsidRPr="00DB5FA9" w:rsidRDefault="00400810" w:rsidP="00B11411">
            <w:pPr>
              <w:ind w:firstLine="567"/>
              <w:jc w:val="both"/>
              <w:rPr>
                <w:rFonts w:eastAsia="Calibri"/>
                <w:b w:val="0"/>
                <w:sz w:val="24"/>
                <w:szCs w:val="24"/>
              </w:rPr>
            </w:pPr>
            <w:r>
              <w:rPr>
                <w:b w:val="0"/>
                <w:sz w:val="24"/>
                <w:szCs w:val="24"/>
              </w:rPr>
              <w:t>(1</w:t>
            </w:r>
            <w:r w:rsidRPr="00400810">
              <w:rPr>
                <w:sz w:val="24"/>
                <w:szCs w:val="24"/>
              </w:rPr>
              <w:t>–</w:t>
            </w:r>
            <w:r w:rsidR="0008114E" w:rsidRPr="00DB5FA9">
              <w:rPr>
                <w:b w:val="0"/>
                <w:sz w:val="24"/>
                <w:szCs w:val="24"/>
              </w:rPr>
              <w:t>2 perc)</w:t>
            </w:r>
          </w:p>
        </w:tc>
        <w:tc>
          <w:tcPr>
            <w:tcW w:w="3544" w:type="dxa"/>
            <w:vAlign w:val="center"/>
          </w:tcPr>
          <w:p w14:paraId="6C4E1187" w14:textId="09BC70FC" w:rsidR="0008114E" w:rsidRPr="00DB5FA9" w:rsidRDefault="0008114E"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5FA9">
              <w:rPr>
                <w:rFonts w:ascii="Times New Roman" w:hAnsi="Times New Roman" w:cs="Times New Roman"/>
                <w:sz w:val="24"/>
                <w:szCs w:val="24"/>
              </w:rPr>
              <w:t xml:space="preserve">Bibliai igehelyek </w:t>
            </w:r>
            <w:r w:rsidR="000152B8" w:rsidRPr="00DB5FA9">
              <w:rPr>
                <w:rFonts w:ascii="Times New Roman" w:hAnsi="Times New Roman" w:cs="Times New Roman"/>
                <w:sz w:val="24"/>
                <w:szCs w:val="24"/>
              </w:rPr>
              <w:t>olvasása, lista készítése (</w:t>
            </w:r>
            <w:r w:rsidR="00400810">
              <w:rPr>
                <w:rFonts w:ascii="Times New Roman" w:hAnsi="Times New Roman" w:cs="Times New Roman"/>
                <w:sz w:val="24"/>
                <w:szCs w:val="24"/>
              </w:rPr>
              <w:t>tk</w:t>
            </w:r>
            <w:r w:rsidR="004649A9">
              <w:rPr>
                <w:rFonts w:ascii="Times New Roman" w:hAnsi="Times New Roman" w:cs="Times New Roman"/>
                <w:sz w:val="24"/>
                <w:szCs w:val="24"/>
              </w:rPr>
              <w:t>.</w:t>
            </w:r>
            <w:r w:rsidR="000152B8" w:rsidRPr="00DB5FA9">
              <w:rPr>
                <w:rFonts w:ascii="Times New Roman" w:hAnsi="Times New Roman" w:cs="Times New Roman"/>
                <w:sz w:val="24"/>
                <w:szCs w:val="24"/>
              </w:rPr>
              <w:t xml:space="preserve"> 18/1</w:t>
            </w:r>
            <w:r w:rsidRPr="00DB5FA9">
              <w:rPr>
                <w:rFonts w:ascii="Times New Roman" w:hAnsi="Times New Roman" w:cs="Times New Roman"/>
                <w:sz w:val="24"/>
                <w:szCs w:val="24"/>
              </w:rPr>
              <w:t>.)</w:t>
            </w:r>
          </w:p>
          <w:p w14:paraId="0A036C12" w14:textId="77777777" w:rsidR="0008114E" w:rsidRPr="00DB5FA9" w:rsidRDefault="0008114E" w:rsidP="00DB5FA9">
            <w:pPr>
              <w:pStyle w:val="Listaszerbekezd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5FA9">
              <w:rPr>
                <w:rFonts w:ascii="Times New Roman" w:hAnsi="Times New Roman" w:cs="Times New Roman"/>
                <w:sz w:val="24"/>
                <w:szCs w:val="24"/>
              </w:rPr>
              <w:t>és/vagy</w:t>
            </w:r>
          </w:p>
          <w:p w14:paraId="4055A41D" w14:textId="0A48247C" w:rsidR="0008114E" w:rsidRPr="00DB5FA9" w:rsidRDefault="000152B8" w:rsidP="0040081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5FA9">
              <w:rPr>
                <w:rFonts w:ascii="Times New Roman" w:hAnsi="Times New Roman" w:cs="Times New Roman"/>
                <w:sz w:val="24"/>
                <w:szCs w:val="24"/>
              </w:rPr>
              <w:t>Házi dolgozat (</w:t>
            </w:r>
            <w:r w:rsidR="00400810">
              <w:rPr>
                <w:rFonts w:ascii="Times New Roman" w:hAnsi="Times New Roman" w:cs="Times New Roman"/>
                <w:sz w:val="24"/>
                <w:szCs w:val="24"/>
              </w:rPr>
              <w:t>tk</w:t>
            </w:r>
            <w:r w:rsidR="004649A9">
              <w:rPr>
                <w:rFonts w:ascii="Times New Roman" w:hAnsi="Times New Roman" w:cs="Times New Roman"/>
                <w:sz w:val="24"/>
                <w:szCs w:val="24"/>
              </w:rPr>
              <w:t>.</w:t>
            </w:r>
            <w:r w:rsidRPr="00DB5FA9">
              <w:rPr>
                <w:rFonts w:ascii="Times New Roman" w:hAnsi="Times New Roman" w:cs="Times New Roman"/>
                <w:sz w:val="24"/>
                <w:szCs w:val="24"/>
              </w:rPr>
              <w:t xml:space="preserve"> 18/2</w:t>
            </w:r>
            <w:r w:rsidR="0008114E" w:rsidRPr="00DB5FA9">
              <w:rPr>
                <w:rFonts w:ascii="Times New Roman" w:hAnsi="Times New Roman" w:cs="Times New Roman"/>
                <w:sz w:val="24"/>
                <w:szCs w:val="24"/>
              </w:rPr>
              <w:t>.)</w:t>
            </w:r>
          </w:p>
        </w:tc>
        <w:tc>
          <w:tcPr>
            <w:tcW w:w="3544" w:type="dxa"/>
            <w:vAlign w:val="center"/>
          </w:tcPr>
          <w:p w14:paraId="3085C181" w14:textId="77777777" w:rsidR="0008114E" w:rsidRPr="00DB5FA9" w:rsidRDefault="0008114E" w:rsidP="00B11411">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DB5FA9">
              <w:rPr>
                <w:rFonts w:eastAsia="Calibri"/>
                <w:sz w:val="24"/>
                <w:szCs w:val="24"/>
              </w:rPr>
              <w:t>egyéni munka</w:t>
            </w:r>
          </w:p>
        </w:tc>
      </w:tr>
    </w:tbl>
    <w:p w14:paraId="14114B5C" w14:textId="77777777" w:rsidR="0008114E" w:rsidRDefault="0008114E" w:rsidP="0008114E">
      <w:pPr>
        <w:pStyle w:val="Listaszerbekezds"/>
        <w:spacing w:after="0" w:line="240" w:lineRule="auto"/>
        <w:ind w:left="0" w:firstLine="567"/>
        <w:jc w:val="both"/>
        <w:rPr>
          <w:rFonts w:ascii="Times New Roman" w:hAnsi="Times New Roman"/>
          <w:sz w:val="24"/>
          <w:szCs w:val="24"/>
        </w:rPr>
      </w:pPr>
    </w:p>
    <w:p w14:paraId="5D853416" w14:textId="77777777" w:rsidR="0008114E" w:rsidRDefault="0008114E" w:rsidP="0008114E">
      <w:pPr>
        <w:ind w:firstLine="567"/>
        <w:contextualSpacing/>
        <w:jc w:val="both"/>
        <w:rPr>
          <w:b/>
        </w:rPr>
      </w:pPr>
      <w:r w:rsidRPr="007447FC">
        <w:rPr>
          <w:b/>
        </w:rPr>
        <w:t>Óravázlat</w:t>
      </w:r>
      <w:r>
        <w:rPr>
          <w:b/>
        </w:rPr>
        <w:t xml:space="preserve"> leírása</w:t>
      </w:r>
    </w:p>
    <w:p w14:paraId="33FB0140" w14:textId="5F438860" w:rsidR="00C0564A" w:rsidRDefault="00C0564A">
      <w:pPr>
        <w:pStyle w:val="Szvegtrzs3"/>
        <w:jc w:val="left"/>
        <w:rPr>
          <w:b/>
        </w:rPr>
      </w:pPr>
    </w:p>
    <w:p w14:paraId="24D06E3F" w14:textId="6CE77E8B" w:rsidR="00C0564A" w:rsidRPr="00E27B11" w:rsidRDefault="006C4A7E" w:rsidP="00DB5FA9">
      <w:pPr>
        <w:pStyle w:val="Szvegtrzs3"/>
        <w:rPr>
          <w:b/>
        </w:rPr>
      </w:pPr>
      <w:r>
        <w:rPr>
          <w:b/>
        </w:rPr>
        <w:t>Ráhangolódás</w:t>
      </w:r>
    </w:p>
    <w:p w14:paraId="50879471" w14:textId="49EE4F5E" w:rsidR="005A0AB8" w:rsidRDefault="003A0688" w:rsidP="005A0AB8">
      <w:pPr>
        <w:pStyle w:val="Szvegtrzs3"/>
        <w:numPr>
          <w:ilvl w:val="0"/>
          <w:numId w:val="5"/>
        </w:numPr>
      </w:pPr>
      <w:r>
        <w:t>A ráhangolódás egyik</w:t>
      </w:r>
      <w:r w:rsidR="00BF4400">
        <w:t xml:space="preserve"> lehetősége, hogy ismert személyek Bibliával kapcsolatos gondolatait osztunk ki a diákoknak</w:t>
      </w:r>
      <w:r>
        <w:t xml:space="preserve"> (</w:t>
      </w:r>
      <w:r w:rsidR="00400810">
        <w:t>tk</w:t>
      </w:r>
      <w:r w:rsidR="004649A9">
        <w:t>.</w:t>
      </w:r>
      <w:r w:rsidR="00400810">
        <w:t xml:space="preserve"> </w:t>
      </w:r>
      <w:r>
        <w:t>7</w:t>
      </w:r>
      <w:r w:rsidR="00BF4400">
        <w:t>.</w:t>
      </w:r>
      <w:r>
        <w:t>)</w:t>
      </w:r>
      <w:r w:rsidR="00400810">
        <w:t xml:space="preserve"> 2</w:t>
      </w:r>
      <w:r w:rsidR="00BF4400">
        <w:t>4 diák is</w:t>
      </w:r>
      <w:r w:rsidR="005A0AB8">
        <w:t xml:space="preserve"> kaphatja ugyanazt az idézetet </w:t>
      </w:r>
      <w:r w:rsidR="005A0AB8">
        <w:rPr>
          <w:sz w:val="16"/>
        </w:rPr>
        <w:t>–</w:t>
      </w:r>
      <w:r w:rsidR="00BF4400">
        <w:t xml:space="preserve"> ezzel is alkothatunk csoportot a későbbi munkához. A feladat, hogy a diákok megbeszéljék az idézetek kapcsán benyomásaikat, és ezek segítségével megfogalmazzák saját kapcsolatukat a Szentírással. Ilyen idézetek találhatóak pl. a </w:t>
      </w:r>
      <w:hyperlink r:id="rId18" w:history="1">
        <w:r w:rsidR="005A0AB8" w:rsidRPr="00F041B8">
          <w:rPr>
            <w:rStyle w:val="Hiperhivatkozs"/>
          </w:rPr>
          <w:t>https://idezetektarhaza.5mp.eu/web.php?a=idezetektarhaza&amp;o=u8IpHRYbDX</w:t>
        </w:r>
      </w:hyperlink>
    </w:p>
    <w:p w14:paraId="0D9F2DC5" w14:textId="0AD60B99" w:rsidR="00C0564A" w:rsidRDefault="00BF4400" w:rsidP="005A0AB8">
      <w:pPr>
        <w:pStyle w:val="Szvegtrzs3"/>
        <w:ind w:left="720"/>
      </w:pPr>
      <w:r>
        <w:t>oldalon, de egyéni gyűjtéssel is készülhetünk. Használ</w:t>
      </w:r>
      <w:r w:rsidR="00E036B3">
        <w:t>hatunk művészeti alkotásokat is.</w:t>
      </w:r>
    </w:p>
    <w:p w14:paraId="15690B09" w14:textId="77777777" w:rsidR="00C0564A" w:rsidRDefault="00C0564A" w:rsidP="00DB5FA9">
      <w:pPr>
        <w:pStyle w:val="Listaszerbekezds"/>
        <w:jc w:val="both"/>
      </w:pPr>
    </w:p>
    <w:p w14:paraId="2A903512" w14:textId="0FA5D8C4" w:rsidR="00AE6CBC" w:rsidRDefault="00AE6CBC" w:rsidP="005D18C0">
      <w:pPr>
        <w:pStyle w:val="Szvegtrzs3"/>
        <w:numPr>
          <w:ilvl w:val="0"/>
          <w:numId w:val="5"/>
        </w:numPr>
      </w:pPr>
      <w:r>
        <w:t>Mondd el, hogyan és mikor</w:t>
      </w:r>
      <w:r w:rsidR="00BF4400">
        <w:t xml:space="preserve"> találkoztatok először a Bibliá</w:t>
      </w:r>
      <w:r>
        <w:t xml:space="preserve">val! </w:t>
      </w:r>
      <w:r w:rsidR="00BF4400">
        <w:t>M</w:t>
      </w:r>
      <w:r>
        <w:t>elyik a legkedvesebb bibliai történeted? Miért pont</w:t>
      </w:r>
      <w:r w:rsidR="00BF4400">
        <w:t xml:space="preserve"> ezt választottad? Válassz ki egy olyan bibliai igét, amely sokat jelent számodra! </w:t>
      </w:r>
      <w:r>
        <w:t>Miért fontos ez neked</w:t>
      </w:r>
      <w:r w:rsidR="00BF4400">
        <w:t xml:space="preserve">? </w:t>
      </w:r>
    </w:p>
    <w:p w14:paraId="1D763FE9" w14:textId="7950B1F3" w:rsidR="00C0564A" w:rsidRDefault="00C0564A" w:rsidP="00DB5FA9">
      <w:pPr>
        <w:pStyle w:val="Szvegtrzs3"/>
        <w:ind w:left="720"/>
      </w:pPr>
    </w:p>
    <w:p w14:paraId="6E6DF9D7" w14:textId="3B83556C" w:rsidR="00C0564A" w:rsidRDefault="00AE6CBC" w:rsidP="005D18C0">
      <w:pPr>
        <w:pStyle w:val="Szvegtrzs3"/>
        <w:numPr>
          <w:ilvl w:val="0"/>
          <w:numId w:val="5"/>
        </w:numPr>
      </w:pPr>
      <w:r>
        <w:t>Tegyél föl kérdéseket a Bibliának</w:t>
      </w:r>
      <w:r w:rsidR="00CA5EA6">
        <w:t>!</w:t>
      </w:r>
      <w:r>
        <w:t xml:space="preserve"> Mik foglalkoztatnak a témával kapcsolatban?</w:t>
      </w:r>
      <w:r w:rsidR="00BF4400">
        <w:t xml:space="preserve"> </w:t>
      </w:r>
    </w:p>
    <w:p w14:paraId="20A33515" w14:textId="77777777" w:rsidR="00AE6CBC" w:rsidRDefault="00AE6CBC" w:rsidP="00DB5FA9">
      <w:pPr>
        <w:pStyle w:val="Szvegtrzs3"/>
        <w:ind w:left="720"/>
      </w:pPr>
    </w:p>
    <w:p w14:paraId="7EDD133C" w14:textId="066771CB" w:rsidR="003A0688" w:rsidRDefault="003A0688" w:rsidP="00DB5FA9">
      <w:pPr>
        <w:pStyle w:val="Szvegtrzs3"/>
        <w:ind w:left="720" w:hanging="720"/>
        <w:rPr>
          <w:b/>
        </w:rPr>
      </w:pPr>
      <w:r w:rsidRPr="003A0688">
        <w:rPr>
          <w:b/>
        </w:rPr>
        <w:t>Ismeretek átadása</w:t>
      </w:r>
      <w:r w:rsidR="000152B8">
        <w:rPr>
          <w:b/>
        </w:rPr>
        <w:t xml:space="preserve">, </w:t>
      </w:r>
      <w:r w:rsidR="00EE4AEF">
        <w:rPr>
          <w:b/>
        </w:rPr>
        <w:t>feldolgozása</w:t>
      </w:r>
    </w:p>
    <w:p w14:paraId="23D60503" w14:textId="3909CCE0" w:rsidR="000152B8" w:rsidRPr="000152B8" w:rsidRDefault="000152B8" w:rsidP="00DB5FA9">
      <w:pPr>
        <w:pStyle w:val="Szvegtrzs3"/>
      </w:pPr>
      <w:r>
        <w:t>Beszélgetés formájában javasoljuk a téma földolgozását, hiszen a diákok különböző előképzettséggel lépnek a 9. osztályba, amit érdemes rendszerezni, hogy mindenki föl tudjon zárkózni. Összekapcsolhatjuk ezt a leckét a Kohéziós modulban tanult ismeretek rendszerezésével is. Amennyiben régebben együttműködő, kellő tudással rendelkező csoportról van szó, a tankönyv I. és II. leckéjét össze lehet vonni.</w:t>
      </w:r>
    </w:p>
    <w:p w14:paraId="19E3075B" w14:textId="77777777" w:rsidR="00C0564A" w:rsidRDefault="00C0564A" w:rsidP="00DB5FA9">
      <w:pPr>
        <w:pStyle w:val="Szvegtrzs3"/>
        <w:rPr>
          <w:rFonts w:ascii="Bookman Old Style" w:hAnsi="Bookman Old Style" w:cs="Bookman Old Style"/>
          <w:b/>
          <w:bCs/>
          <w:color w:val="000000"/>
          <w:spacing w:val="9"/>
          <w:szCs w:val="24"/>
          <w:shd w:val="clear" w:color="auto" w:fill="FFFFFF"/>
        </w:rPr>
      </w:pPr>
    </w:p>
    <w:p w14:paraId="6DC80AE1" w14:textId="5D0DE0D0" w:rsidR="00C0564A" w:rsidRDefault="00B00BBA" w:rsidP="00DB5FA9">
      <w:pPr>
        <w:pStyle w:val="Szvegtrzs3"/>
        <w:rPr>
          <w:b/>
          <w:bCs/>
          <w:color w:val="000000"/>
          <w:spacing w:val="9"/>
          <w:szCs w:val="24"/>
          <w:shd w:val="clear" w:color="auto" w:fill="FFFFFF"/>
        </w:rPr>
      </w:pPr>
      <w:r>
        <w:rPr>
          <w:b/>
          <w:bCs/>
          <w:color w:val="000000"/>
          <w:spacing w:val="9"/>
          <w:szCs w:val="24"/>
          <w:shd w:val="clear" w:color="auto" w:fill="FFFFFF"/>
        </w:rPr>
        <w:t>Házi feladat</w:t>
      </w:r>
    </w:p>
    <w:p w14:paraId="0E210A96" w14:textId="4F991EAA" w:rsidR="00D250E2" w:rsidRPr="00201EE1" w:rsidRDefault="00D250E2" w:rsidP="00DB5FA9">
      <w:pPr>
        <w:pStyle w:val="Szvegtrzs3"/>
        <w:rPr>
          <w:bCs/>
          <w:color w:val="000000"/>
          <w:szCs w:val="24"/>
          <w:shd w:val="clear" w:color="auto" w:fill="FFFFFF"/>
        </w:rPr>
      </w:pPr>
      <w:r w:rsidRPr="00201EE1">
        <w:rPr>
          <w:bCs/>
          <w:color w:val="000000"/>
          <w:szCs w:val="24"/>
          <w:shd w:val="clear" w:color="auto" w:fill="FFFFFF"/>
        </w:rPr>
        <w:t xml:space="preserve">A II. lecke feladataiból lehet </w:t>
      </w:r>
      <w:r w:rsidR="008B6C36" w:rsidRPr="00201EE1">
        <w:rPr>
          <w:bCs/>
          <w:color w:val="000000"/>
          <w:szCs w:val="24"/>
          <w:shd w:val="clear" w:color="auto" w:fill="FFFFFF"/>
        </w:rPr>
        <w:t xml:space="preserve">válogatni, mert az igazi gyűjtőmunka időigényes feladat. </w:t>
      </w:r>
    </w:p>
    <w:p w14:paraId="552C3D64" w14:textId="77777777" w:rsidR="00C0564A" w:rsidRPr="00201EE1" w:rsidRDefault="00C0564A" w:rsidP="00DB5FA9">
      <w:pPr>
        <w:pStyle w:val="Szvegtrzs3"/>
        <w:rPr>
          <w:rFonts w:ascii="Bookman Old Style" w:hAnsi="Bookman Old Style" w:cs="Bookman Old Style"/>
          <w:b/>
          <w:bCs/>
          <w:color w:val="000000"/>
          <w:szCs w:val="24"/>
          <w:shd w:val="clear" w:color="auto" w:fill="FFFFFF"/>
        </w:rPr>
      </w:pPr>
    </w:p>
    <w:p w14:paraId="422532BC" w14:textId="2E1B96F5" w:rsidR="00C0564A" w:rsidRPr="00E27B11" w:rsidRDefault="008B6C36" w:rsidP="00DB5FA9">
      <w:pPr>
        <w:pStyle w:val="Szvegtrzs3"/>
        <w:rPr>
          <w:b/>
          <w:bCs/>
          <w:color w:val="000000"/>
          <w:szCs w:val="24"/>
          <w:shd w:val="clear" w:color="auto" w:fill="FFFFFF"/>
        </w:rPr>
      </w:pPr>
      <w:r w:rsidRPr="00201EE1">
        <w:rPr>
          <w:b/>
          <w:bCs/>
          <w:color w:val="000000"/>
          <w:szCs w:val="24"/>
          <w:shd w:val="clear" w:color="auto" w:fill="FFFFFF"/>
        </w:rPr>
        <w:t>Javasolt források a témához</w:t>
      </w:r>
    </w:p>
    <w:p w14:paraId="57B4D328" w14:textId="3035ABBC" w:rsidR="00C0564A" w:rsidRPr="003A0688" w:rsidRDefault="00BF4400" w:rsidP="00DB5FA9">
      <w:pPr>
        <w:pStyle w:val="Szvegtrzs3"/>
        <w:rPr>
          <w:szCs w:val="24"/>
        </w:rPr>
      </w:pPr>
      <w:r>
        <w:rPr>
          <w:szCs w:val="24"/>
        </w:rPr>
        <w:t xml:space="preserve">„Az Ószövetség legrégebbinek elismert terjedelmesebb része a Debóra éneke (bírák 5. fej.), amely az i. e. 12. században keletkezett… A legkésőbb keletkezett könyv pedig Dániel könyve, amelynek egyes fejezetei világosan utalnak az i. e. 168–165 körüli politikai eseményekre; némely zsoltár és a prófétai könyvekbe szőtt betoldás pedig még későbbi eredetű, és nagy valószínűséggel az i. e. 130–100 közötti évekre keltezhető. </w:t>
      </w:r>
      <w:r w:rsidR="00494F3F" w:rsidRPr="00494F3F">
        <w:rPr>
          <w:szCs w:val="24"/>
        </w:rPr>
        <w:t>E</w:t>
      </w:r>
      <w:r w:rsidRPr="00494F3F">
        <w:rPr>
          <w:szCs w:val="24"/>
        </w:rPr>
        <w:t xml:space="preserve">z </w:t>
      </w:r>
      <w:r>
        <w:rPr>
          <w:szCs w:val="24"/>
        </w:rPr>
        <w:t>annyit jelent, hogy az Ószövetség legrégebbi és legkésőbbi részei között egy évezrednél is hosszabb</w:t>
      </w:r>
      <w:r w:rsidR="00E036B3">
        <w:rPr>
          <w:szCs w:val="24"/>
        </w:rPr>
        <w:t xml:space="preserve"> idő telt el.” (A Biblia világa. S</w:t>
      </w:r>
      <w:r>
        <w:rPr>
          <w:szCs w:val="24"/>
        </w:rPr>
        <w:t>zerkeszt</w:t>
      </w:r>
      <w:r w:rsidR="00E036B3">
        <w:rPr>
          <w:szCs w:val="24"/>
        </w:rPr>
        <w:t>ette Rapcsányi László, RTV Minerva, Budapest. 1981</w:t>
      </w:r>
      <w:r>
        <w:rPr>
          <w:szCs w:val="24"/>
        </w:rPr>
        <w:t>)</w:t>
      </w:r>
    </w:p>
    <w:p w14:paraId="1ACC53D0" w14:textId="77777777" w:rsidR="00C0564A" w:rsidRDefault="00C0564A" w:rsidP="00DB5FA9">
      <w:pPr>
        <w:pStyle w:val="Szvegtrzs3"/>
        <w:rPr>
          <w:b/>
          <w:bCs/>
          <w:color w:val="000000"/>
          <w:spacing w:val="9"/>
          <w:szCs w:val="24"/>
          <w:shd w:val="clear" w:color="auto" w:fill="FFFFFF"/>
        </w:rPr>
      </w:pPr>
    </w:p>
    <w:p w14:paraId="1A518571" w14:textId="77777777" w:rsidR="00671802" w:rsidRDefault="00671802" w:rsidP="00DB5FA9">
      <w:pPr>
        <w:pStyle w:val="Szvegtrzs3"/>
        <w:rPr>
          <w:b/>
          <w:bCs/>
          <w:color w:val="000000"/>
          <w:spacing w:val="9"/>
          <w:szCs w:val="24"/>
          <w:shd w:val="clear" w:color="auto" w:fill="FFFFFF"/>
        </w:rPr>
      </w:pPr>
    </w:p>
    <w:p w14:paraId="737AEFD2" w14:textId="77777777" w:rsidR="00E27B11" w:rsidRDefault="00E27B11" w:rsidP="00DB5FA9">
      <w:pPr>
        <w:pStyle w:val="Szvegtrzs3"/>
        <w:rPr>
          <w:b/>
          <w:bCs/>
          <w:color w:val="000000"/>
          <w:spacing w:val="9"/>
          <w:szCs w:val="24"/>
          <w:shd w:val="clear" w:color="auto" w:fill="FFFFFF"/>
        </w:rPr>
      </w:pPr>
    </w:p>
    <w:p w14:paraId="4E4F52AF" w14:textId="77777777" w:rsidR="00E27B11" w:rsidRDefault="00E27B11" w:rsidP="00DB5FA9">
      <w:pPr>
        <w:pStyle w:val="Szvegtrzs3"/>
        <w:rPr>
          <w:b/>
          <w:bCs/>
          <w:color w:val="000000"/>
          <w:spacing w:val="9"/>
          <w:szCs w:val="24"/>
          <w:shd w:val="clear" w:color="auto" w:fill="FFFFFF"/>
        </w:rPr>
      </w:pPr>
    </w:p>
    <w:p w14:paraId="0386D793" w14:textId="77777777" w:rsidR="006B21B8" w:rsidRDefault="006B21B8" w:rsidP="00DB5FA9">
      <w:pPr>
        <w:pStyle w:val="Szvegtrzs3"/>
        <w:rPr>
          <w:b/>
          <w:bCs/>
          <w:color w:val="000000"/>
          <w:spacing w:val="9"/>
          <w:szCs w:val="24"/>
          <w:shd w:val="clear" w:color="auto" w:fill="FFFFFF"/>
        </w:rPr>
      </w:pPr>
    </w:p>
    <w:p w14:paraId="52BAA78D" w14:textId="65337E72" w:rsidR="00C0564A" w:rsidRDefault="00BF4400" w:rsidP="00DB5FA9">
      <w:pPr>
        <w:pStyle w:val="Szvegtrzs3"/>
        <w:rPr>
          <w:b/>
          <w:bCs/>
          <w:color w:val="000000"/>
          <w:spacing w:val="9"/>
          <w:szCs w:val="24"/>
          <w:shd w:val="clear" w:color="auto" w:fill="FFFFFF"/>
        </w:rPr>
      </w:pPr>
      <w:r>
        <w:rPr>
          <w:b/>
          <w:bCs/>
          <w:color w:val="000000"/>
          <w:spacing w:val="9"/>
          <w:szCs w:val="24"/>
          <w:shd w:val="clear" w:color="auto" w:fill="FFFFFF"/>
        </w:rPr>
        <w:t>Kánon</w:t>
      </w:r>
    </w:p>
    <w:p w14:paraId="7867453E" w14:textId="17688359" w:rsidR="00C0564A" w:rsidRDefault="00BF4400" w:rsidP="00DB5FA9">
      <w:pPr>
        <w:pStyle w:val="Szvegtrzs3"/>
        <w:rPr>
          <w:rStyle w:val="Internet-hivatkozs"/>
          <w:szCs w:val="24"/>
        </w:rPr>
      </w:pPr>
      <w:r>
        <w:rPr>
          <w:color w:val="000000"/>
          <w:szCs w:val="24"/>
          <w:shd w:val="clear" w:color="auto" w:fill="FFFFFF"/>
        </w:rPr>
        <w:t xml:space="preserve">E görög szó jelentése: "mérték, zsinórérték, szabály". Ezzel jelölik azokat a Szentírásként elismert könyveket, amelyek alkalmasak az istentiszteleti felolvasásra és a tanításra. Az ószövetségi héber írások kánonát lényegében Kr.e. 175 körül zárták le… A Palesztinán kívüli zsidó gyülekezetekben </w:t>
      </w:r>
      <w:r w:rsidR="00E036B3">
        <w:rPr>
          <w:color w:val="000000"/>
          <w:szCs w:val="24"/>
          <w:shd w:val="clear" w:color="auto" w:fill="FFFFFF"/>
        </w:rPr>
        <w:t xml:space="preserve">igen elterjedt volt a </w:t>
      </w:r>
      <w:r w:rsidR="00E036B3" w:rsidRPr="006B21B8">
        <w:rPr>
          <w:szCs w:val="24"/>
          <w:shd w:val="clear" w:color="auto" w:fill="FFFFFF"/>
        </w:rPr>
        <w:t>Kr.</w:t>
      </w:r>
      <w:r w:rsidR="006B21B8" w:rsidRPr="006B21B8">
        <w:rPr>
          <w:szCs w:val="24"/>
          <w:shd w:val="clear" w:color="auto" w:fill="FFFFFF"/>
        </w:rPr>
        <w:t xml:space="preserve"> e. 3</w:t>
      </w:r>
      <w:r w:rsidR="006B21B8">
        <w:rPr>
          <w:sz w:val="16"/>
        </w:rPr>
        <w:t>–</w:t>
      </w:r>
      <w:r w:rsidR="00E036B3" w:rsidRPr="006B21B8">
        <w:rPr>
          <w:szCs w:val="24"/>
          <w:shd w:val="clear" w:color="auto" w:fill="FFFFFF"/>
        </w:rPr>
        <w:t>2.</w:t>
      </w:r>
      <w:r w:rsidR="002C6556" w:rsidRPr="006B21B8">
        <w:rPr>
          <w:szCs w:val="24"/>
          <w:shd w:val="clear" w:color="auto" w:fill="FFFFFF"/>
        </w:rPr>
        <w:t xml:space="preserve"> </w:t>
      </w:r>
      <w:r w:rsidRPr="006B21B8">
        <w:rPr>
          <w:szCs w:val="24"/>
          <w:shd w:val="clear" w:color="auto" w:fill="FFFFFF"/>
        </w:rPr>
        <w:t>században</w:t>
      </w:r>
      <w:r w:rsidR="002C6556" w:rsidRPr="006B21B8">
        <w:rPr>
          <w:szCs w:val="24"/>
          <w:shd w:val="clear" w:color="auto" w:fill="FFFFFF"/>
        </w:rPr>
        <w:t xml:space="preserve"> </w:t>
      </w:r>
      <w:r>
        <w:rPr>
          <w:color w:val="000000"/>
          <w:szCs w:val="24"/>
          <w:shd w:val="clear" w:color="auto" w:fill="FFFFFF"/>
        </w:rPr>
        <w:t>Alexandriában keletkezett görög fordítás (Septuaginta). Ebbe felvettek néhány későbbi iratot is (Judit, Bölc</w:t>
      </w:r>
      <w:r w:rsidR="006B21B8">
        <w:rPr>
          <w:color w:val="000000"/>
          <w:szCs w:val="24"/>
          <w:shd w:val="clear" w:color="auto" w:fill="FFFFFF"/>
        </w:rPr>
        <w:t>sesség, Tóbiás, Sirák, Bárúk, 1</w:t>
      </w:r>
      <w:r w:rsidR="006B21B8" w:rsidRPr="006B21B8">
        <w:rPr>
          <w:szCs w:val="24"/>
        </w:rPr>
        <w:t>–</w:t>
      </w:r>
      <w:r>
        <w:rPr>
          <w:color w:val="000000"/>
          <w:szCs w:val="24"/>
          <w:shd w:val="clear" w:color="auto" w:fill="FFFFFF"/>
        </w:rPr>
        <w:t>2</w:t>
      </w:r>
      <w:r w:rsidR="00E036B3">
        <w:rPr>
          <w:color w:val="000000"/>
          <w:szCs w:val="24"/>
          <w:shd w:val="clear" w:color="auto" w:fill="FFFFFF"/>
        </w:rPr>
        <w:t>.</w:t>
      </w:r>
      <w:r w:rsidR="006B21B8">
        <w:rPr>
          <w:color w:val="000000"/>
          <w:szCs w:val="24"/>
          <w:shd w:val="clear" w:color="auto" w:fill="FFFFFF"/>
        </w:rPr>
        <w:t xml:space="preserve"> </w:t>
      </w:r>
      <w:r>
        <w:rPr>
          <w:color w:val="000000"/>
          <w:szCs w:val="24"/>
          <w:shd w:val="clear" w:color="auto" w:fill="FFFFFF"/>
        </w:rPr>
        <w:t xml:space="preserve">Makkabeusok könyvei), valamint kiegészítéseket (Eszter és Dániel könyvéhez), melyeket a palesztinai zsidók nem fogadtak el, amikor a </w:t>
      </w:r>
      <w:r w:rsidRPr="006B21B8">
        <w:rPr>
          <w:szCs w:val="24"/>
          <w:shd w:val="clear" w:color="auto" w:fill="FFFFFF"/>
        </w:rPr>
        <w:t>Kr.</w:t>
      </w:r>
      <w:r w:rsidR="006B21B8">
        <w:rPr>
          <w:szCs w:val="24"/>
          <w:shd w:val="clear" w:color="auto" w:fill="FFFFFF"/>
        </w:rPr>
        <w:t xml:space="preserve"> </w:t>
      </w:r>
      <w:r w:rsidRPr="006B21B8">
        <w:rPr>
          <w:szCs w:val="24"/>
          <w:shd w:val="clear" w:color="auto" w:fill="FFFFFF"/>
        </w:rPr>
        <w:t xml:space="preserve">u. </w:t>
      </w:r>
      <w:r>
        <w:rPr>
          <w:color w:val="000000"/>
          <w:szCs w:val="24"/>
          <w:shd w:val="clear" w:color="auto" w:fill="FFFFFF"/>
        </w:rPr>
        <w:t xml:space="preserve">1. század vége felé megállapították a Szentírás kánonát. </w:t>
      </w:r>
    </w:p>
    <w:p w14:paraId="001ABC8E" w14:textId="77777777" w:rsidR="00C0564A" w:rsidRDefault="00C0564A" w:rsidP="00DB5FA9">
      <w:pPr>
        <w:pStyle w:val="Szvegtrzs3"/>
        <w:rPr>
          <w:color w:val="000000"/>
          <w:spacing w:val="9"/>
          <w:szCs w:val="24"/>
          <w:shd w:val="clear" w:color="auto" w:fill="FFFFFF"/>
        </w:rPr>
      </w:pPr>
    </w:p>
    <w:p w14:paraId="5CDBA45C" w14:textId="77777777" w:rsidR="00C0564A" w:rsidRDefault="00BF4400" w:rsidP="00DB5FA9">
      <w:pPr>
        <w:pStyle w:val="Szvegtrzs3"/>
        <w:rPr>
          <w:b/>
          <w:color w:val="000000"/>
          <w:spacing w:val="9"/>
          <w:szCs w:val="24"/>
          <w:shd w:val="clear" w:color="auto" w:fill="FFFFFF"/>
        </w:rPr>
      </w:pPr>
      <w:r>
        <w:rPr>
          <w:b/>
          <w:color w:val="000000"/>
          <w:spacing w:val="9"/>
          <w:szCs w:val="24"/>
          <w:shd w:val="clear" w:color="auto" w:fill="FFFFFF"/>
        </w:rPr>
        <w:t>Deuterokanonikus</w:t>
      </w:r>
    </w:p>
    <w:p w14:paraId="27AA405F" w14:textId="0A31E7A9" w:rsidR="00C0564A" w:rsidRDefault="00BF4400" w:rsidP="00DB5FA9">
      <w:pPr>
        <w:pStyle w:val="Szvegtrzs3"/>
        <w:rPr>
          <w:szCs w:val="24"/>
        </w:rPr>
      </w:pPr>
      <w:r>
        <w:rPr>
          <w:szCs w:val="24"/>
        </w:rPr>
        <w:t xml:space="preserve">Azokat a könyveket nevezzük protestáns szóhasználattal apokrifoknak (az „apokrif” szó görögül azt jelenti „elrejtett, titkos”), amelyeket a zsidóság végül nem vett fel a kánoni könyvek közé, ugyanakkor benne voltak a </w:t>
      </w:r>
      <w:r w:rsidR="00EE5370">
        <w:rPr>
          <w:szCs w:val="24"/>
        </w:rPr>
        <w:t>Septuagintában és a Vulgatában”</w:t>
      </w:r>
      <w:r w:rsidR="00E036B3">
        <w:rPr>
          <w:szCs w:val="24"/>
        </w:rPr>
        <w:t>.</w:t>
      </w:r>
      <w:r>
        <w:rPr>
          <w:szCs w:val="24"/>
        </w:rPr>
        <w:t xml:space="preserve"> Hagyományosan a következő könyveket nevezzük deuterokanonikusnak: Ezsdrás első könyvét, Tóbit könyvét, Judit könyvét, Salamon bölcses</w:t>
      </w:r>
      <w:r w:rsidR="002C6556">
        <w:rPr>
          <w:szCs w:val="24"/>
        </w:rPr>
        <w:t xml:space="preserve">ségét, Jézus, Sirák fia könyve, </w:t>
      </w:r>
      <w:r>
        <w:rPr>
          <w:szCs w:val="24"/>
        </w:rPr>
        <w:t>Bárúk, Jeremiás levele, kiegészítések Dániel könyvéhez (Zsuzsanna és a vének, Bél és a sárkány), Manassé imája, Makkabeusok első és második könyve.</w:t>
      </w:r>
    </w:p>
    <w:p w14:paraId="36C4EA8C" w14:textId="2AC5197E" w:rsidR="00C0564A" w:rsidRDefault="00BF4400" w:rsidP="00DB5FA9">
      <w:pPr>
        <w:pStyle w:val="Szvegtrzs3"/>
        <w:rPr>
          <w:szCs w:val="24"/>
        </w:rPr>
      </w:pPr>
      <w:r>
        <w:rPr>
          <w:szCs w:val="24"/>
        </w:rPr>
        <w:t>Abban az időszakban, amikor a deuterokanonikus könyvek többsége keletkezett (Kr.</w:t>
      </w:r>
      <w:r w:rsidR="006B21B8">
        <w:rPr>
          <w:szCs w:val="24"/>
        </w:rPr>
        <w:t xml:space="preserve"> </w:t>
      </w:r>
      <w:r>
        <w:rPr>
          <w:szCs w:val="24"/>
        </w:rPr>
        <w:t xml:space="preserve">e. 200 </w:t>
      </w:r>
      <w:r w:rsidR="006B21B8">
        <w:rPr>
          <w:szCs w:val="24"/>
        </w:rPr>
        <w:t>–</w:t>
      </w:r>
      <w:r>
        <w:rPr>
          <w:szCs w:val="24"/>
        </w:rPr>
        <w:t>Kr. u. 90), már csak a zsidó héber kánon harmadik része (Írások) volt lezáratlan, a Törvény és a Próféták könyvei rögzültek voltak, nem is véletlen, hogy a korabeli források (pl. Mt 5,17 is) így nevezik a héber Szentírást. Nem volt egyetértés e harmadik csoport kánoni helyzetét illetően, ez tükröződik abban is, hogy az ekkor összeállí</w:t>
      </w:r>
      <w:r w:rsidR="00E036B3">
        <w:rPr>
          <w:szCs w:val="24"/>
        </w:rPr>
        <w:t>tott Septuagintába nem csupán</w:t>
      </w:r>
      <w:r>
        <w:rPr>
          <w:szCs w:val="24"/>
        </w:rPr>
        <w:t xml:space="preserve"> olyan könyvek kerültek bele, amelyek később a jabnei zsinaton (Kr.</w:t>
      </w:r>
      <w:r w:rsidR="006B21B8">
        <w:rPr>
          <w:szCs w:val="24"/>
        </w:rPr>
        <w:t xml:space="preserve"> </w:t>
      </w:r>
      <w:r>
        <w:rPr>
          <w:szCs w:val="24"/>
        </w:rPr>
        <w:t>u. 90) kiszorultak a Szentírásból, de az Írások egyes könyvei is jelentősen eltérő szöveggel szerepelnek az alexandriai (LXX) és a héber kánonban.</w:t>
      </w:r>
    </w:p>
    <w:p w14:paraId="7BDB27C7" w14:textId="700C701B" w:rsidR="00C0564A" w:rsidRPr="009A000F" w:rsidRDefault="00C0564A">
      <w:pPr>
        <w:pStyle w:val="Szvegtrzs3"/>
        <w:jc w:val="left"/>
        <w:rPr>
          <w:rStyle w:val="Internet-hivatkozs"/>
          <w:color w:val="FF0000"/>
          <w:szCs w:val="24"/>
        </w:rPr>
      </w:pPr>
    </w:p>
    <w:p w14:paraId="217D13BD" w14:textId="77777777" w:rsidR="00C0564A" w:rsidRDefault="00C0564A">
      <w:pPr>
        <w:pStyle w:val="Szvegtrzs3"/>
        <w:jc w:val="left"/>
      </w:pPr>
    </w:p>
    <w:p w14:paraId="48782327" w14:textId="77777777" w:rsidR="00744DCF" w:rsidRDefault="00744DCF">
      <w:pPr>
        <w:pStyle w:val="Szvegtrzs3"/>
        <w:jc w:val="left"/>
      </w:pPr>
    </w:p>
    <w:p w14:paraId="43E96B68" w14:textId="77777777" w:rsidR="00744DCF" w:rsidRDefault="00744DCF">
      <w:pPr>
        <w:pStyle w:val="Szvegtrzs3"/>
        <w:jc w:val="left"/>
      </w:pPr>
    </w:p>
    <w:p w14:paraId="6CCA3F42" w14:textId="77777777" w:rsidR="00744DCF" w:rsidRDefault="00744DCF">
      <w:pPr>
        <w:pStyle w:val="Szvegtrzs3"/>
        <w:jc w:val="left"/>
      </w:pPr>
    </w:p>
    <w:p w14:paraId="25E9B5F3" w14:textId="77777777" w:rsidR="00744DCF" w:rsidRDefault="00744DCF">
      <w:pPr>
        <w:pStyle w:val="Szvegtrzs3"/>
        <w:jc w:val="left"/>
      </w:pPr>
    </w:p>
    <w:p w14:paraId="11F5DF35" w14:textId="77777777" w:rsidR="00744DCF" w:rsidRDefault="00744DCF">
      <w:pPr>
        <w:pStyle w:val="Szvegtrzs3"/>
        <w:jc w:val="left"/>
      </w:pPr>
    </w:p>
    <w:p w14:paraId="2080A303" w14:textId="77777777" w:rsidR="00744DCF" w:rsidRDefault="00744DCF">
      <w:pPr>
        <w:pStyle w:val="Szvegtrzs3"/>
        <w:jc w:val="left"/>
      </w:pPr>
    </w:p>
    <w:p w14:paraId="7EDE3E95" w14:textId="574AACB8" w:rsidR="00744DCF" w:rsidRPr="000B197C" w:rsidRDefault="00744DCF" w:rsidP="00B43969">
      <w:pPr>
        <w:pStyle w:val="Szvegtrzs3"/>
        <w:pageBreakBefore/>
        <w:jc w:val="left"/>
        <w:rPr>
          <w:b/>
          <w:sz w:val="32"/>
          <w:szCs w:val="32"/>
        </w:rPr>
      </w:pPr>
      <w:r>
        <w:rPr>
          <w:b/>
          <w:sz w:val="32"/>
          <w:szCs w:val="32"/>
        </w:rPr>
        <w:t>I</w:t>
      </w:r>
      <w:r w:rsidRPr="000B197C">
        <w:rPr>
          <w:b/>
          <w:sz w:val="32"/>
          <w:szCs w:val="32"/>
        </w:rPr>
        <w:t xml:space="preserve">I. </w:t>
      </w:r>
      <w:r w:rsidRPr="000B197C">
        <w:rPr>
          <w:b/>
          <w:i/>
          <w:sz w:val="32"/>
          <w:szCs w:val="32"/>
        </w:rPr>
        <w:t>„Mondta Isten: Legyen…”</w:t>
      </w:r>
      <w:r>
        <w:rPr>
          <w:b/>
          <w:sz w:val="32"/>
          <w:szCs w:val="32"/>
        </w:rPr>
        <w:t xml:space="preserve"> – A Biblia az Isten Igéje</w:t>
      </w:r>
    </w:p>
    <w:p w14:paraId="2F13DD7B" w14:textId="77777777" w:rsidR="00744DCF" w:rsidRDefault="00744DCF" w:rsidP="00744DCF">
      <w:pPr>
        <w:tabs>
          <w:tab w:val="left" w:pos="1050"/>
        </w:tabs>
        <w:jc w:val="both"/>
        <w:rPr>
          <w:b/>
        </w:rPr>
      </w:pPr>
      <w:r>
        <w:rPr>
          <w:b/>
        </w:rPr>
        <w:tab/>
      </w:r>
    </w:p>
    <w:p w14:paraId="3BBF7A76" w14:textId="77777777" w:rsidR="006B1BF9" w:rsidRDefault="006B1BF9" w:rsidP="00DB5FA9">
      <w:pPr>
        <w:contextualSpacing/>
        <w:jc w:val="both"/>
        <w:rPr>
          <w:b/>
        </w:rPr>
      </w:pPr>
      <w:r>
        <w:rPr>
          <w:b/>
        </w:rPr>
        <w:t>Hangsúly</w:t>
      </w:r>
    </w:p>
    <w:p w14:paraId="3BC9C6C7" w14:textId="77777777" w:rsidR="006B1BF9" w:rsidRDefault="006B1BF9" w:rsidP="00DB5FA9">
      <w:pPr>
        <w:pStyle w:val="Listaszerbekezds"/>
        <w:tabs>
          <w:tab w:val="left" w:pos="993"/>
        </w:tabs>
        <w:spacing w:after="0" w:line="240" w:lineRule="auto"/>
        <w:ind w:left="0"/>
        <w:jc w:val="both"/>
        <w:rPr>
          <w:rFonts w:ascii="Times New Roman" w:hAnsi="Times New Roman"/>
          <w:b/>
          <w:sz w:val="24"/>
          <w:szCs w:val="24"/>
        </w:rPr>
      </w:pPr>
      <w:r>
        <w:rPr>
          <w:rFonts w:ascii="Times New Roman" w:hAnsi="Times New Roman"/>
          <w:sz w:val="24"/>
          <w:szCs w:val="24"/>
        </w:rPr>
        <w:t>Isten Igéje ma is élő és ható kijelentés, amely fontos része keresztyén életünknek.</w:t>
      </w:r>
    </w:p>
    <w:p w14:paraId="46DB85D4" w14:textId="77777777" w:rsidR="006B1BF9" w:rsidRDefault="006B1BF9" w:rsidP="00DB5FA9">
      <w:pPr>
        <w:pStyle w:val="Listaszerbekezds"/>
        <w:spacing w:after="0" w:line="240" w:lineRule="auto"/>
        <w:ind w:left="0"/>
        <w:jc w:val="both"/>
        <w:rPr>
          <w:rFonts w:ascii="Times New Roman" w:hAnsi="Times New Roman"/>
          <w:sz w:val="24"/>
          <w:szCs w:val="24"/>
        </w:rPr>
      </w:pPr>
    </w:p>
    <w:p w14:paraId="6EA9DF11" w14:textId="77777777" w:rsidR="006B1BF9" w:rsidRDefault="006B1BF9" w:rsidP="00DB5FA9">
      <w:pPr>
        <w:jc w:val="both"/>
        <w:rPr>
          <w:b/>
        </w:rPr>
      </w:pPr>
      <w:r>
        <w:rPr>
          <w:b/>
        </w:rPr>
        <w:t>Valláspedagógiai célok</w:t>
      </w:r>
    </w:p>
    <w:p w14:paraId="05DF9334" w14:textId="77777777" w:rsidR="006B1BF9" w:rsidRDefault="006B1BF9" w:rsidP="00DB5FA9">
      <w:pPr>
        <w:jc w:val="both"/>
      </w:pPr>
      <w:r w:rsidRPr="00505150">
        <w:rPr>
          <w:u w:val="single"/>
        </w:rPr>
        <w:t>Kognitív cél</w:t>
      </w:r>
      <w:r>
        <w:t>: A Szentírás keletkezéséről, kanonizációról, Isten kijelentéséről ismeretek átadása.</w:t>
      </w:r>
    </w:p>
    <w:p w14:paraId="6D1EE776" w14:textId="77777777" w:rsidR="006B1BF9" w:rsidRDefault="006B1BF9" w:rsidP="00DB5FA9">
      <w:pPr>
        <w:jc w:val="both"/>
      </w:pPr>
      <w:r w:rsidRPr="00505150">
        <w:rPr>
          <w:u w:val="single"/>
        </w:rPr>
        <w:t>Affektív cél</w:t>
      </w:r>
      <w:r>
        <w:t>: Annak a szemléletmódnak a kialakítása és megerősítése, hogyan lehet életünk szerves része Isten Igéje.</w:t>
      </w:r>
    </w:p>
    <w:p w14:paraId="55A29533" w14:textId="77777777" w:rsidR="006B1BF9" w:rsidRDefault="006B1BF9" w:rsidP="00DB5FA9">
      <w:pPr>
        <w:jc w:val="both"/>
      </w:pPr>
      <w:r>
        <w:rPr>
          <w:u w:val="single"/>
        </w:rPr>
        <w:t>Pragmatikus</w:t>
      </w:r>
      <w:r w:rsidRPr="00505150">
        <w:rPr>
          <w:u w:val="single"/>
        </w:rPr>
        <w:t xml:space="preserve"> cél</w:t>
      </w:r>
      <w:r w:rsidRPr="00505150">
        <w:t xml:space="preserve">: </w:t>
      </w:r>
      <w:r>
        <w:t xml:space="preserve">A Szentírással kapcsolatos fogalmak gyakoroltatása. </w:t>
      </w:r>
    </w:p>
    <w:p w14:paraId="59429EC4" w14:textId="77777777" w:rsidR="006B1BF9" w:rsidRDefault="006B1BF9" w:rsidP="006B1BF9">
      <w:pPr>
        <w:ind w:firstLine="567"/>
        <w:jc w:val="both"/>
      </w:pPr>
    </w:p>
    <w:p w14:paraId="22D76226" w14:textId="77777777" w:rsidR="00744DCF" w:rsidRDefault="00744DCF" w:rsidP="00744DCF">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744DCF" w:rsidRPr="00A76A36" w14:paraId="1356D131"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BDD1469" w14:textId="77777777" w:rsidR="00744DCF" w:rsidRPr="00A76A36" w:rsidRDefault="00744DCF" w:rsidP="007113B7">
            <w:pPr>
              <w:ind w:firstLine="567"/>
              <w:jc w:val="both"/>
              <w:rPr>
                <w:rFonts w:eastAsia="Calibri"/>
                <w:b w:val="0"/>
                <w:bCs w:val="0"/>
                <w:sz w:val="24"/>
                <w:szCs w:val="24"/>
              </w:rPr>
            </w:pPr>
            <w:r w:rsidRPr="00A76A36">
              <w:rPr>
                <w:sz w:val="24"/>
                <w:szCs w:val="24"/>
              </w:rPr>
              <w:t>Tanóra menete</w:t>
            </w:r>
          </w:p>
        </w:tc>
        <w:tc>
          <w:tcPr>
            <w:tcW w:w="3544" w:type="dxa"/>
            <w:vAlign w:val="center"/>
          </w:tcPr>
          <w:p w14:paraId="2B64DA5C" w14:textId="14335D8B" w:rsidR="00744DCF" w:rsidRPr="00A76A36"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A76A36">
              <w:rPr>
                <w:sz w:val="24"/>
                <w:szCs w:val="24"/>
              </w:rPr>
              <w:t>Tartalom</w:t>
            </w:r>
          </w:p>
        </w:tc>
        <w:tc>
          <w:tcPr>
            <w:tcW w:w="3544" w:type="dxa"/>
            <w:vAlign w:val="center"/>
          </w:tcPr>
          <w:p w14:paraId="5719C992" w14:textId="7EDDCEA6" w:rsidR="00744DCF" w:rsidRPr="00A76A36" w:rsidRDefault="00671802" w:rsidP="00671802">
            <w:pPr>
              <w:ind w:firstLine="105"/>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A76A36">
              <w:rPr>
                <w:sz w:val="24"/>
                <w:szCs w:val="24"/>
              </w:rPr>
              <w:t>Munkaformák</w:t>
            </w:r>
            <w:r w:rsidR="00744DCF" w:rsidRPr="00A76A36">
              <w:rPr>
                <w:sz w:val="24"/>
                <w:szCs w:val="24"/>
              </w:rPr>
              <w:t>, segédeszközök</w:t>
            </w:r>
          </w:p>
        </w:tc>
      </w:tr>
      <w:tr w:rsidR="00744DCF" w:rsidRPr="00A76A36" w14:paraId="59C933B1"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4A3EE8A" w14:textId="77777777" w:rsidR="00744DCF" w:rsidRPr="00A76A36" w:rsidRDefault="00744DCF" w:rsidP="007113B7">
            <w:pPr>
              <w:ind w:firstLine="567"/>
              <w:jc w:val="both"/>
              <w:rPr>
                <w:rFonts w:eastAsia="Calibri"/>
                <w:b w:val="0"/>
                <w:sz w:val="24"/>
                <w:szCs w:val="24"/>
              </w:rPr>
            </w:pPr>
            <w:r w:rsidRPr="00A76A36">
              <w:rPr>
                <w:b w:val="0"/>
                <w:sz w:val="24"/>
                <w:szCs w:val="24"/>
              </w:rPr>
              <w:t xml:space="preserve">Órakezdés </w:t>
            </w:r>
          </w:p>
          <w:p w14:paraId="2002DE48" w14:textId="004DAD9F" w:rsidR="00744DCF" w:rsidRPr="00A76A36" w:rsidRDefault="00B43969" w:rsidP="007113B7">
            <w:pPr>
              <w:ind w:firstLine="567"/>
              <w:jc w:val="both"/>
              <w:rPr>
                <w:rFonts w:eastAsia="Calibri"/>
                <w:b w:val="0"/>
                <w:sz w:val="24"/>
                <w:szCs w:val="24"/>
              </w:rPr>
            </w:pPr>
            <w:r>
              <w:rPr>
                <w:b w:val="0"/>
                <w:sz w:val="24"/>
                <w:szCs w:val="24"/>
              </w:rPr>
              <w:t>(2</w:t>
            </w:r>
            <w:r w:rsidRPr="00B43969">
              <w:rPr>
                <w:b w:val="0"/>
                <w:sz w:val="24"/>
                <w:szCs w:val="24"/>
              </w:rPr>
              <w:t>–</w:t>
            </w:r>
            <w:r w:rsidR="00744DCF" w:rsidRPr="00A76A36">
              <w:rPr>
                <w:b w:val="0"/>
                <w:sz w:val="24"/>
                <w:szCs w:val="24"/>
              </w:rPr>
              <w:t>3 perc)</w:t>
            </w:r>
          </w:p>
        </w:tc>
        <w:tc>
          <w:tcPr>
            <w:tcW w:w="3544" w:type="dxa"/>
            <w:vAlign w:val="center"/>
          </w:tcPr>
          <w:p w14:paraId="291621D6" w14:textId="77777777" w:rsidR="00744DCF" w:rsidRPr="00A76A36" w:rsidRDefault="00744DCF" w:rsidP="005D18C0">
            <w:pPr>
              <w:pStyle w:val="Listaszerbekezds"/>
              <w:numPr>
                <w:ilvl w:val="0"/>
                <w:numId w:val="28"/>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A76A36">
              <w:rPr>
                <w:rFonts w:ascii="Times New Roman" w:hAnsi="Times New Roman" w:cs="Times New Roman"/>
                <w:sz w:val="24"/>
                <w:szCs w:val="24"/>
              </w:rPr>
              <w:t>Órakezdés, imádság, éneklés</w:t>
            </w:r>
          </w:p>
        </w:tc>
        <w:tc>
          <w:tcPr>
            <w:tcW w:w="3544" w:type="dxa"/>
            <w:vAlign w:val="center"/>
          </w:tcPr>
          <w:p w14:paraId="511CD2A0" w14:textId="77777777" w:rsidR="00744DCF" w:rsidRPr="00A76A36" w:rsidRDefault="00744DCF"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A76A36">
              <w:rPr>
                <w:sz w:val="24"/>
                <w:szCs w:val="24"/>
              </w:rPr>
              <w:t>közös munka</w:t>
            </w:r>
          </w:p>
        </w:tc>
      </w:tr>
      <w:tr w:rsidR="00744DCF" w:rsidRPr="00A76A36" w14:paraId="4747E18A"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6D0F8E7" w14:textId="77777777" w:rsidR="00744DCF" w:rsidRPr="00A76A36" w:rsidRDefault="00744DCF" w:rsidP="007113B7">
            <w:pPr>
              <w:ind w:firstLine="567"/>
              <w:jc w:val="both"/>
              <w:rPr>
                <w:rFonts w:eastAsia="Calibri"/>
                <w:b w:val="0"/>
                <w:sz w:val="24"/>
                <w:szCs w:val="24"/>
              </w:rPr>
            </w:pPr>
            <w:r w:rsidRPr="00A76A36">
              <w:rPr>
                <w:b w:val="0"/>
                <w:sz w:val="24"/>
                <w:szCs w:val="24"/>
              </w:rPr>
              <w:t>Motiváció és ráhangolás</w:t>
            </w:r>
          </w:p>
          <w:p w14:paraId="69E96319" w14:textId="230AF16F" w:rsidR="00744DCF" w:rsidRPr="00A76A36" w:rsidRDefault="00B43969" w:rsidP="007113B7">
            <w:pPr>
              <w:ind w:firstLine="567"/>
              <w:jc w:val="both"/>
              <w:rPr>
                <w:rFonts w:eastAsia="Calibri"/>
                <w:b w:val="0"/>
                <w:sz w:val="24"/>
                <w:szCs w:val="24"/>
              </w:rPr>
            </w:pPr>
            <w:r>
              <w:rPr>
                <w:b w:val="0"/>
                <w:sz w:val="24"/>
                <w:szCs w:val="24"/>
              </w:rPr>
              <w:t>(8</w:t>
            </w:r>
            <w:r w:rsidRPr="00B43969">
              <w:rPr>
                <w:b w:val="0"/>
                <w:sz w:val="24"/>
                <w:szCs w:val="24"/>
              </w:rPr>
              <w:t>–</w:t>
            </w:r>
            <w:r w:rsidR="00744DCF" w:rsidRPr="00A76A36">
              <w:rPr>
                <w:b w:val="0"/>
                <w:sz w:val="24"/>
                <w:szCs w:val="24"/>
              </w:rPr>
              <w:t>10 perc)</w:t>
            </w:r>
          </w:p>
        </w:tc>
        <w:tc>
          <w:tcPr>
            <w:tcW w:w="3544" w:type="dxa"/>
            <w:vAlign w:val="center"/>
          </w:tcPr>
          <w:p w14:paraId="672AE6DF" w14:textId="73E7E9C7" w:rsidR="00671802" w:rsidRPr="00A76A36" w:rsidRDefault="00671802" w:rsidP="005D18C0">
            <w:pPr>
              <w:pStyle w:val="Listaszerbekezds"/>
              <w:numPr>
                <w:ilvl w:val="0"/>
                <w:numId w:val="28"/>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A76A36">
              <w:rPr>
                <w:rFonts w:ascii="Times New Roman" w:eastAsia="Calibri" w:hAnsi="Times New Roman" w:cs="Times New Roman"/>
                <w:sz w:val="24"/>
                <w:szCs w:val="24"/>
              </w:rPr>
              <w:t>Házi feladat ellenőrzése</w:t>
            </w:r>
          </w:p>
          <w:p w14:paraId="5556E647" w14:textId="3E9BA2FB" w:rsidR="00744DCF" w:rsidRPr="00A76A36" w:rsidRDefault="00744DCF" w:rsidP="005D18C0">
            <w:pPr>
              <w:pStyle w:val="Listaszerbekezds"/>
              <w:numPr>
                <w:ilvl w:val="0"/>
                <w:numId w:val="28"/>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A76A36">
              <w:rPr>
                <w:rFonts w:ascii="Times New Roman" w:hAnsi="Times New Roman" w:cs="Times New Roman"/>
                <w:sz w:val="24"/>
                <w:szCs w:val="24"/>
              </w:rPr>
              <w:t>A tankö</w:t>
            </w:r>
            <w:r w:rsidR="00BB18AB" w:rsidRPr="00A76A36">
              <w:rPr>
                <w:rFonts w:ascii="Times New Roman" w:hAnsi="Times New Roman" w:cs="Times New Roman"/>
                <w:sz w:val="24"/>
                <w:szCs w:val="24"/>
              </w:rPr>
              <w:t>nyv motivációs feladata: a kedvenc bibliai történet (</w:t>
            </w:r>
            <w:r w:rsidR="00B43969">
              <w:rPr>
                <w:rFonts w:ascii="Times New Roman" w:hAnsi="Times New Roman" w:cs="Times New Roman"/>
                <w:sz w:val="24"/>
                <w:szCs w:val="24"/>
              </w:rPr>
              <w:t xml:space="preserve">tk. </w:t>
            </w:r>
            <w:r w:rsidR="00BB18AB" w:rsidRPr="00A76A36">
              <w:rPr>
                <w:rFonts w:ascii="Times New Roman" w:hAnsi="Times New Roman" w:cs="Times New Roman"/>
                <w:sz w:val="24"/>
                <w:szCs w:val="24"/>
              </w:rPr>
              <w:t>13</w:t>
            </w:r>
            <w:r w:rsidRPr="00A76A36">
              <w:rPr>
                <w:rFonts w:ascii="Times New Roman" w:hAnsi="Times New Roman" w:cs="Times New Roman"/>
                <w:sz w:val="24"/>
                <w:szCs w:val="24"/>
              </w:rPr>
              <w:t>.)</w:t>
            </w:r>
          </w:p>
          <w:p w14:paraId="01CD1CB8" w14:textId="77777777" w:rsidR="006D3E40" w:rsidRPr="00A76A36" w:rsidRDefault="006D3E40" w:rsidP="00A76A36">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76A36">
              <w:rPr>
                <w:rFonts w:ascii="Times New Roman" w:hAnsi="Times New Roman" w:cs="Times New Roman"/>
                <w:sz w:val="24"/>
                <w:szCs w:val="24"/>
              </w:rPr>
              <w:t>és/vagy</w:t>
            </w:r>
          </w:p>
          <w:p w14:paraId="398BA43A" w14:textId="4800D97A" w:rsidR="006D3E40" w:rsidRPr="00A76A36" w:rsidRDefault="006D3E40" w:rsidP="00B43969">
            <w:pPr>
              <w:pStyle w:val="Listaszerbekezds"/>
              <w:numPr>
                <w:ilvl w:val="0"/>
                <w:numId w:val="28"/>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A76A36">
              <w:rPr>
                <w:rFonts w:ascii="Times New Roman" w:hAnsi="Times New Roman" w:cs="Times New Roman"/>
                <w:sz w:val="24"/>
                <w:szCs w:val="24"/>
              </w:rPr>
              <w:t xml:space="preserve">Beszélgetés: </w:t>
            </w:r>
            <w:r w:rsidR="00B43969">
              <w:rPr>
                <w:rFonts w:ascii="Times New Roman" w:hAnsi="Times New Roman" w:cs="Times New Roman"/>
                <w:sz w:val="24"/>
                <w:szCs w:val="24"/>
              </w:rPr>
              <w:t>tk.</w:t>
            </w:r>
            <w:r w:rsidRPr="00A76A36">
              <w:rPr>
                <w:rFonts w:ascii="Times New Roman" w:hAnsi="Times New Roman" w:cs="Times New Roman"/>
                <w:sz w:val="24"/>
                <w:szCs w:val="24"/>
              </w:rPr>
              <w:t xml:space="preserve"> 18/1. </w:t>
            </w:r>
          </w:p>
        </w:tc>
        <w:tc>
          <w:tcPr>
            <w:tcW w:w="3544" w:type="dxa"/>
            <w:vAlign w:val="center"/>
          </w:tcPr>
          <w:p w14:paraId="3D281F5C" w14:textId="77777777" w:rsidR="00744DCF" w:rsidRPr="00A76A36" w:rsidRDefault="00744DCF"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A76A36">
              <w:rPr>
                <w:sz w:val="24"/>
                <w:szCs w:val="24"/>
              </w:rPr>
              <w:t>közös munka</w:t>
            </w:r>
          </w:p>
        </w:tc>
      </w:tr>
      <w:tr w:rsidR="00744DCF" w:rsidRPr="00A76A36" w14:paraId="0D95A03F"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2BA45229" w14:textId="34D37A0A" w:rsidR="00744DCF" w:rsidRPr="00A76A36" w:rsidRDefault="00744DCF" w:rsidP="007113B7">
            <w:pPr>
              <w:ind w:firstLine="567"/>
              <w:jc w:val="both"/>
              <w:rPr>
                <w:rFonts w:eastAsia="Calibri"/>
                <w:b w:val="0"/>
                <w:sz w:val="24"/>
                <w:szCs w:val="24"/>
              </w:rPr>
            </w:pPr>
            <w:r w:rsidRPr="00A76A36">
              <w:rPr>
                <w:b w:val="0"/>
                <w:sz w:val="24"/>
                <w:szCs w:val="24"/>
              </w:rPr>
              <w:t>Ismeretek átadása és</w:t>
            </w:r>
          </w:p>
          <w:p w14:paraId="59F0BF5E" w14:textId="77777777" w:rsidR="00744DCF" w:rsidRPr="00A76A36" w:rsidRDefault="00744DCF" w:rsidP="007113B7">
            <w:pPr>
              <w:ind w:firstLine="567"/>
              <w:jc w:val="both"/>
              <w:rPr>
                <w:rFonts w:eastAsia="Calibri"/>
                <w:b w:val="0"/>
                <w:sz w:val="24"/>
                <w:szCs w:val="24"/>
              </w:rPr>
            </w:pPr>
            <w:r w:rsidRPr="00A76A36">
              <w:rPr>
                <w:b w:val="0"/>
                <w:sz w:val="24"/>
                <w:szCs w:val="24"/>
              </w:rPr>
              <w:t>feldolgozása</w:t>
            </w:r>
          </w:p>
          <w:p w14:paraId="03EA5623" w14:textId="77777777" w:rsidR="00744DCF" w:rsidRPr="00A76A36" w:rsidRDefault="00744DCF" w:rsidP="007113B7">
            <w:pPr>
              <w:ind w:firstLine="567"/>
              <w:jc w:val="both"/>
              <w:rPr>
                <w:rFonts w:eastAsia="Calibri"/>
                <w:b w:val="0"/>
                <w:sz w:val="24"/>
                <w:szCs w:val="24"/>
              </w:rPr>
            </w:pPr>
            <w:r w:rsidRPr="00A76A36">
              <w:rPr>
                <w:b w:val="0"/>
                <w:sz w:val="24"/>
                <w:szCs w:val="24"/>
              </w:rPr>
              <w:t>(30 perc)</w:t>
            </w:r>
          </w:p>
        </w:tc>
        <w:tc>
          <w:tcPr>
            <w:tcW w:w="3544" w:type="dxa"/>
            <w:vAlign w:val="center"/>
          </w:tcPr>
          <w:p w14:paraId="301620E2" w14:textId="77777777" w:rsidR="00671802" w:rsidRPr="00A76A36" w:rsidRDefault="00671802" w:rsidP="005D18C0">
            <w:pPr>
              <w:pStyle w:val="Listaszerbekezds"/>
              <w:numPr>
                <w:ilvl w:val="0"/>
                <w:numId w:val="28"/>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A76A36">
              <w:rPr>
                <w:rFonts w:ascii="Times New Roman" w:hAnsi="Times New Roman" w:cs="Times New Roman"/>
                <w:sz w:val="24"/>
                <w:szCs w:val="24"/>
              </w:rPr>
              <w:t>A Biblia keletkezése</w:t>
            </w:r>
          </w:p>
          <w:p w14:paraId="5F29331E" w14:textId="46A196D4" w:rsidR="00671802" w:rsidRPr="00A76A36" w:rsidRDefault="00427370" w:rsidP="00A76A36">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A76A36">
              <w:rPr>
                <w:rFonts w:ascii="Times New Roman" w:eastAsia="Calibri" w:hAnsi="Times New Roman" w:cs="Times New Roman"/>
                <w:sz w:val="24"/>
                <w:szCs w:val="24"/>
              </w:rPr>
              <w:t>(előzetes ismeretek rendszerezése)</w:t>
            </w:r>
          </w:p>
          <w:p w14:paraId="0CA9B29D" w14:textId="77777777" w:rsidR="00A76A36" w:rsidRPr="00A76A36" w:rsidRDefault="00A76A36" w:rsidP="00A76A36">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5B64DDED" w14:textId="3160F0D2" w:rsidR="00744DCF" w:rsidRPr="00A76A36" w:rsidRDefault="00427370" w:rsidP="005D18C0">
            <w:pPr>
              <w:pStyle w:val="Listaszerbekezds"/>
              <w:numPr>
                <w:ilvl w:val="0"/>
                <w:numId w:val="28"/>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A76A36">
              <w:rPr>
                <w:rFonts w:ascii="Times New Roman" w:eastAsia="Calibri" w:hAnsi="Times New Roman" w:cs="Times New Roman"/>
                <w:sz w:val="24"/>
                <w:szCs w:val="24"/>
              </w:rPr>
              <w:t>Általános és különös kijelentés (feladatkártyák)</w:t>
            </w:r>
          </w:p>
          <w:p w14:paraId="17F98F4D" w14:textId="77777777" w:rsidR="00744DCF" w:rsidRPr="00A76A36" w:rsidRDefault="00744DCF" w:rsidP="00A76A36">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544" w:type="dxa"/>
            <w:vAlign w:val="center"/>
          </w:tcPr>
          <w:p w14:paraId="4FD76DEE" w14:textId="015E41BC" w:rsidR="00744DCF" w:rsidRPr="00A76A36" w:rsidRDefault="00671802"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A76A36">
              <w:rPr>
                <w:sz w:val="24"/>
                <w:szCs w:val="24"/>
              </w:rPr>
              <w:t>közös</w:t>
            </w:r>
            <w:r w:rsidR="00744DCF" w:rsidRPr="00A76A36">
              <w:rPr>
                <w:sz w:val="24"/>
                <w:szCs w:val="24"/>
              </w:rPr>
              <w:t xml:space="preserve"> munka</w:t>
            </w:r>
          </w:p>
          <w:p w14:paraId="16A1210D" w14:textId="77777777" w:rsidR="00744DCF" w:rsidRPr="00A76A36" w:rsidRDefault="00744DCF" w:rsidP="007113B7">
            <w:pPr>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742A15DC" w14:textId="6F036354" w:rsidR="00744DCF" w:rsidRPr="00A76A36" w:rsidRDefault="00427370" w:rsidP="00427370">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A76A36">
              <w:rPr>
                <w:rFonts w:eastAsia="Calibri"/>
                <w:sz w:val="24"/>
                <w:szCs w:val="24"/>
              </w:rPr>
              <w:t>csoportmunka</w:t>
            </w:r>
          </w:p>
        </w:tc>
      </w:tr>
      <w:tr w:rsidR="00744DCF" w:rsidRPr="00A76A36" w14:paraId="410982BD"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40314629" w14:textId="77777777" w:rsidR="00744DCF" w:rsidRPr="00A76A36" w:rsidRDefault="00744DCF" w:rsidP="007113B7">
            <w:pPr>
              <w:ind w:firstLine="567"/>
              <w:jc w:val="both"/>
              <w:rPr>
                <w:rFonts w:eastAsia="Calibri"/>
                <w:b w:val="0"/>
                <w:sz w:val="24"/>
                <w:szCs w:val="24"/>
              </w:rPr>
            </w:pPr>
          </w:p>
        </w:tc>
        <w:tc>
          <w:tcPr>
            <w:tcW w:w="3544" w:type="dxa"/>
            <w:vAlign w:val="center"/>
          </w:tcPr>
          <w:p w14:paraId="23949978" w14:textId="16D06232" w:rsidR="00427370" w:rsidRPr="00A76A36" w:rsidRDefault="00427370" w:rsidP="005D18C0">
            <w:pPr>
              <w:pStyle w:val="Listaszerbekezds"/>
              <w:numPr>
                <w:ilvl w:val="0"/>
                <w:numId w:val="28"/>
              </w:numPr>
              <w:suppressAutoHyphens w:val="0"/>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76A36">
              <w:rPr>
                <w:rFonts w:ascii="Times New Roman" w:hAnsi="Times New Roman" w:cs="Times New Roman"/>
                <w:sz w:val="24"/>
                <w:szCs w:val="24"/>
              </w:rPr>
              <w:t>Bibliafordítások gyűjtése</w:t>
            </w:r>
          </w:p>
          <w:p w14:paraId="01547A17" w14:textId="77777777" w:rsidR="00427370" w:rsidRPr="00A76A36" w:rsidRDefault="00427370" w:rsidP="00A76A36">
            <w:pPr>
              <w:pStyle w:val="Listaszerbekezds"/>
              <w:suppressAutoHyphens w:val="0"/>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56F8D0DB" w14:textId="77777777" w:rsidR="00744DCF" w:rsidRPr="00A76A36" w:rsidRDefault="00744DCF" w:rsidP="005D18C0">
            <w:pPr>
              <w:pStyle w:val="Listaszerbekezds"/>
              <w:numPr>
                <w:ilvl w:val="0"/>
                <w:numId w:val="28"/>
              </w:numPr>
              <w:suppressAutoHyphens w:val="0"/>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76A36">
              <w:rPr>
                <w:rFonts w:ascii="Times New Roman" w:hAnsi="Times New Roman" w:cs="Times New Roman"/>
                <w:sz w:val="24"/>
                <w:szCs w:val="24"/>
              </w:rPr>
              <w:t>Összegzés</w:t>
            </w:r>
          </w:p>
        </w:tc>
        <w:tc>
          <w:tcPr>
            <w:tcW w:w="3544" w:type="dxa"/>
            <w:vAlign w:val="center"/>
          </w:tcPr>
          <w:p w14:paraId="6F1171EE" w14:textId="77777777" w:rsidR="00744DCF" w:rsidRPr="00A76A36" w:rsidRDefault="00744DCF"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A76A36">
              <w:rPr>
                <w:sz w:val="24"/>
                <w:szCs w:val="24"/>
              </w:rPr>
              <w:t>páros munka</w:t>
            </w:r>
          </w:p>
          <w:p w14:paraId="0B4C99D8" w14:textId="77777777" w:rsidR="00744DCF" w:rsidRPr="00A76A36" w:rsidRDefault="00744DCF"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14B6B9FB" w14:textId="77777777" w:rsidR="00744DCF" w:rsidRPr="00A76A36" w:rsidRDefault="00744DCF"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A76A36">
              <w:rPr>
                <w:sz w:val="24"/>
                <w:szCs w:val="24"/>
              </w:rPr>
              <w:t>közös munka</w:t>
            </w:r>
          </w:p>
        </w:tc>
      </w:tr>
      <w:tr w:rsidR="00744DCF" w:rsidRPr="00A76A36" w14:paraId="1616D324"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4E95B1D" w14:textId="72C37F13" w:rsidR="00744DCF" w:rsidRPr="00A76A36" w:rsidRDefault="00B00BBA" w:rsidP="00226787">
            <w:pPr>
              <w:ind w:firstLine="567"/>
              <w:jc w:val="both"/>
              <w:rPr>
                <w:rFonts w:eastAsia="Calibri"/>
                <w:b w:val="0"/>
                <w:sz w:val="24"/>
                <w:szCs w:val="24"/>
              </w:rPr>
            </w:pPr>
            <w:r w:rsidRPr="00A76A36">
              <w:rPr>
                <w:b w:val="0"/>
                <w:sz w:val="24"/>
                <w:szCs w:val="24"/>
              </w:rPr>
              <w:t>Házi feladat</w:t>
            </w:r>
          </w:p>
          <w:p w14:paraId="275921D5" w14:textId="710F74B2" w:rsidR="00744DCF" w:rsidRPr="00A76A36" w:rsidRDefault="00B43969" w:rsidP="00226787">
            <w:pPr>
              <w:ind w:firstLine="567"/>
              <w:jc w:val="both"/>
              <w:rPr>
                <w:rFonts w:eastAsia="Calibri"/>
                <w:b w:val="0"/>
                <w:sz w:val="24"/>
                <w:szCs w:val="24"/>
              </w:rPr>
            </w:pPr>
            <w:r>
              <w:rPr>
                <w:b w:val="0"/>
                <w:sz w:val="24"/>
                <w:szCs w:val="24"/>
              </w:rPr>
              <w:t>(1</w:t>
            </w:r>
            <w:r w:rsidRPr="00B43969">
              <w:rPr>
                <w:b w:val="0"/>
                <w:sz w:val="24"/>
                <w:szCs w:val="24"/>
              </w:rPr>
              <w:t>–</w:t>
            </w:r>
            <w:r w:rsidR="00744DCF" w:rsidRPr="00A76A36">
              <w:rPr>
                <w:b w:val="0"/>
                <w:sz w:val="24"/>
                <w:szCs w:val="24"/>
              </w:rPr>
              <w:t>2 perc)</w:t>
            </w:r>
          </w:p>
        </w:tc>
        <w:tc>
          <w:tcPr>
            <w:tcW w:w="3544" w:type="dxa"/>
            <w:vAlign w:val="center"/>
          </w:tcPr>
          <w:p w14:paraId="2173A7FF" w14:textId="1AF5EC30" w:rsidR="00744DCF" w:rsidRPr="00A76A36" w:rsidRDefault="00744DCF" w:rsidP="005D18C0">
            <w:pPr>
              <w:pStyle w:val="Listaszerbekezds"/>
              <w:numPr>
                <w:ilvl w:val="0"/>
                <w:numId w:val="27"/>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6A36">
              <w:rPr>
                <w:rFonts w:ascii="Times New Roman" w:hAnsi="Times New Roman" w:cs="Times New Roman"/>
                <w:sz w:val="24"/>
                <w:szCs w:val="24"/>
              </w:rPr>
              <w:t xml:space="preserve">Bibliai igehelyek </w:t>
            </w:r>
            <w:r w:rsidR="00B43969">
              <w:rPr>
                <w:rFonts w:ascii="Times New Roman" w:hAnsi="Times New Roman" w:cs="Times New Roman"/>
                <w:sz w:val="24"/>
                <w:szCs w:val="24"/>
              </w:rPr>
              <w:t>olvasása, lista készítése (tk.</w:t>
            </w:r>
            <w:r w:rsidR="00427370" w:rsidRPr="00A76A36">
              <w:rPr>
                <w:rFonts w:ascii="Times New Roman" w:hAnsi="Times New Roman" w:cs="Times New Roman"/>
                <w:sz w:val="24"/>
                <w:szCs w:val="24"/>
              </w:rPr>
              <w:t xml:space="preserve"> 18/2</w:t>
            </w:r>
            <w:r w:rsidRPr="00A76A36">
              <w:rPr>
                <w:rFonts w:ascii="Times New Roman" w:hAnsi="Times New Roman" w:cs="Times New Roman"/>
                <w:sz w:val="24"/>
                <w:szCs w:val="24"/>
              </w:rPr>
              <w:t>.)</w:t>
            </w:r>
          </w:p>
          <w:p w14:paraId="6D009D47" w14:textId="77777777" w:rsidR="00744DCF" w:rsidRPr="00A76A36" w:rsidRDefault="00744DCF" w:rsidP="00226787">
            <w:pPr>
              <w:pStyle w:val="Listaszerbekezd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6A36">
              <w:rPr>
                <w:rFonts w:ascii="Times New Roman" w:hAnsi="Times New Roman" w:cs="Times New Roman"/>
                <w:sz w:val="24"/>
                <w:szCs w:val="24"/>
              </w:rPr>
              <w:t>és/vagy</w:t>
            </w:r>
          </w:p>
          <w:p w14:paraId="4B9E9D1C" w14:textId="3176FF01" w:rsidR="00744DCF" w:rsidRPr="00A76A36" w:rsidRDefault="00B43969" w:rsidP="005D18C0">
            <w:pPr>
              <w:pStyle w:val="Listaszerbekezds"/>
              <w:numPr>
                <w:ilvl w:val="0"/>
                <w:numId w:val="27"/>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Házi dolgozat (tk.</w:t>
            </w:r>
            <w:r w:rsidR="00427370" w:rsidRPr="00A76A36">
              <w:rPr>
                <w:rFonts w:ascii="Times New Roman" w:hAnsi="Times New Roman" w:cs="Times New Roman"/>
                <w:sz w:val="24"/>
                <w:szCs w:val="24"/>
              </w:rPr>
              <w:t xml:space="preserve"> 18/3</w:t>
            </w:r>
            <w:r w:rsidR="00744DCF" w:rsidRPr="00A76A36">
              <w:rPr>
                <w:rFonts w:ascii="Times New Roman" w:hAnsi="Times New Roman" w:cs="Times New Roman"/>
                <w:sz w:val="24"/>
                <w:szCs w:val="24"/>
              </w:rPr>
              <w:t>.)</w:t>
            </w:r>
          </w:p>
        </w:tc>
        <w:tc>
          <w:tcPr>
            <w:tcW w:w="3544" w:type="dxa"/>
            <w:vAlign w:val="center"/>
          </w:tcPr>
          <w:p w14:paraId="1EFE1FCE" w14:textId="77777777" w:rsidR="00744DCF" w:rsidRPr="00A76A36" w:rsidRDefault="00744DCF" w:rsidP="0022678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A76A36">
              <w:rPr>
                <w:rFonts w:eastAsia="Calibri"/>
                <w:sz w:val="24"/>
                <w:szCs w:val="24"/>
              </w:rPr>
              <w:t>egyéni munka</w:t>
            </w:r>
          </w:p>
        </w:tc>
      </w:tr>
    </w:tbl>
    <w:p w14:paraId="41F419DB" w14:textId="77777777" w:rsidR="00744DCF" w:rsidRDefault="00744DCF" w:rsidP="00226787">
      <w:pPr>
        <w:ind w:firstLine="567"/>
        <w:jc w:val="both"/>
      </w:pPr>
    </w:p>
    <w:p w14:paraId="4C90D048" w14:textId="77777777" w:rsidR="00744DCF" w:rsidRDefault="00744DCF" w:rsidP="00226787">
      <w:pPr>
        <w:ind w:firstLine="567"/>
        <w:contextualSpacing/>
        <w:jc w:val="both"/>
        <w:rPr>
          <w:b/>
        </w:rPr>
      </w:pPr>
      <w:r w:rsidRPr="007447FC">
        <w:rPr>
          <w:b/>
        </w:rPr>
        <w:t>Óravázlat</w:t>
      </w:r>
      <w:r>
        <w:rPr>
          <w:b/>
        </w:rPr>
        <w:t xml:space="preserve"> leírása</w:t>
      </w:r>
    </w:p>
    <w:p w14:paraId="2227DA5F" w14:textId="77777777" w:rsidR="00226787" w:rsidRDefault="00226787" w:rsidP="00226787">
      <w:pPr>
        <w:ind w:firstLine="567"/>
        <w:contextualSpacing/>
        <w:jc w:val="both"/>
        <w:rPr>
          <w:b/>
        </w:rPr>
      </w:pPr>
    </w:p>
    <w:p w14:paraId="08A86B09" w14:textId="59C58902" w:rsidR="003A0688" w:rsidRDefault="006C4A7E" w:rsidP="00226787">
      <w:pPr>
        <w:pStyle w:val="Szvegtrzs3"/>
        <w:rPr>
          <w:b/>
        </w:rPr>
      </w:pPr>
      <w:r>
        <w:rPr>
          <w:b/>
        </w:rPr>
        <w:t>Ráhangolódás</w:t>
      </w:r>
    </w:p>
    <w:p w14:paraId="401EDDCF" w14:textId="77777777" w:rsidR="003A0688" w:rsidRDefault="003A0688" w:rsidP="00226787">
      <w:pPr>
        <w:pStyle w:val="Szvegtrzs3"/>
      </w:pPr>
      <w:r>
        <w:t>A tananyag gyakorlatilag összefoglalása annak, amit a diákok már a konfirmációi előkészítőre illetve általános iskolában megtanulhattak.</w:t>
      </w:r>
    </w:p>
    <w:p w14:paraId="7B30281C" w14:textId="77777777" w:rsidR="003A0688" w:rsidRDefault="003A0688" w:rsidP="00226787">
      <w:pPr>
        <w:pStyle w:val="Szvegtrzs3"/>
      </w:pPr>
    </w:p>
    <w:p w14:paraId="017FB92E" w14:textId="36027253" w:rsidR="003A0688" w:rsidRDefault="003A0688" w:rsidP="00226787">
      <w:pPr>
        <w:pStyle w:val="Szvegtrzs3"/>
        <w:rPr>
          <w:b/>
        </w:rPr>
      </w:pPr>
      <w:r>
        <w:rPr>
          <w:b/>
        </w:rPr>
        <w:t xml:space="preserve">A téma </w:t>
      </w:r>
      <w:r w:rsidR="00B00BBA">
        <w:rPr>
          <w:b/>
        </w:rPr>
        <w:t>feldolgozása</w:t>
      </w:r>
    </w:p>
    <w:p w14:paraId="3A3096E6" w14:textId="2287BC06" w:rsidR="003A0688" w:rsidRDefault="003A0688" w:rsidP="00226787">
      <w:pPr>
        <w:pStyle w:val="Szvegtrzs3"/>
      </w:pPr>
      <w:r>
        <w:t>Az általános é</w:t>
      </w:r>
      <w:r w:rsidR="00427370">
        <w:t xml:space="preserve">s a különös kijelentés fogalmának tisztázása után </w:t>
      </w:r>
      <w:r>
        <w:t>csoportmunkában dolgozzuk fel azokat az ismereteket, amelyekkel előzetesen már rendelkezhetnek a diákok:</w:t>
      </w:r>
    </w:p>
    <w:p w14:paraId="7519C81F" w14:textId="77777777" w:rsidR="003A0688" w:rsidRDefault="003A0688" w:rsidP="00226787">
      <w:pPr>
        <w:pStyle w:val="Szvegtrzs3"/>
      </w:pPr>
    </w:p>
    <w:p w14:paraId="41E2D4DB" w14:textId="6CBC9EB3" w:rsidR="003A0688" w:rsidRDefault="003A0688" w:rsidP="00226787">
      <w:pPr>
        <w:pStyle w:val="Szvegtrzs3"/>
      </w:pPr>
      <w:r>
        <w:rPr>
          <w:b/>
        </w:rPr>
        <w:t>Csoportmunka</w:t>
      </w:r>
      <w:r w:rsidR="00427370">
        <w:rPr>
          <w:b/>
        </w:rPr>
        <w:t xml:space="preserve"> </w:t>
      </w:r>
      <w:r w:rsidR="00427370">
        <w:t>(Ne használjuk hozzá a tankönyvet!)</w:t>
      </w:r>
    </w:p>
    <w:p w14:paraId="360CACDA" w14:textId="77777777" w:rsidR="003A0688" w:rsidRDefault="003A0688" w:rsidP="00226787">
      <w:pPr>
        <w:pStyle w:val="Szvegtrzs3"/>
      </w:pPr>
      <w:r>
        <w:t>Csoportmunka feladatkártyával</w:t>
      </w:r>
    </w:p>
    <w:p w14:paraId="1F4FF220" w14:textId="566A0454" w:rsidR="003A0688" w:rsidRDefault="003A0688" w:rsidP="00226787">
      <w:pPr>
        <w:pStyle w:val="Szvegtrzs3"/>
      </w:pPr>
      <w:r>
        <w:t xml:space="preserve">A csoporttagok száma </w:t>
      </w:r>
      <w:r w:rsidR="00927400">
        <w:t>3–</w:t>
      </w:r>
      <w:r>
        <w:t>4 fő</w:t>
      </w:r>
    </w:p>
    <w:p w14:paraId="590881AD" w14:textId="77777777" w:rsidR="003A0688" w:rsidRDefault="003A0688" w:rsidP="00226787">
      <w:pPr>
        <w:pStyle w:val="Szvegtrzs3"/>
      </w:pPr>
      <w:r>
        <w:t xml:space="preserve">A csoportalkotáshoz a feladatkártya is segítségünkre lehet, amennyiben megszámozzuk a kártyákat. Ezzel a csoportalkotás folyamata tőlünk függetlenül, de mindenki által elfogadott szabályok szerint zajlik. </w:t>
      </w:r>
    </w:p>
    <w:p w14:paraId="3663B1B3" w14:textId="77777777" w:rsidR="003A0688" w:rsidRDefault="003A0688" w:rsidP="00226787">
      <w:pPr>
        <w:pStyle w:val="Szvegtrzs3"/>
      </w:pPr>
    </w:p>
    <w:p w14:paraId="29A4F06D" w14:textId="1A0EB41C" w:rsidR="003A0688" w:rsidRDefault="003A0688" w:rsidP="00226787">
      <w:pPr>
        <w:pStyle w:val="Szvegtrzs3"/>
      </w:pPr>
      <w:r>
        <w:t>Feladatkártya</w:t>
      </w:r>
      <w:r w:rsidR="00B00BBA">
        <w:t xml:space="preserve"> tartalma</w:t>
      </w:r>
    </w:p>
    <w:p w14:paraId="41204813" w14:textId="77777777" w:rsidR="00B00BBA" w:rsidRDefault="00B00BBA" w:rsidP="00226787">
      <w:pPr>
        <w:pStyle w:val="Szvegtrzs3"/>
      </w:pPr>
    </w:p>
    <w:p w14:paraId="37A85B9E" w14:textId="1196A870" w:rsidR="003A0688" w:rsidRDefault="003A0688" w:rsidP="00226787">
      <w:pPr>
        <w:pStyle w:val="Szvegtrzs3"/>
      </w:pPr>
      <w:r>
        <w:t xml:space="preserve">Az egyes feladatkártyákhoz egyéb források is szükségesek, mert egy-egy feladatnak forráselemző része is </w:t>
      </w:r>
      <w:r w:rsidR="00B43969" w:rsidRPr="00B43969">
        <w:t>van/</w:t>
      </w:r>
      <w:r w:rsidRPr="00B43969">
        <w:t>lehet</w:t>
      </w:r>
      <w:r>
        <w:t>.</w:t>
      </w:r>
    </w:p>
    <w:p w14:paraId="50CF83F4" w14:textId="77777777" w:rsidR="003A0688" w:rsidRDefault="003A0688" w:rsidP="00226787">
      <w:pPr>
        <w:pStyle w:val="Szvegtrzs3"/>
      </w:pPr>
    </w:p>
    <w:p w14:paraId="44061363" w14:textId="77777777" w:rsidR="003A0688" w:rsidRDefault="003A0688" w:rsidP="00226787">
      <w:pPr>
        <w:pStyle w:val="Szvegtrzs3"/>
      </w:pPr>
    </w:p>
    <w:p w14:paraId="38229E73" w14:textId="77777777" w:rsidR="003A0688" w:rsidRDefault="003A0688" w:rsidP="00226787">
      <w:pPr>
        <w:pStyle w:val="Szvegtrzs3"/>
      </w:pPr>
      <w:r>
        <w:t xml:space="preserve">1. csoport: ÁLTALÁNOS KIJELENTÉS </w:t>
      </w:r>
    </w:p>
    <w:p w14:paraId="23256152" w14:textId="77777777" w:rsidR="003A0688" w:rsidRDefault="003A0688" w:rsidP="00226787">
      <w:pPr>
        <w:pStyle w:val="Szvegtrzs3"/>
      </w:pPr>
      <w:r>
        <w:t>Csoportotok feladata az általános kijelentés kérdésének feldolgozása.</w:t>
      </w:r>
    </w:p>
    <w:p w14:paraId="6C133B76" w14:textId="77777777" w:rsidR="003A0688" w:rsidRDefault="003A0688" w:rsidP="00226787">
      <w:pPr>
        <w:pStyle w:val="Szvegtrzs3"/>
      </w:pPr>
      <w:r>
        <w:t xml:space="preserve">Korábbi (hittanos) ismereteitek segítségével gyűjtsétek össze azokat a nyilvánvaló üzeneteket, amelyek alapján tájékozódunk a világban! Keressétek meg azt a három összefoglaló címszót, amelyekkel jellemezhetjük ezeket az üzeneteket! </w:t>
      </w:r>
    </w:p>
    <w:p w14:paraId="38DD124E" w14:textId="77777777" w:rsidR="003A0688" w:rsidRDefault="003A0688" w:rsidP="00226787">
      <w:pPr>
        <w:pStyle w:val="Szvegtrzs3"/>
      </w:pPr>
    </w:p>
    <w:p w14:paraId="14141EAB" w14:textId="77777777" w:rsidR="003A0688" w:rsidRDefault="003A0688" w:rsidP="00226787">
      <w:pPr>
        <w:pStyle w:val="Szvegtrzs3"/>
      </w:pPr>
      <w:r>
        <w:t>2. csoport: KÜLÖNÖS KIJELENTÉS</w:t>
      </w:r>
    </w:p>
    <w:p w14:paraId="62E941E9" w14:textId="77777777" w:rsidR="003A0688" w:rsidRDefault="003A0688" w:rsidP="00226787">
      <w:pPr>
        <w:pStyle w:val="Szvegtrzs3"/>
      </w:pPr>
      <w:r>
        <w:t>Csoportotok feladata a különös kijelentés kérdésének feldolgozása.</w:t>
      </w:r>
    </w:p>
    <w:p w14:paraId="299285E7" w14:textId="77777777" w:rsidR="003A0688" w:rsidRDefault="003A0688" w:rsidP="00226787">
      <w:pPr>
        <w:pStyle w:val="Szvegtrzs3"/>
      </w:pPr>
      <w:r>
        <w:t>Korábbi (hittanos) ismereteitek segítségével gyűjtsétek össze azokat az üzeneti formákat, amelyek segítségével Isten egyértelműen kinyilatkoztatta magát! Nevezzétek meg ezt a három kijelentésformát!</w:t>
      </w:r>
    </w:p>
    <w:p w14:paraId="7527A4DD" w14:textId="77777777" w:rsidR="003A0688" w:rsidRDefault="003A0688" w:rsidP="00226787">
      <w:pPr>
        <w:pStyle w:val="Szvegtrzs3"/>
      </w:pPr>
    </w:p>
    <w:p w14:paraId="0CECAA19" w14:textId="77777777" w:rsidR="003A0688" w:rsidRDefault="003A0688" w:rsidP="00226787">
      <w:pPr>
        <w:pStyle w:val="Szvegtrzs3"/>
      </w:pPr>
      <w:r>
        <w:t>3. csoport: AZ ÓSZÖVETSÉG TULAJDONSÁGAI</w:t>
      </w:r>
    </w:p>
    <w:p w14:paraId="6E4645A4" w14:textId="03BA2859" w:rsidR="003A0688" w:rsidRDefault="003A0688" w:rsidP="00226787">
      <w:pPr>
        <w:pStyle w:val="Szvegtrzs3"/>
      </w:pPr>
      <w:r>
        <w:t>Járjatok utána az adott szöveg segítségével a következő kérdéseknek</w:t>
      </w:r>
      <w:r w:rsidR="00E036B3">
        <w:t>!</w:t>
      </w:r>
    </w:p>
    <w:p w14:paraId="18EA8623" w14:textId="77777777" w:rsidR="003A0688" w:rsidRDefault="003A0688" w:rsidP="00226787">
      <w:pPr>
        <w:pStyle w:val="Szvegtrzs3"/>
      </w:pPr>
      <w:r>
        <w:t xml:space="preserve">Az ószövetség nyelve: </w:t>
      </w:r>
    </w:p>
    <w:p w14:paraId="7828B35E" w14:textId="77777777" w:rsidR="003A0688" w:rsidRDefault="003A0688" w:rsidP="00226787">
      <w:pPr>
        <w:pStyle w:val="Szvegtrzs3"/>
      </w:pPr>
      <w:r>
        <w:t>Keletkezésének ideje:</w:t>
      </w:r>
    </w:p>
    <w:p w14:paraId="4C76285D" w14:textId="77777777" w:rsidR="003A0688" w:rsidRDefault="003A0688" w:rsidP="00226787">
      <w:pPr>
        <w:pStyle w:val="Szvegtrzs3"/>
      </w:pPr>
      <w:r>
        <w:t>Az Ószövetség legrégebbi és legújabb szakasza:</w:t>
      </w:r>
    </w:p>
    <w:p w14:paraId="6BF76481" w14:textId="77777777" w:rsidR="003A0688" w:rsidRDefault="003A0688" w:rsidP="00226787">
      <w:pPr>
        <w:pStyle w:val="Szvegtrzs3"/>
      </w:pPr>
    </w:p>
    <w:p w14:paraId="0CD79836" w14:textId="77777777" w:rsidR="003A0688" w:rsidRDefault="003A0688" w:rsidP="00226787">
      <w:pPr>
        <w:pStyle w:val="Szvegtrzs3"/>
      </w:pPr>
      <w:r>
        <w:t xml:space="preserve">4. csoport: A KÁNON FOGALMA </w:t>
      </w:r>
    </w:p>
    <w:p w14:paraId="45F70019" w14:textId="77777777" w:rsidR="003A0688" w:rsidRDefault="003A0688" w:rsidP="00226787">
      <w:pPr>
        <w:pStyle w:val="Szvegtrzs3"/>
      </w:pPr>
      <w:r>
        <w:t>Fogalmazzátok meg, mit jelent a kánon szó!</w:t>
      </w:r>
    </w:p>
    <w:p w14:paraId="2FCB8691" w14:textId="1A7AF234" w:rsidR="003A0688" w:rsidRDefault="003A0688" w:rsidP="00226787">
      <w:pPr>
        <w:pStyle w:val="Szvegtrzs3"/>
      </w:pPr>
      <w:r>
        <w:t>Írjátok le az</w:t>
      </w:r>
      <w:r w:rsidR="00927400">
        <w:t xml:space="preserve"> ó</w:t>
      </w:r>
      <w:r>
        <w:t>szövetségi kánon kialakulásának folyamatát és szempontjait!</w:t>
      </w:r>
    </w:p>
    <w:p w14:paraId="2DF62718" w14:textId="77777777" w:rsidR="003A0688" w:rsidRDefault="003A0688" w:rsidP="00226787">
      <w:pPr>
        <w:pStyle w:val="Szvegtrzs3"/>
      </w:pPr>
      <w:r>
        <w:t>Fejtsétek meg, mit jelent a deuterokanonikus kifejezés!</w:t>
      </w:r>
    </w:p>
    <w:p w14:paraId="574682F5" w14:textId="77777777" w:rsidR="003A0688" w:rsidRDefault="003A0688" w:rsidP="00226787">
      <w:pPr>
        <w:pStyle w:val="Szvegtrzs3"/>
      </w:pPr>
    </w:p>
    <w:p w14:paraId="471AD688" w14:textId="77777777" w:rsidR="003A0688" w:rsidRDefault="003A0688" w:rsidP="00226787">
      <w:pPr>
        <w:pStyle w:val="Szvegtrzs3"/>
      </w:pPr>
      <w:r>
        <w:t>5. csoport: AZ ÓSZÖVETSÉG FELOSZTÁSA – A csoport létszámának megfelelően lehet házi feladat is.</w:t>
      </w:r>
    </w:p>
    <w:p w14:paraId="6BA4FDF7" w14:textId="77777777" w:rsidR="003A0688" w:rsidRDefault="003A0688" w:rsidP="00226787">
      <w:pPr>
        <w:pStyle w:val="Szvegtrzs3"/>
      </w:pPr>
      <w:r>
        <w:t>Az Ószövetség könyveit csoportosítsátok három nagy csoportba!</w:t>
      </w:r>
    </w:p>
    <w:p w14:paraId="33AFCF6A" w14:textId="77777777" w:rsidR="003A0688" w:rsidRDefault="003A0688" w:rsidP="00226787">
      <w:pPr>
        <w:pStyle w:val="Szvegtrzs3"/>
      </w:pPr>
      <w:r>
        <w:t>Melyik lehet az az öt könyv, ami az első csoporton belül az ún. Tórát alkotja?</w:t>
      </w:r>
    </w:p>
    <w:p w14:paraId="7AB4D186" w14:textId="77777777" w:rsidR="003A0688" w:rsidRDefault="003A0688" w:rsidP="00226787">
      <w:pPr>
        <w:pStyle w:val="Szvegtrzs3"/>
      </w:pPr>
    </w:p>
    <w:p w14:paraId="21878E45" w14:textId="77777777" w:rsidR="003A0688" w:rsidRDefault="003A0688" w:rsidP="003A0688">
      <w:pPr>
        <w:pStyle w:val="Szvegtrzs3"/>
        <w:jc w:val="left"/>
      </w:pPr>
    </w:p>
    <w:p w14:paraId="6869BFA3" w14:textId="77777777" w:rsidR="003A0688" w:rsidRDefault="003A0688" w:rsidP="003A0688">
      <w:pPr>
        <w:pStyle w:val="Szvegtrzs3"/>
        <w:jc w:val="left"/>
        <w:rPr>
          <w:b/>
          <w:bCs/>
          <w:color w:val="000000"/>
          <w:szCs w:val="24"/>
          <w:shd w:val="clear" w:color="auto" w:fill="F9F9F9"/>
        </w:rPr>
      </w:pPr>
      <w:r>
        <w:rPr>
          <w:b/>
          <w:bCs/>
          <w:color w:val="000000"/>
          <w:szCs w:val="24"/>
          <w:shd w:val="clear" w:color="auto" w:fill="F9F9F9"/>
        </w:rPr>
        <w:t>JAVASLAT TÁBLAI JEGYZETRE:</w:t>
      </w:r>
    </w:p>
    <w:tbl>
      <w:tblPr>
        <w:tblW w:w="0" w:type="auto"/>
        <w:tblInd w:w="-105" w:type="dxa"/>
        <w:tblBorders>
          <w:top w:val="single" w:sz="12" w:space="0" w:color="000000"/>
          <w:left w:val="single" w:sz="12" w:space="0" w:color="000000"/>
          <w:bottom w:val="nil"/>
          <w:right w:val="single" w:sz="12" w:space="0" w:color="000000"/>
          <w:insideH w:val="nil"/>
          <w:insideV w:val="single" w:sz="12" w:space="0" w:color="000000"/>
        </w:tblBorders>
        <w:tblCellMar>
          <w:left w:w="93" w:type="dxa"/>
        </w:tblCellMar>
        <w:tblLook w:val="04A0" w:firstRow="1" w:lastRow="0" w:firstColumn="1" w:lastColumn="0" w:noHBand="0" w:noVBand="1"/>
      </w:tblPr>
      <w:tblGrid>
        <w:gridCol w:w="9147"/>
      </w:tblGrid>
      <w:tr w:rsidR="003A0688" w14:paraId="0F24E1A4" w14:textId="77777777" w:rsidTr="00EE4AEF">
        <w:tc>
          <w:tcPr>
            <w:tcW w:w="9420" w:type="dxa"/>
            <w:tcBorders>
              <w:top w:val="single" w:sz="12" w:space="0" w:color="000000" w:themeColor="text1"/>
              <w:left w:val="single" w:sz="12" w:space="0" w:color="000000" w:themeColor="text1"/>
              <w:bottom w:val="nil"/>
              <w:right w:val="single" w:sz="12" w:space="0" w:color="000000" w:themeColor="text1"/>
            </w:tcBorders>
            <w:shd w:val="clear" w:color="auto" w:fill="000000" w:themeFill="text1"/>
            <w:tcMar>
              <w:left w:w="93" w:type="dxa"/>
            </w:tcMar>
          </w:tcPr>
          <w:p w14:paraId="3BE9B080" w14:textId="77777777" w:rsidR="003A0688" w:rsidRDefault="003A0688" w:rsidP="00EE4AEF">
            <w:pPr>
              <w:pStyle w:val="Szvegtrzs3"/>
              <w:snapToGrid w:val="0"/>
              <w:jc w:val="right"/>
            </w:pPr>
          </w:p>
        </w:tc>
      </w:tr>
      <w:tr w:rsidR="003A0688" w14:paraId="604C1FDC" w14:textId="77777777" w:rsidTr="00EE4AEF">
        <w:tc>
          <w:tcPr>
            <w:tcW w:w="9420" w:type="dxa"/>
            <w:tcBorders>
              <w:top w:val="nil"/>
              <w:left w:val="single" w:sz="12" w:space="0" w:color="000000" w:themeColor="text1"/>
              <w:bottom w:val="nil"/>
              <w:right w:val="single" w:sz="12" w:space="0" w:color="000000" w:themeColor="text1"/>
            </w:tcBorders>
            <w:shd w:val="clear" w:color="auto" w:fill="auto"/>
            <w:tcMar>
              <w:left w:w="93" w:type="dxa"/>
            </w:tcMar>
          </w:tcPr>
          <w:p w14:paraId="14F0FA77" w14:textId="77777777" w:rsidR="003A0688" w:rsidRDefault="003A0688" w:rsidP="00EE4AEF">
            <w:pPr>
              <w:pStyle w:val="Szvegtrzs3"/>
              <w:snapToGrid w:val="0"/>
              <w:jc w:val="right"/>
              <w:rPr>
                <w:color w:val="000000"/>
                <w:szCs w:val="24"/>
                <w:shd w:val="clear" w:color="auto" w:fill="F9F9F9"/>
              </w:rPr>
            </w:pPr>
          </w:p>
          <w:p w14:paraId="7BC56F4F" w14:textId="77777777" w:rsidR="003A0688" w:rsidRDefault="003A0688" w:rsidP="00EE4AEF">
            <w:pPr>
              <w:pStyle w:val="Szvegtrzs3"/>
              <w:jc w:val="left"/>
              <w:rPr>
                <w:color w:val="000000"/>
                <w:szCs w:val="24"/>
                <w:shd w:val="clear" w:color="auto" w:fill="F9F9F9"/>
              </w:rPr>
            </w:pPr>
            <w:r>
              <w:rPr>
                <w:color w:val="000000"/>
                <w:szCs w:val="24"/>
                <w:shd w:val="clear" w:color="auto" w:fill="F9F9F9"/>
              </w:rPr>
              <w:t>KIJELENTÉS:</w:t>
            </w:r>
            <w:r>
              <w:rPr>
                <w:color w:val="000000"/>
                <w:szCs w:val="24"/>
                <w:shd w:val="clear" w:color="auto" w:fill="F9F9F9"/>
              </w:rPr>
              <w:tab/>
              <w:t>ÁLTALÁNOS: természet – történelem, lelkiismeret</w:t>
            </w:r>
          </w:p>
        </w:tc>
      </w:tr>
      <w:tr w:rsidR="003A0688" w14:paraId="48C9F53C" w14:textId="77777777" w:rsidTr="00EE4AEF">
        <w:tc>
          <w:tcPr>
            <w:tcW w:w="9420" w:type="dxa"/>
            <w:tcBorders>
              <w:top w:val="nil"/>
              <w:left w:val="single" w:sz="12" w:space="0" w:color="000000" w:themeColor="text1"/>
              <w:bottom w:val="nil"/>
              <w:right w:val="single" w:sz="12" w:space="0" w:color="000000" w:themeColor="text1"/>
            </w:tcBorders>
            <w:shd w:val="clear" w:color="auto" w:fill="auto"/>
            <w:tcMar>
              <w:left w:w="93" w:type="dxa"/>
            </w:tcMar>
          </w:tcPr>
          <w:p w14:paraId="636F25FE" w14:textId="77777777" w:rsidR="003A0688" w:rsidRDefault="003A0688" w:rsidP="00EE4AEF">
            <w:pPr>
              <w:pStyle w:val="Szvegtrzs3"/>
              <w:jc w:val="left"/>
            </w:pPr>
            <w:r>
              <w:rPr>
                <w:color w:val="000000"/>
                <w:szCs w:val="24"/>
                <w:shd w:val="clear" w:color="auto" w:fill="F9F9F9"/>
              </w:rPr>
              <w:tab/>
            </w:r>
            <w:r>
              <w:rPr>
                <w:color w:val="000000"/>
                <w:szCs w:val="24"/>
                <w:shd w:val="clear" w:color="auto" w:fill="F9F9F9"/>
              </w:rPr>
              <w:tab/>
            </w:r>
            <w:r>
              <w:t>KÜLÖNÖS:</w:t>
            </w:r>
            <w:r>
              <w:tab/>
              <w:t>Írott Ige, testté lett Ige. Igehirdetés</w:t>
            </w:r>
          </w:p>
          <w:p w14:paraId="3A1170C4" w14:textId="77777777" w:rsidR="003A0688" w:rsidRDefault="003A0688" w:rsidP="00EE4AEF">
            <w:pPr>
              <w:pStyle w:val="Szvegtrzs3"/>
              <w:jc w:val="left"/>
            </w:pPr>
            <w:r>
              <w:t>AZ ÓSZÖVETSÉG TULAJDONSÁGAI:</w:t>
            </w:r>
            <w:r>
              <w:rPr>
                <w:color w:val="000000"/>
                <w:szCs w:val="24"/>
                <w:shd w:val="clear" w:color="auto" w:fill="F9F9F9"/>
              </w:rPr>
              <w:t xml:space="preserve"> </w:t>
            </w:r>
            <w:r>
              <w:rPr>
                <w:color w:val="000000"/>
                <w:szCs w:val="24"/>
                <w:shd w:val="clear" w:color="auto" w:fill="F9F9F9"/>
              </w:rPr>
              <w:tab/>
            </w:r>
            <w:r>
              <w:t xml:space="preserve"> nyelve:</w:t>
            </w:r>
          </w:p>
          <w:p w14:paraId="4A1FF3D5" w14:textId="77777777" w:rsidR="003A0688" w:rsidRDefault="003A0688" w:rsidP="00EE4AEF">
            <w:pPr>
              <w:pStyle w:val="Szvegtrzs3"/>
              <w:jc w:val="left"/>
            </w:pPr>
            <w:r>
              <w:rPr>
                <w:color w:val="000000"/>
                <w:szCs w:val="24"/>
                <w:shd w:val="clear" w:color="auto" w:fill="F9F9F9"/>
              </w:rPr>
              <w:tab/>
            </w:r>
            <w:r>
              <w:rPr>
                <w:color w:val="000000"/>
                <w:szCs w:val="24"/>
                <w:shd w:val="clear" w:color="auto" w:fill="F9F9F9"/>
              </w:rPr>
              <w:tab/>
            </w:r>
            <w:r>
              <w:rPr>
                <w:color w:val="000000"/>
                <w:szCs w:val="24"/>
                <w:shd w:val="clear" w:color="auto" w:fill="F9F9F9"/>
              </w:rPr>
              <w:tab/>
            </w:r>
            <w:r>
              <w:rPr>
                <w:color w:val="000000"/>
                <w:szCs w:val="24"/>
                <w:shd w:val="clear" w:color="auto" w:fill="F9F9F9"/>
              </w:rPr>
              <w:tab/>
            </w:r>
            <w:r>
              <w:t>Keletkezésének ideje:</w:t>
            </w:r>
          </w:p>
          <w:p w14:paraId="46DA0A0B" w14:textId="77777777" w:rsidR="003A0688" w:rsidRDefault="003A0688" w:rsidP="00EE4AEF">
            <w:pPr>
              <w:pStyle w:val="Szvegtrzs3"/>
              <w:jc w:val="left"/>
            </w:pPr>
            <w:r>
              <w:rPr>
                <w:color w:val="000000"/>
                <w:szCs w:val="24"/>
                <w:shd w:val="clear" w:color="auto" w:fill="F9F9F9"/>
              </w:rPr>
              <w:tab/>
            </w:r>
            <w:r>
              <w:rPr>
                <w:color w:val="000000"/>
                <w:szCs w:val="24"/>
                <w:shd w:val="clear" w:color="auto" w:fill="F9F9F9"/>
              </w:rPr>
              <w:tab/>
            </w:r>
            <w:r>
              <w:t>Legrégebbi és legújabb szakaszai:</w:t>
            </w:r>
          </w:p>
          <w:p w14:paraId="35C035C4" w14:textId="77777777" w:rsidR="003A0688" w:rsidRDefault="003A0688" w:rsidP="00EE4AEF">
            <w:pPr>
              <w:pStyle w:val="Szvegtrzs3"/>
              <w:jc w:val="left"/>
            </w:pPr>
            <w:r>
              <w:t>KÁNON</w:t>
            </w:r>
          </w:p>
          <w:p w14:paraId="29DB7E04" w14:textId="77777777" w:rsidR="003A0688" w:rsidRDefault="003A0688" w:rsidP="00EE4AEF">
            <w:pPr>
              <w:pStyle w:val="Szvegtrzs3"/>
              <w:jc w:val="left"/>
            </w:pPr>
            <w:r>
              <w:t>Kanonizálás folyamata</w:t>
            </w:r>
          </w:p>
          <w:p w14:paraId="647E22D0" w14:textId="60A83B92" w:rsidR="003A0688" w:rsidRPr="00B43969" w:rsidRDefault="003A0688" w:rsidP="00EE4AEF">
            <w:pPr>
              <w:pStyle w:val="Szvegtrzs3"/>
              <w:jc w:val="left"/>
            </w:pPr>
            <w:r w:rsidRPr="00B43969">
              <w:t>D</w:t>
            </w:r>
            <w:r w:rsidR="00B43969" w:rsidRPr="00B43969">
              <w:t>euterokanonikus/</w:t>
            </w:r>
            <w:r w:rsidRPr="00B43969">
              <w:t>apokrif</w:t>
            </w:r>
          </w:p>
          <w:p w14:paraId="560A6AB7" w14:textId="70B92916" w:rsidR="003A0688" w:rsidRPr="00B43969" w:rsidRDefault="00A96FF3" w:rsidP="00EE4AEF">
            <w:pPr>
              <w:pStyle w:val="Szvegtrzs3"/>
              <w:jc w:val="left"/>
            </w:pPr>
            <w:r w:rsidRPr="00B43969">
              <w:t>Ih</w:t>
            </w:r>
            <w:r w:rsidR="00B43969">
              <w:t xml:space="preserve">letettség </w:t>
            </w:r>
            <w:r w:rsidR="00B43969" w:rsidRPr="00B43969">
              <w:rPr>
                <w:szCs w:val="24"/>
              </w:rPr>
              <w:t>–</w:t>
            </w:r>
            <w:r w:rsidR="003A0688" w:rsidRPr="00B43969">
              <w:t xml:space="preserve"> Inspiráció</w:t>
            </w:r>
          </w:p>
          <w:p w14:paraId="68ACD08F" w14:textId="77777777" w:rsidR="003A0688" w:rsidRDefault="003A0688" w:rsidP="00EE4AEF">
            <w:pPr>
              <w:pStyle w:val="Szvegtrzs3"/>
              <w:jc w:val="left"/>
            </w:pPr>
            <w:r>
              <w:t xml:space="preserve">Az Ószövetség felosztása: </w:t>
            </w:r>
            <w:r>
              <w:rPr>
                <w:color w:val="000000"/>
                <w:szCs w:val="24"/>
                <w:shd w:val="clear" w:color="auto" w:fill="F9F9F9"/>
              </w:rPr>
              <w:tab/>
            </w:r>
            <w:r>
              <w:t>történeti: Tóra +</w:t>
            </w:r>
          </w:p>
        </w:tc>
      </w:tr>
      <w:tr w:rsidR="003A0688" w14:paraId="3C6DAB82" w14:textId="77777777" w:rsidTr="00EE4AEF">
        <w:tc>
          <w:tcPr>
            <w:tcW w:w="9420" w:type="dxa"/>
            <w:tcBorders>
              <w:top w:val="nil"/>
              <w:left w:val="single" w:sz="12" w:space="0" w:color="000000" w:themeColor="text1"/>
              <w:bottom w:val="nil"/>
              <w:right w:val="single" w:sz="12" w:space="0" w:color="000000" w:themeColor="text1"/>
            </w:tcBorders>
            <w:shd w:val="clear" w:color="auto" w:fill="auto"/>
            <w:tcMar>
              <w:left w:w="93" w:type="dxa"/>
            </w:tcMar>
          </w:tcPr>
          <w:p w14:paraId="06D1DF3C" w14:textId="77777777" w:rsidR="003A0688" w:rsidRDefault="003A0688" w:rsidP="00EE4AEF">
            <w:pPr>
              <w:pStyle w:val="Szvegtrzs3"/>
              <w:rPr>
                <w:color w:val="000000"/>
                <w:szCs w:val="24"/>
                <w:shd w:val="clear" w:color="auto" w:fill="F9F9F9"/>
              </w:rPr>
            </w:pPr>
            <w:r>
              <w:rPr>
                <w:color w:val="000000"/>
                <w:szCs w:val="24"/>
                <w:shd w:val="clear" w:color="auto" w:fill="F9F9F9"/>
              </w:rPr>
              <w:tab/>
            </w:r>
            <w:r>
              <w:rPr>
                <w:color w:val="000000"/>
                <w:szCs w:val="24"/>
                <w:shd w:val="clear" w:color="auto" w:fill="F9F9F9"/>
              </w:rPr>
              <w:tab/>
            </w:r>
            <w:r>
              <w:rPr>
                <w:color w:val="000000"/>
                <w:szCs w:val="24"/>
                <w:shd w:val="clear" w:color="auto" w:fill="F9F9F9"/>
              </w:rPr>
              <w:tab/>
            </w:r>
            <w:r>
              <w:rPr>
                <w:color w:val="000000"/>
                <w:szCs w:val="24"/>
                <w:shd w:val="clear" w:color="auto" w:fill="F9F9F9"/>
              </w:rPr>
              <w:tab/>
              <w:t>tanítói:</w:t>
            </w:r>
          </w:p>
        </w:tc>
      </w:tr>
      <w:tr w:rsidR="003A0688" w14:paraId="3E1A60A1" w14:textId="77777777" w:rsidTr="00EE4AEF">
        <w:tc>
          <w:tcPr>
            <w:tcW w:w="9420" w:type="dxa"/>
            <w:tcBorders>
              <w:top w:val="nil"/>
              <w:left w:val="single" w:sz="12" w:space="0" w:color="000000" w:themeColor="text1"/>
              <w:bottom w:val="single" w:sz="12" w:space="0" w:color="000000" w:themeColor="text1"/>
              <w:right w:val="single" w:sz="12" w:space="0" w:color="000000" w:themeColor="text1"/>
            </w:tcBorders>
            <w:shd w:val="clear" w:color="auto" w:fill="auto"/>
            <w:tcMar>
              <w:left w:w="93" w:type="dxa"/>
            </w:tcMar>
          </w:tcPr>
          <w:p w14:paraId="5659623B" w14:textId="77777777" w:rsidR="003A0688" w:rsidRDefault="003A0688" w:rsidP="00EE4AEF">
            <w:pPr>
              <w:pStyle w:val="Szvegtrzs3"/>
              <w:jc w:val="left"/>
              <w:rPr>
                <w:color w:val="000000"/>
                <w:szCs w:val="24"/>
                <w:shd w:val="clear" w:color="auto" w:fill="F9F9F9"/>
              </w:rPr>
            </w:pPr>
            <w:r>
              <w:rPr>
                <w:color w:val="000000"/>
                <w:szCs w:val="24"/>
                <w:shd w:val="clear" w:color="auto" w:fill="F9F9F9"/>
              </w:rPr>
              <w:tab/>
            </w:r>
            <w:r>
              <w:rPr>
                <w:color w:val="000000"/>
                <w:szCs w:val="24"/>
                <w:shd w:val="clear" w:color="auto" w:fill="F9F9F9"/>
              </w:rPr>
              <w:tab/>
            </w:r>
            <w:r>
              <w:rPr>
                <w:color w:val="000000"/>
                <w:szCs w:val="24"/>
                <w:shd w:val="clear" w:color="auto" w:fill="F9F9F9"/>
              </w:rPr>
              <w:tab/>
            </w:r>
            <w:r>
              <w:rPr>
                <w:color w:val="000000"/>
                <w:szCs w:val="24"/>
                <w:shd w:val="clear" w:color="auto" w:fill="F9F9F9"/>
              </w:rPr>
              <w:tab/>
              <w:t>prófétai könyvek:</w:t>
            </w:r>
          </w:p>
        </w:tc>
      </w:tr>
    </w:tbl>
    <w:p w14:paraId="14F9C93F" w14:textId="77777777" w:rsidR="003A0688" w:rsidRDefault="003A0688" w:rsidP="003A0688"/>
    <w:p w14:paraId="64E4B102" w14:textId="60CE7DCA" w:rsidR="003A0688" w:rsidRPr="00B00BBA" w:rsidRDefault="00B00BBA" w:rsidP="00226787">
      <w:pPr>
        <w:autoSpaceDE w:val="0"/>
        <w:jc w:val="both"/>
        <w:rPr>
          <w:rFonts w:ascii="ZapfHumanist601_PFL-Normal;Time" w:hAnsi="ZapfHumanist601_PFL-Normal;Time" w:cs="ZapfHumanist601_PFL-Normal;Time"/>
          <w:b/>
        </w:rPr>
      </w:pPr>
      <w:r>
        <w:rPr>
          <w:rFonts w:ascii="ZapfHumanist601_PFL-Normal;Time" w:hAnsi="ZapfHumanist601_PFL-Normal;Time" w:cs="ZapfHumanist601_PFL-Normal;Time"/>
          <w:b/>
        </w:rPr>
        <w:t>Házi feladat</w:t>
      </w:r>
    </w:p>
    <w:p w14:paraId="34678925" w14:textId="77777777" w:rsidR="003A0688" w:rsidRDefault="003A0688" w:rsidP="00226787">
      <w:pPr>
        <w:autoSpaceDE w:val="0"/>
        <w:jc w:val="both"/>
      </w:pPr>
      <w:r>
        <w:t>Olyan csoportnak, amelyikben mindenki részesült már hitoktatásban:</w:t>
      </w:r>
    </w:p>
    <w:p w14:paraId="71BA680F" w14:textId="0A00135F" w:rsidR="006D3E40" w:rsidRPr="006D3E40" w:rsidRDefault="006D3E40" w:rsidP="00226787">
      <w:pPr>
        <w:autoSpaceDE w:val="0"/>
        <w:jc w:val="both"/>
        <w:rPr>
          <w:rFonts w:ascii="ZapfHumanist601_PFL-Bold;Arial" w:hAnsi="ZapfHumanist601_PFL-Bold;Arial" w:cs="ZapfHumanist601_PFL-Bold;Arial"/>
          <w:bCs/>
        </w:rPr>
      </w:pPr>
      <w:r>
        <w:rPr>
          <w:bCs/>
          <w:i/>
        </w:rPr>
        <w:t xml:space="preserve">2. </w:t>
      </w:r>
      <w:r w:rsidRPr="006D3E40">
        <w:rPr>
          <w:bCs/>
          <w:i/>
        </w:rPr>
        <w:t>Gyűjts képzőművészeti alkotásokat, képeket, szobrokat stb., amelyek valamilyen bibliai történetet ábrázolnak!</w:t>
      </w:r>
      <w:r>
        <w:rPr>
          <w:bCs/>
          <w:i/>
        </w:rPr>
        <w:t xml:space="preserve"> </w:t>
      </w:r>
      <w:r w:rsidR="004B6562">
        <w:rPr>
          <w:bCs/>
        </w:rPr>
        <w:t>(tk.</w:t>
      </w:r>
      <w:r>
        <w:rPr>
          <w:bCs/>
        </w:rPr>
        <w:t xml:space="preserve"> 18/2.)</w:t>
      </w:r>
    </w:p>
    <w:p w14:paraId="1736FFA3" w14:textId="77777777" w:rsidR="006D3E40" w:rsidRDefault="006D3E40" w:rsidP="00226787">
      <w:pPr>
        <w:autoSpaceDE w:val="0"/>
        <w:jc w:val="both"/>
        <w:rPr>
          <w:rFonts w:ascii="ZapfHumanist601_PFL-Normal;Time" w:hAnsi="ZapfHumanist601_PFL-Normal;Time" w:cs="ZapfHumanist601_PFL-Normal;Time"/>
        </w:rPr>
      </w:pPr>
      <w:r w:rsidRPr="595F4B1D">
        <w:t>Készíts ebből néhány lapos füzetet! A képeket fénymásolhatod könyvből, letöltheted az internetről vagy fényképezheted.</w:t>
      </w:r>
    </w:p>
    <w:p w14:paraId="33F9D12E" w14:textId="77777777" w:rsidR="006D3E40" w:rsidRDefault="006D3E40" w:rsidP="00226787">
      <w:pPr>
        <w:autoSpaceDE w:val="0"/>
        <w:jc w:val="both"/>
        <w:rPr>
          <w:rFonts w:ascii="ZapfHumanist601_PFL-Normal;Time" w:hAnsi="ZapfHumanist601_PFL-Normal;Time" w:cs="ZapfHumanist601_PFL-Normal;Time"/>
        </w:rPr>
      </w:pPr>
      <w:r w:rsidRPr="595F4B1D">
        <w:t>A képek alatt a következőket kell feltüntetni: szerző, cím, keletkezési idő, technika.</w:t>
      </w:r>
    </w:p>
    <w:p w14:paraId="11DA97B2" w14:textId="77777777" w:rsidR="006D3E40" w:rsidRDefault="006D3E40" w:rsidP="00226787">
      <w:pPr>
        <w:autoSpaceDE w:val="0"/>
        <w:jc w:val="both"/>
        <w:rPr>
          <w:rFonts w:ascii="ZapfHumanist601_PFL-Normal;Time" w:hAnsi="ZapfHumanist601_PFL-Normal;Time" w:cs="ZapfHumanist601_PFL-Normal;Time"/>
        </w:rPr>
      </w:pPr>
      <w:r w:rsidRPr="595F4B1D">
        <w:t>A képek történetéhez készüljön néhány mondatos ismertetés! (Mely bibliai történethez készült a kép?)</w:t>
      </w:r>
    </w:p>
    <w:p w14:paraId="09FA542B" w14:textId="77777777" w:rsidR="006D3E40" w:rsidRDefault="006D3E40" w:rsidP="00226787">
      <w:pPr>
        <w:autoSpaceDE w:val="0"/>
        <w:jc w:val="both"/>
        <w:rPr>
          <w:rFonts w:ascii="ZapfHumanist601_PFL-Normal;Time" w:hAnsi="ZapfHumanist601_PFL-Normal;Time" w:cs="ZapfHumanist601_PFL-Normal;Time"/>
        </w:rPr>
      </w:pPr>
      <w:r w:rsidRPr="595F4B1D">
        <w:t>A gyűjtőmunka lehetséges forrásai: könyvtár, internet, albumok stb.</w:t>
      </w:r>
    </w:p>
    <w:p w14:paraId="637BBA8E" w14:textId="77777777" w:rsidR="006D3E40" w:rsidRDefault="006D3E40" w:rsidP="00226787">
      <w:pPr>
        <w:autoSpaceDE w:val="0"/>
        <w:jc w:val="both"/>
        <w:rPr>
          <w:rFonts w:ascii="ZapfHumanist601_PFL-Normal;Time" w:hAnsi="ZapfHumanist601_PFL-Normal;Time" w:cs="ZapfHumanist601_PFL-Normal;Time"/>
        </w:rPr>
      </w:pPr>
      <w:r w:rsidRPr="595F4B1D">
        <w:t>A képek elrendezésének elvét te magad válaszd meg!</w:t>
      </w:r>
      <w:r>
        <w:t xml:space="preserve"> (pl. kronológiai sorrend, témakörök köré csoportosított)</w:t>
      </w:r>
    </w:p>
    <w:p w14:paraId="1CB0B7A0" w14:textId="77777777" w:rsidR="006D3E40" w:rsidRDefault="006D3E40" w:rsidP="00226787">
      <w:pPr>
        <w:pStyle w:val="Szvegtrzs3"/>
        <w:rPr>
          <w:rFonts w:ascii="ZapfHumanist601_PFL-Normal;Time" w:hAnsi="ZapfHumanist601_PFL-Normal;Time" w:cs="ZapfHumanist601_PFL-Normal;Time"/>
          <w:szCs w:val="24"/>
        </w:rPr>
      </w:pPr>
      <w:r w:rsidRPr="595F4B1D">
        <w:t>A gyűjtemény végére í</w:t>
      </w:r>
      <w:r>
        <w:t>rj egy rövid összegzést,</w:t>
      </w:r>
      <w:r w:rsidRPr="595F4B1D">
        <w:t xml:space="preserve"> amelyben visszatekintesz az alkotás folyamatára!</w:t>
      </w:r>
    </w:p>
    <w:p w14:paraId="42812707" w14:textId="77777777" w:rsidR="006D3E40" w:rsidRDefault="006D3E40" w:rsidP="00226787">
      <w:pPr>
        <w:autoSpaceDE w:val="0"/>
        <w:jc w:val="both"/>
        <w:rPr>
          <w:rFonts w:ascii="ZapfHumanist601_PFL-Normal;Time" w:hAnsi="ZapfHumanist601_PFL-Normal;Time" w:cs="ZapfHumanist601_PFL-Normal;Time"/>
        </w:rPr>
      </w:pPr>
    </w:p>
    <w:p w14:paraId="03052E1B" w14:textId="268C0ECB" w:rsidR="003A0688" w:rsidRDefault="003A0688" w:rsidP="00226787">
      <w:pPr>
        <w:autoSpaceDE w:val="0"/>
        <w:jc w:val="both"/>
        <w:rPr>
          <w:rFonts w:ascii="ZapfHumanist601_PFL-Normal;Time" w:hAnsi="ZapfHumanist601_PFL-Normal;Time" w:cs="ZapfHumanist601_PFL-Normal;Time"/>
        </w:rPr>
      </w:pPr>
      <w:r w:rsidRPr="595F4B1D">
        <w:t xml:space="preserve"> PORTFÓLIÓ módszerrel készített házi feladat – a</w:t>
      </w:r>
      <w:r w:rsidR="006D3E40">
        <w:t>mi végigkíséri az egész modult!</w:t>
      </w:r>
    </w:p>
    <w:p w14:paraId="78C6773B" w14:textId="77777777" w:rsidR="003A0688" w:rsidRDefault="003A0688" w:rsidP="00226787">
      <w:pPr>
        <w:autoSpaceDE w:val="0"/>
        <w:jc w:val="both"/>
        <w:rPr>
          <w:rFonts w:ascii="ZapfHumanist601_PFL-Normal;Time" w:hAnsi="ZapfHumanist601_PFL-Normal;Time" w:cs="ZapfHumanist601_PFL-Normal;Time"/>
        </w:rPr>
      </w:pPr>
    </w:p>
    <w:p w14:paraId="70D8FFD4" w14:textId="19386ED5" w:rsidR="003A0688" w:rsidRDefault="003A0688" w:rsidP="00226787">
      <w:pPr>
        <w:autoSpaceDE w:val="0"/>
        <w:jc w:val="both"/>
        <w:rPr>
          <w:rFonts w:ascii="ZapfHumanist601_PFL-Normal;Time" w:hAnsi="ZapfHumanist601_PFL-Normal;Time" w:cs="ZapfHumanist601_PFL-Normal;Time"/>
        </w:rPr>
      </w:pPr>
      <w:r w:rsidRPr="595F4B1D">
        <w:t>Minden tanuló gyűjtsön olyan képzőművészeti alkotásokat, képeket, szobrokat stb., amelyek valamilyen bibliai történetet ábrázolnak</w:t>
      </w:r>
      <w:r>
        <w:t xml:space="preserve">! </w:t>
      </w:r>
      <w:r w:rsidRPr="595F4B1D">
        <w:t>Készítsen ezekből egy néhány füzetet úgy, hogy könyvből fénymásolja, az internetről kinyomtatja a képeket, esetleg képeslapokat tesz bele, mint egy fotóalbumba</w:t>
      </w:r>
      <w:r>
        <w:t xml:space="preserve">! </w:t>
      </w:r>
      <w:r w:rsidRPr="595F4B1D">
        <w:t>Az egyes képeket lássa el képaláírással, amelyen feltünteti a műalkotás szerzőjét, címét, keletkezési idejét, technik</w:t>
      </w:r>
      <w:r w:rsidR="004B6562">
        <w:t>áját, továbbá néhány (2–</w:t>
      </w:r>
      <w:r w:rsidRPr="595F4B1D">
        <w:t>3) mondatban összefoglalja, mely bibliai történethez készült a műalkotás</w:t>
      </w:r>
      <w:r>
        <w:t>!</w:t>
      </w:r>
    </w:p>
    <w:p w14:paraId="4FDB606D" w14:textId="77777777" w:rsidR="003A0688" w:rsidRDefault="003A0688" w:rsidP="00226787">
      <w:pPr>
        <w:autoSpaceDE w:val="0"/>
        <w:jc w:val="both"/>
        <w:rPr>
          <w:rFonts w:ascii="ZapfHumanist601_PFL-Normal;Time" w:hAnsi="ZapfHumanist601_PFL-Normal;Time" w:cs="ZapfHumanist601_PFL-Normal;Time"/>
        </w:rPr>
      </w:pPr>
      <w:r w:rsidRPr="595F4B1D">
        <w:t>Fel kell hívni a figyelmet a gyűjtőmunka lehetséges forrásaira (könyvtár, internet, albumok stb.), továbbá arra, hogy e feladatot szépen kell megcsinálni, vagyis a létrejött produktum egyik legfontosabb értéke, ha esztétikus.</w:t>
      </w:r>
    </w:p>
    <w:p w14:paraId="2E0F0B8B" w14:textId="77777777" w:rsidR="003A0688" w:rsidRDefault="003A0688" w:rsidP="00226787">
      <w:pPr>
        <w:autoSpaceDE w:val="0"/>
        <w:jc w:val="both"/>
        <w:rPr>
          <w:rFonts w:ascii="ZapfHumanist601_PFL-Normal;Time" w:hAnsi="ZapfHumanist601_PFL-Normal;Time" w:cs="ZapfHumanist601_PFL-Normal;Time"/>
        </w:rPr>
      </w:pPr>
      <w:r w:rsidRPr="595F4B1D">
        <w:t>Fel kell hívni a figyelmet arra is, hogy é</w:t>
      </w:r>
      <w:r>
        <w:t xml:space="preserve">rdemes valamilyen szempont alapján </w:t>
      </w:r>
      <w:r w:rsidRPr="595F4B1D">
        <w:t>rendezni a képeket</w:t>
      </w:r>
      <w:r>
        <w:t xml:space="preserve">! </w:t>
      </w:r>
      <w:r w:rsidRPr="595F4B1D">
        <w:t xml:space="preserve">Ez lehet a történet helye a </w:t>
      </w:r>
      <w:r w:rsidRPr="595F4B1D">
        <w:rPr>
          <w:i/>
          <w:iCs/>
        </w:rPr>
        <w:t>Bibliá</w:t>
      </w:r>
      <w:r w:rsidRPr="595F4B1D">
        <w:t>ban, lehet a mű keletkezésének időrendje, de lehet más elv is (például: egymásra felelő történetek egymás mellé helyezése; különféle képzőművészeti technikák bemutatása; reneszánsz és XX. századi képek egymás mellé helyezése stb.).</w:t>
      </w:r>
    </w:p>
    <w:p w14:paraId="123A9416" w14:textId="77777777" w:rsidR="003A0688" w:rsidRDefault="003A0688" w:rsidP="00226787">
      <w:pPr>
        <w:autoSpaceDE w:val="0"/>
        <w:jc w:val="both"/>
        <w:rPr>
          <w:rFonts w:ascii="ZapfHumanist601_PFL-Normal;Time" w:hAnsi="ZapfHumanist601_PFL-Normal;Time" w:cs="ZapfHumanist601_PFL-Normal;Time"/>
        </w:rPr>
      </w:pPr>
      <w:r w:rsidRPr="595F4B1D">
        <w:t xml:space="preserve">Kiemelt készségek, képességek: </w:t>
      </w:r>
      <w:r>
        <w:rPr>
          <w:rFonts w:ascii="ZapfHumanist601_PFL-Normal;Time" w:hAnsi="ZapfHumanist601_PFL-Normal;Time" w:cs="ZapfHumanist601_PFL-Normal;Time"/>
        </w:rPr>
        <w:tab/>
      </w:r>
      <w:r w:rsidRPr="595F4B1D">
        <w:t>önértékelési képesség fejlesztése</w:t>
      </w:r>
    </w:p>
    <w:p w14:paraId="6C4FD97F" w14:textId="77777777" w:rsidR="003A0688" w:rsidRDefault="003A0688" w:rsidP="00226787">
      <w:pPr>
        <w:autoSpaceDE w:val="0"/>
        <w:jc w:val="both"/>
        <w:rPr>
          <w:rFonts w:ascii="ZapfHumanist601_PFL-Normal;Time" w:hAnsi="ZapfHumanist601_PFL-Normal;Time" w:cs="ZapfHumanist601_PFL-Normal;Time"/>
        </w:rPr>
      </w:pPr>
      <w:r w:rsidRPr="595F4B1D">
        <w:t>Célcsoport – differenciálás:</w:t>
      </w:r>
      <w:r w:rsidRPr="595F4B1D">
        <w:rPr>
          <w:b/>
          <w:bCs/>
        </w:rPr>
        <w:t xml:space="preserve"> </w:t>
      </w:r>
      <w:r>
        <w:rPr>
          <w:rFonts w:ascii="ZapfHumanist601_PFL-Bold;Arial" w:hAnsi="ZapfHumanist601_PFL-Bold;Arial" w:cs="ZapfHumanist601_PFL-Bold;Arial"/>
          <w:b/>
          <w:bCs/>
        </w:rPr>
        <w:tab/>
      </w:r>
      <w:r>
        <w:rPr>
          <w:rFonts w:ascii="ZapfHumanist601_PFL-Bold;Arial" w:hAnsi="ZapfHumanist601_PFL-Bold;Arial" w:cs="ZapfHumanist601_PFL-Bold;Arial"/>
          <w:b/>
          <w:bCs/>
        </w:rPr>
        <w:tab/>
      </w:r>
      <w:r w:rsidRPr="595F4B1D">
        <w:t>az egész osztály</w:t>
      </w:r>
    </w:p>
    <w:p w14:paraId="4E57BE3E" w14:textId="77777777" w:rsidR="003A0688" w:rsidRDefault="003A0688" w:rsidP="00226787">
      <w:pPr>
        <w:autoSpaceDE w:val="0"/>
        <w:jc w:val="both"/>
        <w:rPr>
          <w:rFonts w:ascii="ZapfHumanist601_PFL-Normal;Time" w:hAnsi="ZapfHumanist601_PFL-Normal;Time" w:cs="ZapfHumanist601_PFL-Normal;Time"/>
        </w:rPr>
      </w:pPr>
      <w:r w:rsidRPr="595F4B1D">
        <w:t xml:space="preserve">Munkaformák: </w:t>
      </w:r>
      <w:r>
        <w:rPr>
          <w:rFonts w:ascii="ZapfHumanist601_PFL-Normal;Time" w:hAnsi="ZapfHumanist601_PFL-Normal;Time" w:cs="ZapfHumanist601_PFL-Normal;Time"/>
        </w:rPr>
        <w:tab/>
      </w:r>
      <w:r>
        <w:rPr>
          <w:rFonts w:ascii="ZapfHumanist601_PFL-Normal;Time" w:hAnsi="ZapfHumanist601_PFL-Normal;Time" w:cs="ZapfHumanist601_PFL-Normal;Time"/>
        </w:rPr>
        <w:tab/>
      </w:r>
      <w:r>
        <w:rPr>
          <w:rFonts w:ascii="ZapfHumanist601_PFL-Normal;Time" w:hAnsi="ZapfHumanist601_PFL-Normal;Time" w:cs="ZapfHumanist601_PFL-Normal;Time"/>
        </w:rPr>
        <w:tab/>
      </w:r>
      <w:r w:rsidRPr="595F4B1D">
        <w:t>egyéni</w:t>
      </w:r>
    </w:p>
    <w:p w14:paraId="172A39F3" w14:textId="77777777" w:rsidR="003A0688" w:rsidRDefault="003A0688" w:rsidP="00226787">
      <w:pPr>
        <w:pStyle w:val="Szvegtrzs3"/>
        <w:rPr>
          <w:rFonts w:ascii="ZapfHumanist601_PFL-Normal;Time" w:hAnsi="ZapfHumanist601_PFL-Normal;Time" w:cs="ZapfHumanist601_PFL-Normal;Time"/>
          <w:szCs w:val="24"/>
        </w:rPr>
      </w:pPr>
      <w:r w:rsidRPr="595F4B1D">
        <w:t xml:space="preserve">Módszerek, eljárások: </w:t>
      </w:r>
      <w:r>
        <w:rPr>
          <w:rFonts w:ascii="ZapfHumanist601_PFL-Normal;Time" w:hAnsi="ZapfHumanist601_PFL-Normal;Time" w:cs="ZapfHumanist601_PFL-Normal;Time"/>
          <w:szCs w:val="24"/>
        </w:rPr>
        <w:tab/>
      </w:r>
      <w:r>
        <w:rPr>
          <w:rFonts w:ascii="ZapfHumanist601_PFL-Normal;Time" w:hAnsi="ZapfHumanist601_PFL-Normal;Time" w:cs="ZapfHumanist601_PFL-Normal;Time"/>
          <w:szCs w:val="24"/>
        </w:rPr>
        <w:tab/>
      </w:r>
      <w:r w:rsidRPr="595F4B1D">
        <w:t>házi feladat/ portfólió</w:t>
      </w:r>
    </w:p>
    <w:p w14:paraId="49FDE88F" w14:textId="77777777" w:rsidR="003A0688" w:rsidRDefault="003A0688" w:rsidP="00226787">
      <w:pPr>
        <w:pStyle w:val="Szvegtrzs3"/>
      </w:pPr>
    </w:p>
    <w:p w14:paraId="2FC0E198" w14:textId="77777777" w:rsidR="003A0688" w:rsidRDefault="003A0688" w:rsidP="00226787">
      <w:pPr>
        <w:pStyle w:val="Szvegtrzs3"/>
      </w:pPr>
    </w:p>
    <w:p w14:paraId="1D9301DB" w14:textId="4DFFCE45" w:rsidR="003A0688" w:rsidRDefault="006D3E40" w:rsidP="00226787">
      <w:pPr>
        <w:autoSpaceDE w:val="0"/>
        <w:jc w:val="both"/>
      </w:pPr>
      <w:r>
        <w:rPr>
          <w:bCs/>
        </w:rPr>
        <w:t>A</w:t>
      </w:r>
      <w:r w:rsidR="003A0688">
        <w:rPr>
          <w:bCs/>
        </w:rPr>
        <w:t xml:space="preserve"> házi feladat forrása: A Biblia és az irodalom – a nyelvi tevékenység mint világalakítás és mint kapcsolattartás</w:t>
      </w:r>
      <w:r w:rsidR="00B43969">
        <w:rPr>
          <w:bCs/>
        </w:rPr>
        <w:t xml:space="preserve"> </w:t>
      </w:r>
      <w:r w:rsidR="003A0688">
        <w:t>Educatio Kht,</w:t>
      </w:r>
      <w:r w:rsidR="004B6562">
        <w:t xml:space="preserve"> Budapest, </w:t>
      </w:r>
      <w:r w:rsidR="003A0688">
        <w:t>2008.</w:t>
      </w:r>
    </w:p>
    <w:p w14:paraId="2A231487" w14:textId="77777777" w:rsidR="00492536" w:rsidRDefault="00492536" w:rsidP="00B43969">
      <w:pPr>
        <w:autoSpaceDE w:val="0"/>
        <w:jc w:val="both"/>
      </w:pPr>
      <w:r>
        <w:t xml:space="preserve">tanári kézikönyv: </w:t>
      </w:r>
    </w:p>
    <w:p w14:paraId="6F4E5AA2" w14:textId="6D387666" w:rsidR="00B43969" w:rsidRDefault="00CA18E8" w:rsidP="00B43969">
      <w:pPr>
        <w:autoSpaceDE w:val="0"/>
        <w:jc w:val="both"/>
      </w:pPr>
      <w:hyperlink r:id="rId19" w:history="1">
        <w:r w:rsidR="00B43969" w:rsidRPr="00F041B8">
          <w:rPr>
            <w:rStyle w:val="Hiperhivatkozs"/>
          </w:rPr>
          <w:t>https://www.kooperativ.hu/szovegertes/Modulle%C3%ADr%C3%A1sok/9.%20%C3%A9vfolyam/A%20t%C3%ADpus/Tan%C3%A1ri%20%C3%BAtmutat%C3%B3/H-ASZE0903_Sz%C3%B6vA_9-3_tan%C3%A1r.pdf</w:t>
        </w:r>
      </w:hyperlink>
    </w:p>
    <w:p w14:paraId="67387B01" w14:textId="4F09CC2E" w:rsidR="00492536" w:rsidRDefault="00A96FF3" w:rsidP="00492536">
      <w:pPr>
        <w:autoSpaceDE w:val="0"/>
        <w:jc w:val="both"/>
      </w:pPr>
      <w:r>
        <w:t xml:space="preserve">tanulói  </w:t>
      </w:r>
      <w:r w:rsidR="00492536">
        <w:t>munkafüzet</w:t>
      </w:r>
      <w:r w:rsidR="003A0688">
        <w:t xml:space="preserve">: </w:t>
      </w:r>
    </w:p>
    <w:p w14:paraId="0B980329" w14:textId="2831B454" w:rsidR="00492536" w:rsidRDefault="00CA18E8" w:rsidP="00492536">
      <w:pPr>
        <w:autoSpaceDE w:val="0"/>
        <w:jc w:val="both"/>
      </w:pPr>
      <w:hyperlink r:id="rId20" w:history="1">
        <w:r w:rsidR="00492536" w:rsidRPr="00F041B8">
          <w:rPr>
            <w:rStyle w:val="Hiperhivatkozs"/>
          </w:rPr>
          <w:t>https://www.kooperativ.hu/szovegertes/Modulle%C3%ADr%C3%A1sok/9.%20%C3%A9vfolyam/A%20t%C3%ADpus/Tanul%C3%B3i%20munkaf%C3%BCzet/H-ASZE0903_Sz%C3%B6vA_9-3_di%C3%A1k.pdf</w:t>
        </w:r>
      </w:hyperlink>
    </w:p>
    <w:p w14:paraId="278CF04D" w14:textId="24C47D08" w:rsidR="008B6C36" w:rsidRDefault="008B6C36" w:rsidP="008B6C36">
      <w:pPr>
        <w:pStyle w:val="Szvegtrzs3"/>
        <w:pageBreakBefore/>
      </w:pPr>
      <w:r>
        <w:t>FELADATKÁRTYÁK (Me</w:t>
      </w:r>
      <w:r w:rsidR="00681E64">
        <w:t>gjegyzés: a tankönyvet ne használd</w:t>
      </w:r>
      <w:r>
        <w:t xml:space="preserve"> ehhez a feladathoz</w:t>
      </w:r>
      <w:r w:rsidR="00681E64">
        <w:t>!</w:t>
      </w:r>
      <w:r>
        <w:t>)</w:t>
      </w:r>
    </w:p>
    <w:p w14:paraId="64EB8679" w14:textId="77777777" w:rsidR="008B6C36" w:rsidRDefault="008B6C36" w:rsidP="008B6C36">
      <w:pPr>
        <w:pStyle w:val="Szvegtrzs3"/>
        <w:jc w:val="left"/>
      </w:pPr>
    </w:p>
    <w:tbl>
      <w:tblPr>
        <w:tblW w:w="0" w:type="auto"/>
        <w:tblInd w:w="-3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4515"/>
        <w:gridCol w:w="4582"/>
      </w:tblGrid>
      <w:tr w:rsidR="008B6C36" w14:paraId="105D780F" w14:textId="77777777" w:rsidTr="00EE4AEF">
        <w:tc>
          <w:tcPr>
            <w:tcW w:w="4605" w:type="dxa"/>
            <w:tcBorders>
              <w:top w:val="single" w:sz="4" w:space="0" w:color="000000"/>
              <w:left w:val="single" w:sz="4" w:space="0" w:color="000000"/>
              <w:bottom w:val="single" w:sz="4" w:space="0" w:color="000000"/>
              <w:right w:val="nil"/>
            </w:tcBorders>
            <w:shd w:val="clear" w:color="auto" w:fill="auto"/>
            <w:tcMar>
              <w:left w:w="103" w:type="dxa"/>
            </w:tcMar>
          </w:tcPr>
          <w:p w14:paraId="3A92BB41" w14:textId="77777777" w:rsidR="008B6C36" w:rsidRDefault="008B6C36" w:rsidP="00EE4AEF">
            <w:pPr>
              <w:pStyle w:val="Szvegtrzs3"/>
              <w:snapToGrid w:val="0"/>
              <w:jc w:val="center"/>
            </w:pPr>
          </w:p>
          <w:p w14:paraId="2A268AA6" w14:textId="77777777" w:rsidR="008B6C36" w:rsidRDefault="008B6C36" w:rsidP="00EE4AEF">
            <w:pPr>
              <w:pStyle w:val="Szvegtrzs3"/>
              <w:jc w:val="center"/>
            </w:pPr>
            <w:r>
              <w:t>1. csoport: ÁLTALÁNOS KIJELENTÉS</w:t>
            </w:r>
          </w:p>
          <w:p w14:paraId="23A1DA93" w14:textId="77777777" w:rsidR="008B6C36" w:rsidRDefault="008B6C36" w:rsidP="00EE4AEF">
            <w:pPr>
              <w:pStyle w:val="Szvegtrzs3"/>
              <w:jc w:val="center"/>
            </w:pPr>
            <w:r>
              <w:t>Korábbi (hittanos) ismereteitek segítségével gyűjtsétek össze azokat a nyilvánvaló üzeneteket, amelyek alapján tájékozódunk a világban!</w:t>
            </w:r>
          </w:p>
          <w:p w14:paraId="134AEBD5" w14:textId="77777777" w:rsidR="008B6C36" w:rsidRDefault="008B6C36" w:rsidP="00EE4AEF">
            <w:pPr>
              <w:pStyle w:val="Szvegtrzs3"/>
              <w:jc w:val="center"/>
            </w:pPr>
            <w:r>
              <w:t>Keressétek meg azt a három összefoglaló címszót, amelyekkel jellemezhetjük ezeket az üzeneteket!</w:t>
            </w:r>
          </w:p>
          <w:p w14:paraId="3C460739" w14:textId="77777777" w:rsidR="008B6C36" w:rsidRDefault="008B6C36" w:rsidP="00EE4AEF">
            <w:pPr>
              <w:pStyle w:val="Szvegtrzs3"/>
              <w:jc w:val="center"/>
            </w:pPr>
          </w:p>
        </w:tc>
        <w:tc>
          <w:tcPr>
            <w:tcW w:w="46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58FDC10" w14:textId="77777777" w:rsidR="008B6C36" w:rsidRDefault="008B6C36" w:rsidP="00EE4AEF">
            <w:pPr>
              <w:pStyle w:val="Szvegtrzs3"/>
              <w:snapToGrid w:val="0"/>
              <w:jc w:val="center"/>
            </w:pPr>
          </w:p>
          <w:p w14:paraId="5AFA4128" w14:textId="77777777" w:rsidR="008B6C36" w:rsidRDefault="008B6C36" w:rsidP="00EE4AEF">
            <w:pPr>
              <w:pStyle w:val="Szvegtrzs3"/>
              <w:jc w:val="center"/>
            </w:pPr>
            <w:r>
              <w:t>1. csoport: ÁLTALÁNOS KIJELENTÉS</w:t>
            </w:r>
          </w:p>
          <w:p w14:paraId="4DA27239" w14:textId="77777777" w:rsidR="008B6C36" w:rsidRDefault="008B6C36" w:rsidP="00EE4AEF">
            <w:pPr>
              <w:pStyle w:val="Szvegtrzs3"/>
              <w:jc w:val="center"/>
            </w:pPr>
            <w:r>
              <w:t>Korábbi (hittanos) ismereteitek segítségével gyűjtsétek össze azokat a nyilvánvaló üzeneteket, amelyek alapján tájékozódunk a világban!</w:t>
            </w:r>
          </w:p>
          <w:p w14:paraId="6C04D49D" w14:textId="77777777" w:rsidR="008B6C36" w:rsidRDefault="008B6C36" w:rsidP="00EE4AEF">
            <w:pPr>
              <w:pStyle w:val="Szvegtrzs3"/>
              <w:jc w:val="center"/>
            </w:pPr>
            <w:r>
              <w:t>Keressétek meg azt a három összefoglaló címszót, amelyekkel jellemezhetjük ezeket az üzeneteket!</w:t>
            </w:r>
          </w:p>
        </w:tc>
      </w:tr>
      <w:tr w:rsidR="008B6C36" w14:paraId="2B196250" w14:textId="77777777" w:rsidTr="00EE4AEF">
        <w:tc>
          <w:tcPr>
            <w:tcW w:w="4605" w:type="dxa"/>
            <w:tcBorders>
              <w:top w:val="single" w:sz="4" w:space="0" w:color="000000"/>
              <w:left w:val="single" w:sz="4" w:space="0" w:color="000000"/>
              <w:bottom w:val="single" w:sz="4" w:space="0" w:color="000000"/>
              <w:right w:val="nil"/>
            </w:tcBorders>
            <w:shd w:val="clear" w:color="auto" w:fill="auto"/>
            <w:tcMar>
              <w:left w:w="103" w:type="dxa"/>
            </w:tcMar>
          </w:tcPr>
          <w:p w14:paraId="6CD39603" w14:textId="77777777" w:rsidR="008B6C36" w:rsidRDefault="008B6C36" w:rsidP="00EE4AEF">
            <w:pPr>
              <w:pStyle w:val="Szvegtrzs3"/>
              <w:snapToGrid w:val="0"/>
              <w:jc w:val="center"/>
            </w:pPr>
          </w:p>
          <w:p w14:paraId="0C2EE4A2" w14:textId="77777777" w:rsidR="008B6C36" w:rsidRDefault="008B6C36" w:rsidP="00EE4AEF">
            <w:pPr>
              <w:pStyle w:val="Szvegtrzs3"/>
              <w:jc w:val="center"/>
            </w:pPr>
            <w:r>
              <w:t>2. csoport: KÜLÖNÖS KIJELENTÉS</w:t>
            </w:r>
          </w:p>
          <w:p w14:paraId="7E05D1EC" w14:textId="77777777" w:rsidR="008B6C36" w:rsidRDefault="008B6C36" w:rsidP="00EE4AEF">
            <w:pPr>
              <w:pStyle w:val="Szvegtrzs3"/>
              <w:jc w:val="center"/>
            </w:pPr>
            <w:r>
              <w:t>Korábbi (hittanos) ismereteitek segítségével gyűjtsétek össze azokat az üzeneti formákat, amelyek segítségével Isten egyértelműen kinyilatkoztatta magát!</w:t>
            </w:r>
          </w:p>
          <w:p w14:paraId="405337FB" w14:textId="77777777" w:rsidR="008B6C36" w:rsidRDefault="008B6C36" w:rsidP="00EE4AEF">
            <w:pPr>
              <w:pStyle w:val="Szvegtrzs3"/>
              <w:jc w:val="center"/>
            </w:pPr>
            <w:r>
              <w:t>Nevezzétek meg ezt a három kijelentésformát!</w:t>
            </w:r>
          </w:p>
        </w:tc>
        <w:tc>
          <w:tcPr>
            <w:tcW w:w="46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3976BBA" w14:textId="77777777" w:rsidR="008B6C36" w:rsidRDefault="008B6C36" w:rsidP="00EE4AEF">
            <w:pPr>
              <w:pStyle w:val="Szvegtrzs3"/>
              <w:snapToGrid w:val="0"/>
              <w:jc w:val="center"/>
            </w:pPr>
          </w:p>
          <w:p w14:paraId="730CACB6" w14:textId="77777777" w:rsidR="008B6C36" w:rsidRDefault="008B6C36" w:rsidP="00EE4AEF">
            <w:pPr>
              <w:pStyle w:val="Szvegtrzs3"/>
              <w:jc w:val="center"/>
            </w:pPr>
            <w:r>
              <w:t>2. csoport: KÜLÖNÖS KIJELENTÉS</w:t>
            </w:r>
          </w:p>
          <w:p w14:paraId="484AC2C5" w14:textId="77777777" w:rsidR="008B6C36" w:rsidRDefault="008B6C36" w:rsidP="00EE4AEF">
            <w:pPr>
              <w:pStyle w:val="Szvegtrzs3"/>
              <w:jc w:val="center"/>
            </w:pPr>
            <w:r>
              <w:t>Korábbi (hittanos) ismereteitek segítségével gyűjtsétek össze azokat az üzeneti formákat, amelyek segítségével Isten egyértelműen kinyilatkoztatta magát!</w:t>
            </w:r>
          </w:p>
          <w:p w14:paraId="771ED4C2" w14:textId="77777777" w:rsidR="008B6C36" w:rsidRDefault="008B6C36" w:rsidP="00EE4AEF">
            <w:pPr>
              <w:pStyle w:val="Szvegtrzs3"/>
              <w:jc w:val="center"/>
            </w:pPr>
            <w:r>
              <w:t>Nevezzétek meg ezt a három kijelentésformát!</w:t>
            </w:r>
          </w:p>
          <w:p w14:paraId="74D50478" w14:textId="77777777" w:rsidR="008B6C36" w:rsidRDefault="008B6C36" w:rsidP="00EE4AEF">
            <w:pPr>
              <w:pStyle w:val="Szvegtrzs3"/>
              <w:jc w:val="center"/>
            </w:pPr>
          </w:p>
        </w:tc>
      </w:tr>
      <w:tr w:rsidR="008B6C36" w14:paraId="63C5FEF1" w14:textId="77777777" w:rsidTr="00EE4AEF">
        <w:tc>
          <w:tcPr>
            <w:tcW w:w="4605" w:type="dxa"/>
            <w:tcBorders>
              <w:top w:val="single" w:sz="4" w:space="0" w:color="000000"/>
              <w:left w:val="single" w:sz="4" w:space="0" w:color="000000"/>
              <w:bottom w:val="single" w:sz="4" w:space="0" w:color="000000"/>
              <w:right w:val="nil"/>
            </w:tcBorders>
            <w:shd w:val="clear" w:color="auto" w:fill="auto"/>
            <w:tcMar>
              <w:left w:w="103" w:type="dxa"/>
            </w:tcMar>
          </w:tcPr>
          <w:p w14:paraId="07DD4E23" w14:textId="77777777" w:rsidR="008B6C36" w:rsidRDefault="008B6C36" w:rsidP="00EE4AEF">
            <w:pPr>
              <w:pStyle w:val="Szvegtrzs3"/>
              <w:snapToGrid w:val="0"/>
              <w:jc w:val="center"/>
            </w:pPr>
          </w:p>
          <w:p w14:paraId="500B5B99" w14:textId="77777777" w:rsidR="008B6C36" w:rsidRDefault="008B6C36" w:rsidP="00EE4AEF">
            <w:pPr>
              <w:pStyle w:val="Szvegtrzs3"/>
              <w:jc w:val="center"/>
            </w:pPr>
            <w:r>
              <w:t>3. csoport: AZ ÓSZÖVETSÉG TULAJDONSÁGAI</w:t>
            </w:r>
          </w:p>
          <w:p w14:paraId="5EC5CFFA" w14:textId="77777777" w:rsidR="008B6C36" w:rsidRDefault="008B6C36" w:rsidP="00EE4AEF">
            <w:pPr>
              <w:pStyle w:val="Szvegtrzs3"/>
              <w:jc w:val="center"/>
            </w:pPr>
            <w:r>
              <w:t>Járjatok utána az adott szöveg segítségével a következő kérdéseknek</w:t>
            </w:r>
          </w:p>
          <w:p w14:paraId="65C88A07" w14:textId="77777777" w:rsidR="008B6C36" w:rsidRDefault="008B6C36" w:rsidP="00EE4AEF">
            <w:pPr>
              <w:pStyle w:val="Szvegtrzs3"/>
              <w:jc w:val="center"/>
            </w:pPr>
            <w:r>
              <w:t>Az ószövetség nyelve:</w:t>
            </w:r>
          </w:p>
          <w:p w14:paraId="59641113" w14:textId="77777777" w:rsidR="008B6C36" w:rsidRDefault="008B6C36" w:rsidP="00EE4AEF">
            <w:pPr>
              <w:pStyle w:val="Szvegtrzs3"/>
              <w:jc w:val="center"/>
            </w:pPr>
            <w:r>
              <w:t>Az Ószövetség legrégebbi és legújabb szakasza:</w:t>
            </w:r>
          </w:p>
          <w:p w14:paraId="6EEFDA45" w14:textId="77777777" w:rsidR="008B6C36" w:rsidRDefault="008B6C36" w:rsidP="00EE4AEF">
            <w:pPr>
              <w:pStyle w:val="Szvegtrzs3"/>
              <w:jc w:val="center"/>
            </w:pPr>
            <w:r>
              <w:t>Keletkezésének ideje:</w:t>
            </w:r>
          </w:p>
        </w:tc>
        <w:tc>
          <w:tcPr>
            <w:tcW w:w="46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2957724" w14:textId="77777777" w:rsidR="008B6C36" w:rsidRDefault="008B6C36" w:rsidP="00EE4AEF">
            <w:pPr>
              <w:pStyle w:val="Szvegtrzs3"/>
              <w:snapToGrid w:val="0"/>
              <w:jc w:val="center"/>
            </w:pPr>
          </w:p>
          <w:p w14:paraId="3B084D1C" w14:textId="77777777" w:rsidR="008B6C36" w:rsidRDefault="008B6C36" w:rsidP="00EE4AEF">
            <w:pPr>
              <w:pStyle w:val="Szvegtrzs3"/>
              <w:jc w:val="center"/>
            </w:pPr>
            <w:r>
              <w:t xml:space="preserve">3. csoport: AZ ÓSZÖVETSÉG </w:t>
            </w:r>
          </w:p>
          <w:p w14:paraId="48830B62" w14:textId="77777777" w:rsidR="008B6C36" w:rsidRDefault="008B6C36" w:rsidP="00EE4AEF">
            <w:pPr>
              <w:pStyle w:val="Szvegtrzs3"/>
              <w:jc w:val="center"/>
            </w:pPr>
            <w:r>
              <w:t>TULAJDONSÁGAI</w:t>
            </w:r>
          </w:p>
          <w:p w14:paraId="665881C5" w14:textId="77777777" w:rsidR="008B6C36" w:rsidRDefault="008B6C36" w:rsidP="00EE4AEF">
            <w:pPr>
              <w:pStyle w:val="Szvegtrzs3"/>
              <w:jc w:val="center"/>
            </w:pPr>
            <w:r>
              <w:t>Járjatok utána az adott szöveg segítségével a következő kérdéseknek</w:t>
            </w:r>
          </w:p>
          <w:p w14:paraId="6C77543B" w14:textId="77777777" w:rsidR="008B6C36" w:rsidRDefault="008B6C36" w:rsidP="00EE4AEF">
            <w:pPr>
              <w:pStyle w:val="Szvegtrzs3"/>
              <w:jc w:val="center"/>
            </w:pPr>
            <w:r>
              <w:t>Az ószövetség nyelve:</w:t>
            </w:r>
          </w:p>
          <w:p w14:paraId="38E74A54" w14:textId="77777777" w:rsidR="008B6C36" w:rsidRDefault="008B6C36" w:rsidP="00EE4AEF">
            <w:pPr>
              <w:pStyle w:val="Szvegtrzs3"/>
              <w:jc w:val="center"/>
            </w:pPr>
            <w:r>
              <w:t>Az Ószövetség legrégebbi és legújabb szakasza:</w:t>
            </w:r>
          </w:p>
          <w:p w14:paraId="1C1B4BC3" w14:textId="77777777" w:rsidR="008B6C36" w:rsidRDefault="008B6C36" w:rsidP="00EE4AEF">
            <w:pPr>
              <w:pStyle w:val="Szvegtrzs3"/>
              <w:jc w:val="center"/>
            </w:pPr>
            <w:r>
              <w:t>Keletkezésének ideje:</w:t>
            </w:r>
          </w:p>
          <w:p w14:paraId="5E364A1C" w14:textId="77777777" w:rsidR="008B6C36" w:rsidRDefault="008B6C36" w:rsidP="00EE4AEF">
            <w:pPr>
              <w:pStyle w:val="Szvegtrzs3"/>
              <w:jc w:val="center"/>
            </w:pPr>
          </w:p>
        </w:tc>
      </w:tr>
      <w:tr w:rsidR="008B6C36" w14:paraId="18682A3D" w14:textId="77777777" w:rsidTr="00EE4AEF">
        <w:tc>
          <w:tcPr>
            <w:tcW w:w="4605" w:type="dxa"/>
            <w:tcBorders>
              <w:top w:val="single" w:sz="4" w:space="0" w:color="000000"/>
              <w:left w:val="single" w:sz="4" w:space="0" w:color="000000"/>
              <w:bottom w:val="single" w:sz="4" w:space="0" w:color="000000"/>
              <w:right w:val="nil"/>
            </w:tcBorders>
            <w:shd w:val="clear" w:color="auto" w:fill="auto"/>
            <w:tcMar>
              <w:left w:w="103" w:type="dxa"/>
            </w:tcMar>
          </w:tcPr>
          <w:p w14:paraId="3DD25D89" w14:textId="77777777" w:rsidR="008B6C36" w:rsidRDefault="008B6C36" w:rsidP="00EE4AEF">
            <w:pPr>
              <w:pStyle w:val="Szvegtrzs3"/>
              <w:snapToGrid w:val="0"/>
              <w:jc w:val="center"/>
            </w:pPr>
          </w:p>
          <w:p w14:paraId="4A5B1F85" w14:textId="77777777" w:rsidR="008B6C36" w:rsidRDefault="008B6C36" w:rsidP="00EE4AEF">
            <w:pPr>
              <w:pStyle w:val="Szvegtrzs3"/>
              <w:jc w:val="center"/>
            </w:pPr>
            <w:r>
              <w:t>4. csoport: A KÁNON FOGALMA</w:t>
            </w:r>
          </w:p>
          <w:p w14:paraId="24D5077C" w14:textId="77777777" w:rsidR="008B6C36" w:rsidRDefault="008B6C36" w:rsidP="00EE4AEF">
            <w:pPr>
              <w:pStyle w:val="Szvegtrzs3"/>
              <w:jc w:val="center"/>
            </w:pPr>
            <w:r>
              <w:t>Az alábbi szöveg segítségével állapítsd meg, mit tudunk az ószövetségi kánon kialakulásának folyamatáról!</w:t>
            </w:r>
          </w:p>
          <w:p w14:paraId="1B8CF58B" w14:textId="77777777" w:rsidR="008B6C36" w:rsidRDefault="008B6C36" w:rsidP="00EE4AEF">
            <w:pPr>
              <w:pStyle w:val="Szvegtrzs3"/>
              <w:jc w:val="center"/>
            </w:pPr>
            <w:r>
              <w:t>Mit jelent az apokrif irat/deuterokanonikus kifejezés?</w:t>
            </w:r>
          </w:p>
          <w:p w14:paraId="09B492A4" w14:textId="77777777" w:rsidR="008B6C36" w:rsidRDefault="008B6C36" w:rsidP="00EE4AEF">
            <w:pPr>
              <w:pStyle w:val="Szvegtrzs3"/>
              <w:jc w:val="center"/>
            </w:pPr>
          </w:p>
        </w:tc>
        <w:tc>
          <w:tcPr>
            <w:tcW w:w="46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6A5971" w14:textId="77777777" w:rsidR="008B6C36" w:rsidRDefault="008B6C36" w:rsidP="00EE4AEF">
            <w:pPr>
              <w:pStyle w:val="Szvegtrzs3"/>
              <w:snapToGrid w:val="0"/>
              <w:jc w:val="center"/>
            </w:pPr>
          </w:p>
          <w:p w14:paraId="5DF64946" w14:textId="77777777" w:rsidR="008B6C36" w:rsidRDefault="008B6C36" w:rsidP="00EE4AEF">
            <w:pPr>
              <w:pStyle w:val="Szvegtrzs3"/>
              <w:jc w:val="center"/>
            </w:pPr>
            <w:r>
              <w:t>4. csoport: A KÁNON FOGALMA</w:t>
            </w:r>
          </w:p>
          <w:p w14:paraId="4C65DAC5" w14:textId="77777777" w:rsidR="008B6C36" w:rsidRDefault="008B6C36" w:rsidP="00EE4AEF">
            <w:pPr>
              <w:pStyle w:val="Szvegtrzs3"/>
              <w:jc w:val="center"/>
            </w:pPr>
            <w:r>
              <w:t>Az alábbi szöveg segítségével állapítsd meg, mit tudunk az ószövetségi kánon kialakulásának folyamatáról!</w:t>
            </w:r>
          </w:p>
          <w:p w14:paraId="7A869752" w14:textId="77777777" w:rsidR="008B6C36" w:rsidRDefault="008B6C36" w:rsidP="00EE4AEF">
            <w:pPr>
              <w:pStyle w:val="Szvegtrzs3"/>
              <w:jc w:val="center"/>
            </w:pPr>
            <w:r>
              <w:t>Mit jelent az apokrif irat/deuterokanonikus kifejezés?</w:t>
            </w:r>
          </w:p>
        </w:tc>
      </w:tr>
      <w:tr w:rsidR="008B6C36" w14:paraId="1F2DB3ED" w14:textId="77777777" w:rsidTr="00EE4AEF">
        <w:tc>
          <w:tcPr>
            <w:tcW w:w="4605" w:type="dxa"/>
            <w:tcBorders>
              <w:top w:val="single" w:sz="4" w:space="0" w:color="000000"/>
              <w:left w:val="single" w:sz="4" w:space="0" w:color="000000"/>
              <w:bottom w:val="single" w:sz="4" w:space="0" w:color="000000"/>
              <w:right w:val="nil"/>
            </w:tcBorders>
            <w:shd w:val="clear" w:color="auto" w:fill="auto"/>
            <w:tcMar>
              <w:left w:w="103" w:type="dxa"/>
            </w:tcMar>
          </w:tcPr>
          <w:p w14:paraId="6F292CF7" w14:textId="77777777" w:rsidR="008B6C36" w:rsidRDefault="008B6C36" w:rsidP="00EE4AEF">
            <w:pPr>
              <w:pStyle w:val="Szvegtrzs3"/>
              <w:snapToGrid w:val="0"/>
              <w:jc w:val="center"/>
            </w:pPr>
          </w:p>
          <w:p w14:paraId="19AEF286" w14:textId="77777777" w:rsidR="008B6C36" w:rsidRDefault="008B6C36" w:rsidP="00EE4AEF">
            <w:pPr>
              <w:pStyle w:val="Szvegtrzs3"/>
              <w:jc w:val="center"/>
            </w:pPr>
            <w:r>
              <w:t>5. csoport: AZ ÓSZÖVETSÉG FELOSZTÁSA – A csoport létszámának megfelelően lehet házi feladat is.</w:t>
            </w:r>
          </w:p>
          <w:p w14:paraId="679ABCA5" w14:textId="77777777" w:rsidR="008B6C36" w:rsidRDefault="008B6C36" w:rsidP="00EE4AEF">
            <w:pPr>
              <w:pStyle w:val="Szvegtrzs3"/>
              <w:jc w:val="center"/>
            </w:pPr>
            <w:r>
              <w:t>Az Ószövetség könyveit csoportosítsátok három nagy csoportba!</w:t>
            </w:r>
          </w:p>
          <w:p w14:paraId="3643E819" w14:textId="77777777" w:rsidR="008B6C36" w:rsidRDefault="008B6C36" w:rsidP="00EE4AEF">
            <w:pPr>
              <w:pStyle w:val="Szvegtrzs3"/>
              <w:jc w:val="center"/>
            </w:pPr>
            <w:r>
              <w:t>Melyik lehet az az öt könyv, ami az első csoporton belül az ún. Tórát alkotja?</w:t>
            </w:r>
          </w:p>
          <w:p w14:paraId="662BDEF9" w14:textId="77777777" w:rsidR="008B6C36" w:rsidRDefault="008B6C36" w:rsidP="00EE4AEF">
            <w:pPr>
              <w:pStyle w:val="Szvegtrzs3"/>
              <w:jc w:val="center"/>
            </w:pPr>
          </w:p>
        </w:tc>
        <w:tc>
          <w:tcPr>
            <w:tcW w:w="46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C15D2C5" w14:textId="77777777" w:rsidR="008B6C36" w:rsidRDefault="008B6C36" w:rsidP="00EE4AEF">
            <w:pPr>
              <w:pStyle w:val="Szvegtrzs3"/>
              <w:snapToGrid w:val="0"/>
              <w:jc w:val="center"/>
            </w:pPr>
          </w:p>
          <w:p w14:paraId="2C43A104" w14:textId="77777777" w:rsidR="008B6C36" w:rsidRDefault="008B6C36" w:rsidP="00EE4AEF">
            <w:pPr>
              <w:pStyle w:val="Szvegtrzs3"/>
              <w:jc w:val="center"/>
            </w:pPr>
            <w:r>
              <w:t>5. csoport: AZ ÓSZÖVETSÉG FELOSZTÁSA – A csoport létszámának megfelelően lehet házi feladat is.</w:t>
            </w:r>
          </w:p>
          <w:p w14:paraId="3984DAF0" w14:textId="77777777" w:rsidR="008B6C36" w:rsidRDefault="008B6C36" w:rsidP="00EE4AEF">
            <w:pPr>
              <w:pStyle w:val="Szvegtrzs3"/>
              <w:jc w:val="center"/>
            </w:pPr>
            <w:r>
              <w:t>Az Ószövetség könyveit csoportosítsátok három nagy csoportba!</w:t>
            </w:r>
          </w:p>
          <w:p w14:paraId="38D003C7" w14:textId="77777777" w:rsidR="008B6C36" w:rsidRDefault="008B6C36" w:rsidP="00EE4AEF">
            <w:pPr>
              <w:pStyle w:val="Szvegtrzs3"/>
              <w:jc w:val="center"/>
            </w:pPr>
            <w:r>
              <w:t>Melyik lehet az az öt könyv, ami az első csoporton belül az ún. Tórát alkotja?</w:t>
            </w:r>
          </w:p>
        </w:tc>
      </w:tr>
    </w:tbl>
    <w:p w14:paraId="01FA6AC2" w14:textId="77777777" w:rsidR="00744DCF" w:rsidRDefault="00744DCF">
      <w:pPr>
        <w:pStyle w:val="Szvegtrzs3"/>
        <w:jc w:val="left"/>
      </w:pPr>
    </w:p>
    <w:p w14:paraId="757A5BDE" w14:textId="6E4D040C" w:rsidR="00C0564A" w:rsidRPr="00592973" w:rsidRDefault="00FE1282" w:rsidP="00FE1282">
      <w:pPr>
        <w:pStyle w:val="Szvegtrzs3"/>
        <w:pageBreakBefore/>
        <w:jc w:val="left"/>
        <w:rPr>
          <w:b/>
          <w:sz w:val="32"/>
          <w:szCs w:val="32"/>
        </w:rPr>
      </w:pPr>
      <w:r>
        <w:rPr>
          <w:b/>
          <w:sz w:val="32"/>
          <w:szCs w:val="32"/>
        </w:rPr>
        <w:t xml:space="preserve">III. </w:t>
      </w:r>
      <w:r w:rsidR="00BF4400" w:rsidRPr="00FE1282">
        <w:rPr>
          <w:b/>
          <w:i/>
          <w:sz w:val="32"/>
          <w:szCs w:val="32"/>
        </w:rPr>
        <w:t>„És látta Isten, hogy ez jó!”</w:t>
      </w:r>
      <w:r w:rsidR="00BF4400">
        <w:rPr>
          <w:b/>
          <w:sz w:val="32"/>
          <w:szCs w:val="32"/>
        </w:rPr>
        <w:t xml:space="preserve"> – A világ </w:t>
      </w:r>
      <w:r w:rsidR="00BF4400" w:rsidRPr="00592973">
        <w:rPr>
          <w:b/>
          <w:sz w:val="32"/>
          <w:szCs w:val="32"/>
        </w:rPr>
        <w:t xml:space="preserve">teremtése </w:t>
      </w:r>
      <w:r w:rsidRPr="00592973">
        <w:rPr>
          <w:b/>
          <w:sz w:val="32"/>
          <w:szCs w:val="32"/>
        </w:rPr>
        <w:t>(1Móz 1</w:t>
      </w:r>
      <w:r w:rsidR="00592973" w:rsidRPr="00592973">
        <w:rPr>
          <w:b/>
          <w:sz w:val="32"/>
          <w:szCs w:val="32"/>
        </w:rPr>
        <w:t>–2</w:t>
      </w:r>
      <w:r w:rsidR="00BF4400" w:rsidRPr="00592973">
        <w:rPr>
          <w:b/>
          <w:sz w:val="32"/>
          <w:szCs w:val="32"/>
        </w:rPr>
        <w:t>)</w:t>
      </w:r>
    </w:p>
    <w:p w14:paraId="24C7F18C" w14:textId="50278337" w:rsidR="00C0564A" w:rsidRDefault="00C0564A" w:rsidP="00337DE7">
      <w:pPr>
        <w:pStyle w:val="Szvegtrzs3"/>
        <w:jc w:val="left"/>
        <w:rPr>
          <w:b/>
        </w:rPr>
      </w:pPr>
    </w:p>
    <w:p w14:paraId="7F5F4A2B" w14:textId="77777777" w:rsidR="006B1BF9" w:rsidRDefault="006B1BF9" w:rsidP="006B1BF9">
      <w:pPr>
        <w:contextualSpacing/>
        <w:jc w:val="both"/>
        <w:rPr>
          <w:b/>
        </w:rPr>
      </w:pPr>
      <w:r>
        <w:rPr>
          <w:b/>
        </w:rPr>
        <w:t>Hangsúly</w:t>
      </w:r>
    </w:p>
    <w:p w14:paraId="05AD431E" w14:textId="77777777" w:rsidR="006B1BF9" w:rsidRDefault="006B1BF9" w:rsidP="006B1BF9">
      <w:pPr>
        <w:pStyle w:val="Listaszerbekezds"/>
        <w:spacing w:after="0" w:line="240" w:lineRule="auto"/>
        <w:ind w:left="0"/>
        <w:jc w:val="both"/>
        <w:rPr>
          <w:rFonts w:ascii="Times New Roman" w:hAnsi="Times New Roman"/>
          <w:sz w:val="24"/>
          <w:szCs w:val="24"/>
        </w:rPr>
      </w:pPr>
      <w:r>
        <w:rPr>
          <w:rFonts w:ascii="Times New Roman" w:hAnsi="Times New Roman"/>
          <w:sz w:val="24"/>
          <w:szCs w:val="24"/>
        </w:rPr>
        <w:t>A teremtésről szóló bibliai tanítás.</w:t>
      </w:r>
    </w:p>
    <w:p w14:paraId="5BE4E6EC" w14:textId="77777777" w:rsidR="006B1BF9" w:rsidRDefault="006B1BF9" w:rsidP="006B1BF9">
      <w:pPr>
        <w:pStyle w:val="Listaszerbekezds"/>
        <w:spacing w:after="0" w:line="240" w:lineRule="auto"/>
        <w:ind w:left="0"/>
        <w:jc w:val="both"/>
        <w:rPr>
          <w:rFonts w:ascii="Times New Roman" w:hAnsi="Times New Roman"/>
          <w:sz w:val="24"/>
          <w:szCs w:val="24"/>
        </w:rPr>
      </w:pPr>
    </w:p>
    <w:p w14:paraId="777BD980" w14:textId="77777777" w:rsidR="006B1BF9" w:rsidRDefault="006B1BF9" w:rsidP="006B1BF9">
      <w:pPr>
        <w:jc w:val="both"/>
        <w:rPr>
          <w:b/>
        </w:rPr>
      </w:pPr>
      <w:r>
        <w:rPr>
          <w:b/>
        </w:rPr>
        <w:t>Valláspedagógiai célok</w:t>
      </w:r>
    </w:p>
    <w:p w14:paraId="655407AC" w14:textId="77777777" w:rsidR="006B1BF9" w:rsidRDefault="006B1BF9" w:rsidP="006B1BF9">
      <w:pPr>
        <w:jc w:val="both"/>
      </w:pPr>
      <w:r w:rsidRPr="00505150">
        <w:rPr>
          <w:u w:val="single"/>
        </w:rPr>
        <w:t>Kognitív cél</w:t>
      </w:r>
      <w:r>
        <w:t>: A teremtésről szóló bibliai tanítás megismertetése, és annak a felismertetése, hogy a bibliai teremtéstörténet hitvallás.</w:t>
      </w:r>
    </w:p>
    <w:p w14:paraId="63B73B35" w14:textId="77777777" w:rsidR="006B1BF9" w:rsidRDefault="006B1BF9" w:rsidP="006B1BF9">
      <w:pPr>
        <w:jc w:val="both"/>
      </w:pPr>
      <w:r w:rsidRPr="00505150">
        <w:rPr>
          <w:u w:val="single"/>
        </w:rPr>
        <w:t>Affektív cél</w:t>
      </w:r>
      <w:r>
        <w:t>: A diákok biblikus szemléletmódjának formálása, és egyéni hitvallásra bátorítás arról, hogy a teremtett világ Istenhez tartozik.</w:t>
      </w:r>
    </w:p>
    <w:p w14:paraId="07674569" w14:textId="0FF5A732" w:rsidR="006B1BF9" w:rsidRDefault="006B1BF9" w:rsidP="006B1BF9">
      <w:pPr>
        <w:jc w:val="both"/>
      </w:pPr>
      <w:r>
        <w:rPr>
          <w:u w:val="single"/>
        </w:rPr>
        <w:t>Pragmatikus</w:t>
      </w:r>
      <w:r w:rsidRPr="00505150">
        <w:rPr>
          <w:u w:val="single"/>
        </w:rPr>
        <w:t xml:space="preserve"> c</w:t>
      </w:r>
      <w:r>
        <w:rPr>
          <w:u w:val="single"/>
        </w:rPr>
        <w:t xml:space="preserve">él: </w:t>
      </w:r>
      <w:r w:rsidRPr="00AB57EE">
        <w:t>A</w:t>
      </w:r>
      <w:r>
        <w:t xml:space="preserve"> </w:t>
      </w:r>
      <w:r w:rsidRPr="00592973">
        <w:t>t</w:t>
      </w:r>
      <w:r w:rsidR="00592973" w:rsidRPr="00592973">
        <w:t>eremtéstörténet</w:t>
      </w:r>
      <w:r w:rsidRPr="00592973">
        <w:t xml:space="preserve"> </w:t>
      </w:r>
      <w:r>
        <w:t>bibliai üzenetének hitvallásos összefoglalása</w:t>
      </w:r>
      <w:r w:rsidR="000A03CE">
        <w:t xml:space="preserve"> közösen a diákokkal</w:t>
      </w:r>
      <w:r>
        <w:t>.</w:t>
      </w:r>
    </w:p>
    <w:p w14:paraId="52020664" w14:textId="77777777" w:rsidR="009A4083" w:rsidRPr="00505150" w:rsidRDefault="009A4083" w:rsidP="00B00BBA">
      <w:pPr>
        <w:jc w:val="both"/>
      </w:pPr>
    </w:p>
    <w:p w14:paraId="32BBF8B4" w14:textId="77777777" w:rsidR="009A4083" w:rsidRDefault="009A4083" w:rsidP="00B00BBA">
      <w:pPr>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9A4083" w:rsidRPr="00BE24B3" w14:paraId="5E404B58" w14:textId="77777777" w:rsidTr="00337DE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040EB14" w14:textId="77777777" w:rsidR="009A4083" w:rsidRPr="00BE24B3" w:rsidRDefault="009A4083" w:rsidP="00337DE7">
            <w:pPr>
              <w:ind w:firstLine="567"/>
              <w:jc w:val="both"/>
              <w:rPr>
                <w:rFonts w:eastAsia="Calibri"/>
                <w:b w:val="0"/>
                <w:bCs w:val="0"/>
                <w:sz w:val="24"/>
                <w:szCs w:val="24"/>
              </w:rPr>
            </w:pPr>
            <w:r w:rsidRPr="00BE24B3">
              <w:rPr>
                <w:sz w:val="24"/>
                <w:szCs w:val="24"/>
              </w:rPr>
              <w:t>Tanóra menete</w:t>
            </w:r>
          </w:p>
        </w:tc>
        <w:tc>
          <w:tcPr>
            <w:tcW w:w="3544" w:type="dxa"/>
            <w:vAlign w:val="center"/>
          </w:tcPr>
          <w:p w14:paraId="0587485E" w14:textId="1B8F7052" w:rsidR="009A4083" w:rsidRPr="00BE24B3" w:rsidRDefault="00E27B11" w:rsidP="00337DE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BE24B3">
              <w:rPr>
                <w:sz w:val="24"/>
                <w:szCs w:val="24"/>
              </w:rPr>
              <w:t>Tartalom</w:t>
            </w:r>
          </w:p>
        </w:tc>
        <w:tc>
          <w:tcPr>
            <w:tcW w:w="3544" w:type="dxa"/>
            <w:vAlign w:val="center"/>
          </w:tcPr>
          <w:p w14:paraId="31EFF96B" w14:textId="156CB2BD" w:rsidR="009A4083" w:rsidRPr="00BE24B3" w:rsidRDefault="00E81D6B" w:rsidP="00BE24B3">
            <w:pPr>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BE24B3">
              <w:rPr>
                <w:sz w:val="24"/>
                <w:szCs w:val="24"/>
              </w:rPr>
              <w:t>Munkaformák</w:t>
            </w:r>
            <w:r w:rsidR="009A4083" w:rsidRPr="00BE24B3">
              <w:rPr>
                <w:sz w:val="24"/>
                <w:szCs w:val="24"/>
              </w:rPr>
              <w:t>, segédeszközök</w:t>
            </w:r>
          </w:p>
        </w:tc>
      </w:tr>
      <w:tr w:rsidR="009A4083" w:rsidRPr="00BE24B3" w14:paraId="0921B0F0" w14:textId="77777777" w:rsidTr="00337DE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3976820" w14:textId="77777777" w:rsidR="009A4083" w:rsidRPr="00BE24B3" w:rsidRDefault="009A4083" w:rsidP="00337DE7">
            <w:pPr>
              <w:ind w:firstLine="567"/>
              <w:jc w:val="both"/>
              <w:rPr>
                <w:rFonts w:eastAsia="Calibri"/>
                <w:b w:val="0"/>
                <w:sz w:val="24"/>
                <w:szCs w:val="24"/>
              </w:rPr>
            </w:pPr>
            <w:r w:rsidRPr="00BE24B3">
              <w:rPr>
                <w:b w:val="0"/>
                <w:sz w:val="24"/>
                <w:szCs w:val="24"/>
              </w:rPr>
              <w:t xml:space="preserve">Órakezdés </w:t>
            </w:r>
          </w:p>
          <w:p w14:paraId="428288D0" w14:textId="0F8DE8CF" w:rsidR="009A4083" w:rsidRPr="00BE24B3" w:rsidRDefault="00592973" w:rsidP="00337DE7">
            <w:pPr>
              <w:ind w:firstLine="567"/>
              <w:jc w:val="both"/>
              <w:rPr>
                <w:rFonts w:eastAsia="Calibri"/>
                <w:b w:val="0"/>
                <w:sz w:val="24"/>
                <w:szCs w:val="24"/>
              </w:rPr>
            </w:pPr>
            <w:r>
              <w:rPr>
                <w:b w:val="0"/>
                <w:sz w:val="24"/>
                <w:szCs w:val="24"/>
              </w:rPr>
              <w:t>(2</w:t>
            </w:r>
            <w:r w:rsidRPr="00592973">
              <w:rPr>
                <w:sz w:val="24"/>
                <w:szCs w:val="24"/>
              </w:rPr>
              <w:t>–</w:t>
            </w:r>
            <w:r w:rsidR="009A4083" w:rsidRPr="00BE24B3">
              <w:rPr>
                <w:b w:val="0"/>
                <w:sz w:val="24"/>
                <w:szCs w:val="24"/>
              </w:rPr>
              <w:t>3 perc)</w:t>
            </w:r>
          </w:p>
        </w:tc>
        <w:tc>
          <w:tcPr>
            <w:tcW w:w="3544" w:type="dxa"/>
            <w:vAlign w:val="center"/>
          </w:tcPr>
          <w:p w14:paraId="24C770B3" w14:textId="77777777" w:rsidR="009A4083" w:rsidRPr="00BE24B3" w:rsidRDefault="009A4083" w:rsidP="005D18C0">
            <w:pPr>
              <w:pStyle w:val="Listaszerbekezds"/>
              <w:numPr>
                <w:ilvl w:val="0"/>
                <w:numId w:val="26"/>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E24B3">
              <w:rPr>
                <w:rFonts w:ascii="Times New Roman" w:hAnsi="Times New Roman" w:cs="Times New Roman"/>
                <w:sz w:val="24"/>
                <w:szCs w:val="24"/>
              </w:rPr>
              <w:t>Órakezdés, imádság, éneklés</w:t>
            </w:r>
          </w:p>
        </w:tc>
        <w:tc>
          <w:tcPr>
            <w:tcW w:w="3544" w:type="dxa"/>
            <w:vAlign w:val="center"/>
          </w:tcPr>
          <w:p w14:paraId="123B5467" w14:textId="77777777" w:rsidR="009A4083" w:rsidRPr="00BE24B3" w:rsidRDefault="009A4083" w:rsidP="00337DE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BE24B3">
              <w:rPr>
                <w:sz w:val="24"/>
                <w:szCs w:val="24"/>
              </w:rPr>
              <w:t>közös munka</w:t>
            </w:r>
          </w:p>
        </w:tc>
      </w:tr>
      <w:tr w:rsidR="009A4083" w:rsidRPr="00BE24B3" w14:paraId="7087125C" w14:textId="77777777" w:rsidTr="00337DE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C8D9F88" w14:textId="77777777" w:rsidR="009A4083" w:rsidRPr="00BE24B3" w:rsidRDefault="009A4083" w:rsidP="00337DE7">
            <w:pPr>
              <w:ind w:firstLine="567"/>
              <w:jc w:val="both"/>
              <w:rPr>
                <w:rFonts w:eastAsia="Calibri"/>
                <w:b w:val="0"/>
                <w:sz w:val="24"/>
                <w:szCs w:val="24"/>
              </w:rPr>
            </w:pPr>
            <w:r w:rsidRPr="00BE24B3">
              <w:rPr>
                <w:b w:val="0"/>
                <w:sz w:val="24"/>
                <w:szCs w:val="24"/>
              </w:rPr>
              <w:t>Motiváció és ráhangolás</w:t>
            </w:r>
          </w:p>
          <w:p w14:paraId="102E1507" w14:textId="03B59574" w:rsidR="009A4083" w:rsidRPr="00BE24B3" w:rsidRDefault="00592973" w:rsidP="00337DE7">
            <w:pPr>
              <w:ind w:firstLine="567"/>
              <w:jc w:val="both"/>
              <w:rPr>
                <w:rFonts w:eastAsia="Calibri"/>
                <w:b w:val="0"/>
                <w:sz w:val="24"/>
                <w:szCs w:val="24"/>
              </w:rPr>
            </w:pPr>
            <w:r>
              <w:rPr>
                <w:b w:val="0"/>
                <w:sz w:val="24"/>
                <w:szCs w:val="24"/>
              </w:rPr>
              <w:t>(8</w:t>
            </w:r>
            <w:r w:rsidRPr="00592973">
              <w:rPr>
                <w:sz w:val="24"/>
                <w:szCs w:val="24"/>
              </w:rPr>
              <w:t>–</w:t>
            </w:r>
            <w:r w:rsidR="009A4083" w:rsidRPr="00BE24B3">
              <w:rPr>
                <w:b w:val="0"/>
                <w:sz w:val="24"/>
                <w:szCs w:val="24"/>
              </w:rPr>
              <w:t>10 perc)</w:t>
            </w:r>
          </w:p>
        </w:tc>
        <w:tc>
          <w:tcPr>
            <w:tcW w:w="3544" w:type="dxa"/>
            <w:vAlign w:val="center"/>
          </w:tcPr>
          <w:p w14:paraId="52E96151" w14:textId="04608175" w:rsidR="009A4083" w:rsidRPr="00BE24B3" w:rsidRDefault="009A4083" w:rsidP="005D18C0">
            <w:pPr>
              <w:pStyle w:val="Listaszerbekezds"/>
              <w:numPr>
                <w:ilvl w:val="0"/>
                <w:numId w:val="26"/>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BE24B3">
              <w:rPr>
                <w:rFonts w:ascii="Times New Roman" w:hAnsi="Times New Roman" w:cs="Times New Roman"/>
                <w:sz w:val="24"/>
                <w:szCs w:val="24"/>
              </w:rPr>
              <w:t>A tankö</w:t>
            </w:r>
            <w:r w:rsidR="00592973">
              <w:rPr>
                <w:rFonts w:ascii="Times New Roman" w:hAnsi="Times New Roman" w:cs="Times New Roman"/>
                <w:sz w:val="24"/>
                <w:szCs w:val="24"/>
              </w:rPr>
              <w:t xml:space="preserve">nyv motivációs feladata (tk. </w:t>
            </w:r>
            <w:r w:rsidR="004448A7" w:rsidRPr="00BE24B3">
              <w:rPr>
                <w:rFonts w:ascii="Times New Roman" w:hAnsi="Times New Roman" w:cs="Times New Roman"/>
                <w:sz w:val="24"/>
                <w:szCs w:val="24"/>
              </w:rPr>
              <w:t>19</w:t>
            </w:r>
            <w:r w:rsidRPr="00BE24B3">
              <w:rPr>
                <w:rFonts w:ascii="Times New Roman" w:hAnsi="Times New Roman" w:cs="Times New Roman"/>
                <w:sz w:val="24"/>
                <w:szCs w:val="24"/>
              </w:rPr>
              <w:t>.)</w:t>
            </w:r>
          </w:p>
        </w:tc>
        <w:tc>
          <w:tcPr>
            <w:tcW w:w="3544" w:type="dxa"/>
            <w:vAlign w:val="center"/>
          </w:tcPr>
          <w:p w14:paraId="5E474DF8" w14:textId="77777777" w:rsidR="009A4083" w:rsidRPr="00BE24B3" w:rsidRDefault="009A4083" w:rsidP="00337DE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BE24B3">
              <w:rPr>
                <w:sz w:val="24"/>
                <w:szCs w:val="24"/>
              </w:rPr>
              <w:t>közös munka</w:t>
            </w:r>
          </w:p>
        </w:tc>
      </w:tr>
      <w:tr w:rsidR="009A4083" w:rsidRPr="00BE24B3" w14:paraId="6085E3E9" w14:textId="77777777" w:rsidTr="00337DE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08D84983" w14:textId="77777777" w:rsidR="009A4083" w:rsidRPr="00BE24B3" w:rsidRDefault="009A4083" w:rsidP="00337DE7">
            <w:pPr>
              <w:ind w:firstLine="567"/>
              <w:jc w:val="both"/>
              <w:rPr>
                <w:rFonts w:eastAsia="Calibri"/>
                <w:b w:val="0"/>
                <w:sz w:val="24"/>
                <w:szCs w:val="24"/>
              </w:rPr>
            </w:pPr>
            <w:r w:rsidRPr="00BE24B3">
              <w:rPr>
                <w:b w:val="0"/>
                <w:sz w:val="24"/>
                <w:szCs w:val="24"/>
              </w:rPr>
              <w:t>Ismeretek átadása és</w:t>
            </w:r>
          </w:p>
          <w:p w14:paraId="6C88E441" w14:textId="77777777" w:rsidR="009A4083" w:rsidRPr="00BE24B3" w:rsidRDefault="009A4083" w:rsidP="00337DE7">
            <w:pPr>
              <w:ind w:firstLine="567"/>
              <w:jc w:val="both"/>
              <w:rPr>
                <w:rFonts w:eastAsia="Calibri"/>
                <w:b w:val="0"/>
                <w:sz w:val="24"/>
                <w:szCs w:val="24"/>
              </w:rPr>
            </w:pPr>
            <w:r w:rsidRPr="00BE24B3">
              <w:rPr>
                <w:b w:val="0"/>
                <w:sz w:val="24"/>
                <w:szCs w:val="24"/>
              </w:rPr>
              <w:t>feldolgozása</w:t>
            </w:r>
          </w:p>
          <w:p w14:paraId="5AA97E42" w14:textId="77777777" w:rsidR="009A4083" w:rsidRPr="00BE24B3" w:rsidRDefault="009A4083" w:rsidP="00337DE7">
            <w:pPr>
              <w:ind w:firstLine="567"/>
              <w:jc w:val="both"/>
              <w:rPr>
                <w:rFonts w:eastAsia="Calibri"/>
                <w:b w:val="0"/>
                <w:sz w:val="24"/>
                <w:szCs w:val="24"/>
              </w:rPr>
            </w:pPr>
            <w:r w:rsidRPr="00BE24B3">
              <w:rPr>
                <w:b w:val="0"/>
                <w:sz w:val="24"/>
                <w:szCs w:val="24"/>
              </w:rPr>
              <w:t>(30 perc)</w:t>
            </w:r>
          </w:p>
        </w:tc>
        <w:tc>
          <w:tcPr>
            <w:tcW w:w="3544" w:type="dxa"/>
            <w:vAlign w:val="center"/>
          </w:tcPr>
          <w:p w14:paraId="335D9281" w14:textId="63C505B1" w:rsidR="009A4083" w:rsidRPr="00BE24B3" w:rsidRDefault="00E81D6B" w:rsidP="005D18C0">
            <w:pPr>
              <w:pStyle w:val="Listaszerbekezds"/>
              <w:numPr>
                <w:ilvl w:val="0"/>
                <w:numId w:val="26"/>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E24B3">
              <w:rPr>
                <w:rFonts w:ascii="Times New Roman" w:eastAsia="Calibri" w:hAnsi="Times New Roman" w:cs="Times New Roman"/>
                <w:sz w:val="24"/>
                <w:szCs w:val="24"/>
              </w:rPr>
              <w:t>A teremtés és hitvallás</w:t>
            </w:r>
          </w:p>
          <w:p w14:paraId="3D7AE7A6" w14:textId="4332703B" w:rsidR="009A4083" w:rsidRPr="00BE24B3" w:rsidRDefault="009A4083" w:rsidP="00BE24B3">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544" w:type="dxa"/>
            <w:vAlign w:val="center"/>
          </w:tcPr>
          <w:p w14:paraId="2F15B328" w14:textId="18783A22" w:rsidR="009A4083" w:rsidRPr="00BE24B3" w:rsidRDefault="00E81D6B" w:rsidP="00337DE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BE24B3">
              <w:rPr>
                <w:rFonts w:eastAsia="Calibri"/>
                <w:sz w:val="24"/>
                <w:szCs w:val="24"/>
              </w:rPr>
              <w:t>tanári előadás</w:t>
            </w:r>
          </w:p>
          <w:p w14:paraId="45C9E17B" w14:textId="77777777" w:rsidR="009A4083" w:rsidRPr="00BE24B3" w:rsidRDefault="009A4083" w:rsidP="00337DE7">
            <w:pPr>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4D0F56E8" w14:textId="046DA1E0" w:rsidR="009A4083" w:rsidRPr="00BE24B3" w:rsidRDefault="009A4083" w:rsidP="00FC19C4">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tc>
      </w:tr>
      <w:tr w:rsidR="009A4083" w:rsidRPr="00BE24B3" w14:paraId="40B2B736" w14:textId="77777777" w:rsidTr="00337DE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0B85557D" w14:textId="77777777" w:rsidR="009A4083" w:rsidRPr="00BE24B3" w:rsidRDefault="009A4083" w:rsidP="00337DE7">
            <w:pPr>
              <w:ind w:firstLine="567"/>
              <w:jc w:val="both"/>
              <w:rPr>
                <w:rFonts w:eastAsia="Calibri"/>
                <w:b w:val="0"/>
                <w:sz w:val="24"/>
                <w:szCs w:val="24"/>
              </w:rPr>
            </w:pPr>
          </w:p>
        </w:tc>
        <w:tc>
          <w:tcPr>
            <w:tcW w:w="3544" w:type="dxa"/>
            <w:vAlign w:val="center"/>
          </w:tcPr>
          <w:p w14:paraId="6C8CAFF9" w14:textId="64457C79" w:rsidR="009A4083" w:rsidRPr="00BE24B3" w:rsidRDefault="00FC19C4" w:rsidP="005D18C0">
            <w:pPr>
              <w:pStyle w:val="Listaszerbekezds"/>
              <w:numPr>
                <w:ilvl w:val="0"/>
                <w:numId w:val="26"/>
              </w:numPr>
              <w:ind w:left="0"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E24B3">
              <w:rPr>
                <w:rFonts w:ascii="Times New Roman" w:hAnsi="Times New Roman" w:cs="Times New Roman"/>
                <w:sz w:val="24"/>
                <w:szCs w:val="24"/>
              </w:rPr>
              <w:t>Felada</w:t>
            </w:r>
            <w:r w:rsidR="00592973">
              <w:rPr>
                <w:rFonts w:ascii="Times New Roman" w:hAnsi="Times New Roman" w:cs="Times New Roman"/>
                <w:sz w:val="24"/>
                <w:szCs w:val="24"/>
              </w:rPr>
              <w:t>tok feldolgozása 4 csoportban tk.</w:t>
            </w:r>
            <w:r w:rsidRPr="00BE24B3">
              <w:rPr>
                <w:rFonts w:ascii="Times New Roman" w:hAnsi="Times New Roman" w:cs="Times New Roman"/>
                <w:sz w:val="24"/>
                <w:szCs w:val="24"/>
              </w:rPr>
              <w:t xml:space="preserve"> 23/1-3.</w:t>
            </w:r>
          </w:p>
          <w:p w14:paraId="6C47C77C" w14:textId="77777777" w:rsidR="009A4083" w:rsidRPr="00BE24B3" w:rsidRDefault="009A4083" w:rsidP="005D18C0">
            <w:pPr>
              <w:pStyle w:val="Listaszerbekezds"/>
              <w:numPr>
                <w:ilvl w:val="0"/>
                <w:numId w:val="26"/>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E24B3">
              <w:rPr>
                <w:rFonts w:ascii="Times New Roman" w:hAnsi="Times New Roman" w:cs="Times New Roman"/>
                <w:sz w:val="24"/>
                <w:szCs w:val="24"/>
              </w:rPr>
              <w:t>Összegzés</w:t>
            </w:r>
          </w:p>
        </w:tc>
        <w:tc>
          <w:tcPr>
            <w:tcW w:w="3544" w:type="dxa"/>
            <w:vAlign w:val="center"/>
          </w:tcPr>
          <w:p w14:paraId="31D51445" w14:textId="77777777" w:rsidR="00FC19C4" w:rsidRPr="00BE24B3" w:rsidRDefault="00FC19C4" w:rsidP="00FC19C4">
            <w:pPr>
              <w:ind w:firstLine="567"/>
              <w:jc w:val="both"/>
              <w:cnfStyle w:val="000000010000" w:firstRow="0" w:lastRow="0" w:firstColumn="0" w:lastColumn="0" w:oddVBand="0" w:evenVBand="0" w:oddHBand="0" w:evenHBand="1" w:firstRowFirstColumn="0" w:firstRowLastColumn="0" w:lastRowFirstColumn="0" w:lastRowLastColumn="0"/>
              <w:rPr>
                <w:sz w:val="24"/>
                <w:szCs w:val="24"/>
              </w:rPr>
            </w:pPr>
            <w:r w:rsidRPr="00BE24B3">
              <w:rPr>
                <w:sz w:val="24"/>
                <w:szCs w:val="24"/>
              </w:rPr>
              <w:t>csoportmunka</w:t>
            </w:r>
          </w:p>
          <w:p w14:paraId="4A949205" w14:textId="77777777" w:rsidR="009A4083" w:rsidRPr="00BE24B3" w:rsidRDefault="009A4083" w:rsidP="00337DE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BE24B3">
              <w:rPr>
                <w:sz w:val="24"/>
                <w:szCs w:val="24"/>
              </w:rPr>
              <w:t>közös munka</w:t>
            </w:r>
          </w:p>
        </w:tc>
      </w:tr>
      <w:tr w:rsidR="009A4083" w:rsidRPr="00BE24B3" w14:paraId="0C13BF1F" w14:textId="77777777" w:rsidTr="00337DE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32B73F3" w14:textId="0BE7C796" w:rsidR="009A4083" w:rsidRPr="00BE24B3" w:rsidRDefault="00B00BBA" w:rsidP="00337DE7">
            <w:pPr>
              <w:ind w:firstLine="567"/>
              <w:jc w:val="both"/>
              <w:rPr>
                <w:rFonts w:eastAsia="Calibri"/>
                <w:b w:val="0"/>
                <w:sz w:val="24"/>
                <w:szCs w:val="24"/>
              </w:rPr>
            </w:pPr>
            <w:r w:rsidRPr="00BE24B3">
              <w:rPr>
                <w:b w:val="0"/>
                <w:sz w:val="24"/>
                <w:szCs w:val="24"/>
              </w:rPr>
              <w:t>Házi feladat</w:t>
            </w:r>
          </w:p>
          <w:p w14:paraId="550C093E" w14:textId="6BF41B6D" w:rsidR="009A4083" w:rsidRPr="00BE24B3" w:rsidRDefault="00E0677C" w:rsidP="00337DE7">
            <w:pPr>
              <w:ind w:firstLine="567"/>
              <w:jc w:val="both"/>
              <w:rPr>
                <w:rFonts w:eastAsia="Calibri"/>
                <w:b w:val="0"/>
                <w:sz w:val="24"/>
                <w:szCs w:val="24"/>
              </w:rPr>
            </w:pPr>
            <w:r>
              <w:rPr>
                <w:b w:val="0"/>
                <w:sz w:val="24"/>
                <w:szCs w:val="24"/>
              </w:rPr>
              <w:t>(1</w:t>
            </w:r>
            <w:r w:rsidRPr="00592973">
              <w:rPr>
                <w:sz w:val="24"/>
                <w:szCs w:val="24"/>
              </w:rPr>
              <w:t>–</w:t>
            </w:r>
            <w:r w:rsidR="009A4083" w:rsidRPr="00BE24B3">
              <w:rPr>
                <w:b w:val="0"/>
                <w:sz w:val="24"/>
                <w:szCs w:val="24"/>
              </w:rPr>
              <w:t>2 perc)</w:t>
            </w:r>
          </w:p>
        </w:tc>
        <w:tc>
          <w:tcPr>
            <w:tcW w:w="3544" w:type="dxa"/>
            <w:vAlign w:val="center"/>
          </w:tcPr>
          <w:p w14:paraId="49CB72CE" w14:textId="4828DF1B" w:rsidR="009A4083" w:rsidRPr="00BE24B3" w:rsidRDefault="009A4083"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4B3">
              <w:rPr>
                <w:rFonts w:ascii="Times New Roman" w:hAnsi="Times New Roman" w:cs="Times New Roman"/>
                <w:sz w:val="24"/>
                <w:szCs w:val="24"/>
              </w:rPr>
              <w:t>Bibliai igehelyek olvasása, lista készítése (</w:t>
            </w:r>
            <w:r w:rsidR="00E0677C">
              <w:rPr>
                <w:rFonts w:ascii="Times New Roman" w:hAnsi="Times New Roman" w:cs="Times New Roman"/>
                <w:sz w:val="24"/>
                <w:szCs w:val="24"/>
              </w:rPr>
              <w:t>tk.</w:t>
            </w:r>
            <w:r w:rsidRPr="00BE24B3">
              <w:rPr>
                <w:rFonts w:ascii="Times New Roman" w:hAnsi="Times New Roman" w:cs="Times New Roman"/>
                <w:sz w:val="24"/>
                <w:szCs w:val="24"/>
              </w:rPr>
              <w:t xml:space="preserve"> 12/3.)</w:t>
            </w:r>
          </w:p>
          <w:p w14:paraId="1D00162A" w14:textId="77777777" w:rsidR="009A4083" w:rsidRPr="00BE24B3" w:rsidRDefault="009A4083" w:rsidP="00BE24B3">
            <w:pPr>
              <w:pStyle w:val="Listaszerbekezd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4B3">
              <w:rPr>
                <w:rFonts w:ascii="Times New Roman" w:hAnsi="Times New Roman" w:cs="Times New Roman"/>
                <w:sz w:val="24"/>
                <w:szCs w:val="24"/>
              </w:rPr>
              <w:t>és/vagy</w:t>
            </w:r>
          </w:p>
          <w:p w14:paraId="275F0E1E" w14:textId="70609BDD" w:rsidR="009A4083" w:rsidRPr="00BE24B3" w:rsidRDefault="009A4083" w:rsidP="00E0677C">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4B3">
              <w:rPr>
                <w:rFonts w:ascii="Times New Roman" w:hAnsi="Times New Roman" w:cs="Times New Roman"/>
                <w:sz w:val="24"/>
                <w:szCs w:val="24"/>
              </w:rPr>
              <w:t>Házi dolgozat (</w:t>
            </w:r>
            <w:r w:rsidR="00E0677C">
              <w:rPr>
                <w:rFonts w:ascii="Times New Roman" w:hAnsi="Times New Roman" w:cs="Times New Roman"/>
                <w:sz w:val="24"/>
                <w:szCs w:val="24"/>
              </w:rPr>
              <w:t>tk.</w:t>
            </w:r>
            <w:r w:rsidRPr="00BE24B3">
              <w:rPr>
                <w:rFonts w:ascii="Times New Roman" w:hAnsi="Times New Roman" w:cs="Times New Roman"/>
                <w:sz w:val="24"/>
                <w:szCs w:val="24"/>
              </w:rPr>
              <w:t xml:space="preserve"> 12/2.)</w:t>
            </w:r>
          </w:p>
        </w:tc>
        <w:tc>
          <w:tcPr>
            <w:tcW w:w="3544" w:type="dxa"/>
            <w:vAlign w:val="center"/>
          </w:tcPr>
          <w:p w14:paraId="04AD6BF8" w14:textId="77777777" w:rsidR="009A4083" w:rsidRPr="00BE24B3" w:rsidRDefault="009A4083" w:rsidP="00337DE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BE24B3">
              <w:rPr>
                <w:rFonts w:eastAsia="Calibri"/>
                <w:sz w:val="24"/>
                <w:szCs w:val="24"/>
              </w:rPr>
              <w:t>egyéni munka</w:t>
            </w:r>
          </w:p>
        </w:tc>
      </w:tr>
    </w:tbl>
    <w:p w14:paraId="6C97BA50" w14:textId="77777777" w:rsidR="009A4083" w:rsidRDefault="009A4083" w:rsidP="009A4083">
      <w:pPr>
        <w:pStyle w:val="Listaszerbekezds"/>
        <w:spacing w:after="0" w:line="240" w:lineRule="auto"/>
        <w:ind w:left="0" w:firstLine="567"/>
        <w:jc w:val="both"/>
        <w:rPr>
          <w:rFonts w:ascii="Times New Roman" w:hAnsi="Times New Roman"/>
          <w:sz w:val="24"/>
          <w:szCs w:val="24"/>
        </w:rPr>
      </w:pPr>
    </w:p>
    <w:p w14:paraId="325AA16C" w14:textId="77777777" w:rsidR="009A4083" w:rsidRDefault="009A4083" w:rsidP="009A4083">
      <w:pPr>
        <w:ind w:firstLine="567"/>
        <w:contextualSpacing/>
        <w:jc w:val="both"/>
        <w:rPr>
          <w:b/>
        </w:rPr>
      </w:pPr>
      <w:r w:rsidRPr="007447FC">
        <w:rPr>
          <w:b/>
        </w:rPr>
        <w:t>Óravázlat</w:t>
      </w:r>
      <w:r>
        <w:rPr>
          <w:b/>
        </w:rPr>
        <w:t xml:space="preserve"> leírása</w:t>
      </w:r>
    </w:p>
    <w:p w14:paraId="55AFB652" w14:textId="77777777" w:rsidR="0041676F" w:rsidRDefault="0041676F" w:rsidP="009A4083">
      <w:pPr>
        <w:ind w:firstLine="567"/>
        <w:contextualSpacing/>
        <w:jc w:val="both"/>
        <w:rPr>
          <w:b/>
        </w:rPr>
      </w:pPr>
    </w:p>
    <w:p w14:paraId="7E9F9A89" w14:textId="77777777" w:rsidR="00434555" w:rsidRDefault="00434555" w:rsidP="00434555">
      <w:pPr>
        <w:pStyle w:val="Szvegtrzs3"/>
        <w:jc w:val="left"/>
        <w:rPr>
          <w:b/>
        </w:rPr>
      </w:pPr>
      <w:r>
        <w:rPr>
          <w:b/>
        </w:rPr>
        <w:t>Ráhangolódás</w:t>
      </w:r>
    </w:p>
    <w:p w14:paraId="4BF8666B" w14:textId="77777777" w:rsidR="00434555" w:rsidRDefault="00434555" w:rsidP="00434555">
      <w:pPr>
        <w:pStyle w:val="Szvegtrzs3"/>
        <w:jc w:val="left"/>
      </w:pPr>
    </w:p>
    <w:p w14:paraId="137DE46D" w14:textId="77777777" w:rsidR="00434555" w:rsidRDefault="00434555" w:rsidP="00DB33CE">
      <w:pPr>
        <w:pStyle w:val="Szvegtrzs3"/>
      </w:pPr>
      <w:r>
        <w:t xml:space="preserve">Érdekességként érdemes a betűt felrajzolni, vagy kinyomtatni és a táblára ragasztani. Természetesen jelezni kell, hogy a héber írás jobbról balra halad, azaz a tábla jobb sarkába tehetjük: itt a „kezdet” – ha megnézzük, mi jut róla az eszünkbe? </w:t>
      </w:r>
    </w:p>
    <w:p w14:paraId="5FB0DCFF" w14:textId="44A635DA" w:rsidR="00434555" w:rsidRDefault="00434555" w:rsidP="00DB33CE">
      <w:pPr>
        <w:pStyle w:val="Szvegtrzs3"/>
      </w:pPr>
      <w:r>
        <w:t xml:space="preserve">A </w:t>
      </w:r>
      <w:r>
        <w:rPr>
          <w:rFonts w:ascii="Arial" w:hAnsi="Arial" w:cs="Arial"/>
          <w:color w:val="000000"/>
          <w:sz w:val="72"/>
          <w:szCs w:val="72"/>
          <w:shd w:val="clear" w:color="auto" w:fill="F9F9F9"/>
          <w:rtl/>
        </w:rPr>
        <w:t>ב</w:t>
      </w:r>
      <w:r>
        <w:t xml:space="preserve"> bét a héber ABC második betűje, megelőzi az </w:t>
      </w:r>
      <w:r>
        <w:rPr>
          <w:rFonts w:ascii="Arial" w:hAnsi="Arial" w:cs="Arial"/>
          <w:color w:val="000000"/>
          <w:sz w:val="72"/>
          <w:szCs w:val="72"/>
          <w:shd w:val="clear" w:color="auto" w:fill="F9F9F9"/>
          <w:rtl/>
        </w:rPr>
        <w:t>א</w:t>
      </w:r>
      <w:r>
        <w:t xml:space="preserve"> – alef. A betű jelentése</w:t>
      </w:r>
      <w:r w:rsidR="00DF1367">
        <w:t>:</w:t>
      </w:r>
      <w:r>
        <w:t xml:space="preserve"> ház. A héber gondolkodás sok esetben szimbólumokkal is kifejezi hitét. Az, hogy a második betűvel kezdődik a héber Szentírás, illetve a teremtés története, egyértelműsíti, hogy ami a teremtés előtt volt, az Isten mindenhatóságából adódóan elrejtett dolog előttünk. A számunkra kezdetként megfogalmazott létet Isten jelenvalósága már megelőzte. Ezzel a hitvallással kezdődik a Szentírás, a kezdet előtt </w:t>
      </w:r>
      <w:r w:rsidR="00AC1601" w:rsidRPr="00AC1601">
        <w:t>már</w:t>
      </w:r>
      <w:r w:rsidRPr="00AC1601">
        <w:t xml:space="preserve"> jelen </w:t>
      </w:r>
      <w:r>
        <w:t>volt az Isten, hogy helyet készíts</w:t>
      </w:r>
      <w:r w:rsidR="006755AD">
        <w:t>en nekünk, házat/</w:t>
      </w:r>
      <w:r>
        <w:t xml:space="preserve">lakóteret alkosson az embernek. </w:t>
      </w:r>
    </w:p>
    <w:p w14:paraId="1F1B13B5" w14:textId="77777777" w:rsidR="00434555" w:rsidRDefault="00434555" w:rsidP="00DB33CE">
      <w:pPr>
        <w:pStyle w:val="Szvegtrzs3"/>
      </w:pPr>
      <w:r>
        <w:t>Érdemes asszociációs kérdésként felvetni, kinek mi jut erről a betűről az eszébe, mielőtt még magyarázatot fűznénk hozzá, hátha valaki magától is gondol arra, hogy a betű eltakarja azt, ami a kezdet előtt volt.</w:t>
      </w:r>
    </w:p>
    <w:p w14:paraId="01786AF8" w14:textId="77777777" w:rsidR="00C0564A" w:rsidRDefault="00C0564A" w:rsidP="00DB33CE">
      <w:pPr>
        <w:pStyle w:val="Szvegtrzs3"/>
        <w:rPr>
          <w:b/>
        </w:rPr>
      </w:pPr>
    </w:p>
    <w:p w14:paraId="1B211D95" w14:textId="77777777" w:rsidR="00B00BBA" w:rsidRDefault="00B00BBA" w:rsidP="00DB33CE">
      <w:pPr>
        <w:pStyle w:val="Szvegtrzs3"/>
        <w:rPr>
          <w:b/>
        </w:rPr>
      </w:pPr>
      <w:r>
        <w:rPr>
          <w:b/>
        </w:rPr>
        <w:t>A téma feldolgozása</w:t>
      </w:r>
    </w:p>
    <w:p w14:paraId="3A13961E" w14:textId="6078ADFA" w:rsidR="00C0564A" w:rsidRPr="00B00BBA" w:rsidRDefault="00BF4400" w:rsidP="00DB33CE">
      <w:pPr>
        <w:pStyle w:val="Szvegtrzs3"/>
      </w:pPr>
      <w:r w:rsidRPr="00B00BBA">
        <w:t>Bevezetőül érdemes elmondani az alábbi alapelveket:</w:t>
      </w:r>
    </w:p>
    <w:p w14:paraId="7E13B271" w14:textId="76A209EE" w:rsidR="00C0564A" w:rsidRDefault="00DF1367" w:rsidP="00DB33CE">
      <w:pPr>
        <w:pStyle w:val="Szvegtrzs3"/>
      </w:pPr>
      <w:r>
        <w:t>A téma a teremtés kérdése és a</w:t>
      </w:r>
      <w:r w:rsidR="00BF4400">
        <w:t>z ember helye és szerepe a teremtésben.</w:t>
      </w:r>
    </w:p>
    <w:p w14:paraId="2699CB56" w14:textId="14EFFCF2" w:rsidR="00C0564A" w:rsidRDefault="00BF4400" w:rsidP="00DB33CE">
      <w:pPr>
        <w:pStyle w:val="Szvegtrzs3"/>
      </w:pPr>
      <w:r>
        <w:t>Ami bennünket általánosságban a teremtéssel kap</w:t>
      </w:r>
      <w:r w:rsidR="00DF1367">
        <w:t>csolatban leginkább érdekel: a h</w:t>
      </w:r>
      <w:r>
        <w:t>ogyan!</w:t>
      </w:r>
    </w:p>
    <w:p w14:paraId="3EBE085B" w14:textId="4F0083A8" w:rsidR="00C0564A" w:rsidRDefault="00BF4400" w:rsidP="00DB33CE">
      <w:pPr>
        <w:pStyle w:val="Szvegtrzs3"/>
      </w:pPr>
      <w:r>
        <w:t>A Biblia kérdése másképp hangzik: miért, mi célból? A tudomány és teremtéselmélet feszültségét itt érdemes röviden megemlíteni: a tudományos elmélet a „hogyan</w:t>
      </w:r>
      <w:r w:rsidR="00AC1601">
        <w:t>?</w:t>
      </w:r>
      <w:r>
        <w:t>” kérdésre keresi a választ, ennek nem kell feszültségben lennie azzal a kérdéssel, amit a Szentírás tesz fel, hiszen mi az értelmét keressük, és nem a folyamatát kutatjuk a teremtés eseményének. Maga az élet kialakulása mindenkit foglalkoztat, így az Ószövetség embere is választ keres, de válaszában az isteni cselekvést állítja középpontba, miközben kétféleképpen is választ keres kérdéseire, hiszen Genesis 1</w:t>
      </w:r>
      <w:r w:rsidR="00E85831" w:rsidRPr="00592973">
        <w:rPr>
          <w:szCs w:val="24"/>
        </w:rPr>
        <w:t>–</w:t>
      </w:r>
      <w:r>
        <w:t>2-ben két teremtéstörténettel is találkozhatunk (1,1</w:t>
      </w:r>
      <w:r w:rsidR="00E85831" w:rsidRPr="00592973">
        <w:rPr>
          <w:szCs w:val="24"/>
        </w:rPr>
        <w:t>–</w:t>
      </w:r>
      <w:r w:rsidR="00E85831">
        <w:rPr>
          <w:szCs w:val="24"/>
        </w:rPr>
        <w:t xml:space="preserve">31 </w:t>
      </w:r>
      <w:r>
        <w:t>/2,4b</w:t>
      </w:r>
      <w:r w:rsidR="00E85831" w:rsidRPr="00592973">
        <w:rPr>
          <w:szCs w:val="24"/>
        </w:rPr>
        <w:t>–</w:t>
      </w:r>
      <w:r>
        <w:t>25).</w:t>
      </w:r>
    </w:p>
    <w:p w14:paraId="4EFA3626" w14:textId="380FA86F" w:rsidR="00C0564A" w:rsidRDefault="00BF4400" w:rsidP="00DB33CE">
      <w:pPr>
        <w:pStyle w:val="Szvegtrzs3"/>
      </w:pPr>
      <w:r>
        <w:t>A szerző tehát hitvallást tesz</w:t>
      </w:r>
      <w:r w:rsidR="00E81D6B">
        <w:t>.</w:t>
      </w:r>
      <w:r>
        <w:t xml:space="preserve"> Mindannyian sokszor teszünk hitvallást életünkben. Talán az is egyfajta hitvallás, amikor a megállóban vársz a buszra, mert a menetrend szerint rövidesen jönni fog a következő járat…</w:t>
      </w:r>
    </w:p>
    <w:p w14:paraId="55687F2C" w14:textId="77777777" w:rsidR="00C0564A" w:rsidRDefault="00BF4400" w:rsidP="00DB33CE">
      <w:pPr>
        <w:pStyle w:val="Szvegtrzs3"/>
      </w:pPr>
      <w:r>
        <w:t>A teremtéselméletek közül a mi hitvallásunk lineáris leírást ad – érdemes a táblára rajzolni egy vonalat, az elején egy ponttal, hogy „itt a Kezdetben…”, ami halad célirányosan. Valahol ott van a vonal mentén Krisztus születése, és természetesen egy kis pont a mai napunk is…</w:t>
      </w:r>
    </w:p>
    <w:p w14:paraId="3FCD40EF" w14:textId="77777777" w:rsidR="00C0564A" w:rsidRDefault="00BF4400" w:rsidP="00DB33CE">
      <w:pPr>
        <w:pStyle w:val="Szvegtrzs3"/>
      </w:pPr>
      <w:r>
        <w:t>Ezzel szemben vannak ciklikus teremtéselméletek is, de ezek mind a hogyanra helyezik a hangsúlyt.</w:t>
      </w:r>
    </w:p>
    <w:p w14:paraId="0CA94CE5" w14:textId="0561FC43" w:rsidR="00C0564A" w:rsidRDefault="00BF4400" w:rsidP="00253972">
      <w:pPr>
        <w:pStyle w:val="Szvegtrzs3"/>
      </w:pPr>
      <w:r>
        <w:t xml:space="preserve">Az Isten alkotta világnak vannak jellemzői: a rend, a célszerűség, az esztétikum. A </w:t>
      </w:r>
      <w:r>
        <w:rPr>
          <w:i/>
        </w:rPr>
        <w:t>teremteni</w:t>
      </w:r>
      <w:r>
        <w:t xml:space="preserve"> kifejezés is mutatja, hogy ez az ige – héberül: </w:t>
      </w:r>
      <w:r>
        <w:rPr>
          <w:i/>
        </w:rPr>
        <w:t>bárá</w:t>
      </w:r>
      <w:r>
        <w:t xml:space="preserve"> – olyan cselekvést fejez ki, amire egyedül Isten képes. Ezt erősíti Isten alkotó</w:t>
      </w:r>
      <w:r w:rsidR="00DF1367">
        <w:t xml:space="preserve"> eszköze</w:t>
      </w:r>
      <w:r>
        <w:t xml:space="preserve"> </w:t>
      </w:r>
      <w:r>
        <w:rPr>
          <w:b/>
        </w:rPr>
        <w:t>szavával</w:t>
      </w:r>
      <w:r>
        <w:t>: Mondta Isten: legyen → és lett: minőségi eredmény lett, hiszen ami le</w:t>
      </w:r>
      <w:r w:rsidR="00DF1367">
        <w:t>tt, az jó volt! A semmibe</w:t>
      </w:r>
      <w:r>
        <w:t xml:space="preserve"> vagy a semmiből – bonyolult filozófiai vitára indulhatnánk itt is, de fölösleges, mert a lényeg nem az, hogy miből, vagy mibe, hanem hogy Ő cselekedett!</w:t>
      </w:r>
    </w:p>
    <w:p w14:paraId="7E28EF40" w14:textId="6E5FC9AD" w:rsidR="00C0564A" w:rsidRDefault="00BF4400" w:rsidP="00253972">
      <w:pPr>
        <w:pStyle w:val="Szvegtrzs3"/>
      </w:pPr>
      <w:r>
        <w:t>A hat+egy napos teremtésleírás szerint a teremtés koronája a nyugalom napja:</w:t>
      </w:r>
      <w:r w:rsidR="00DF1367">
        <w:t xml:space="preserve"> az ÁLDÁS és a MEGSZENTELÉS</w:t>
      </w:r>
      <w:r w:rsidR="00A96FF3">
        <w:t>,</w:t>
      </w:r>
      <w:r>
        <w:t xml:space="preserve"> és nem az ember!</w:t>
      </w:r>
    </w:p>
    <w:p w14:paraId="7BB546AE" w14:textId="77777777" w:rsidR="00253972" w:rsidRDefault="00253972">
      <w:pPr>
        <w:pStyle w:val="Szvegtrzs3"/>
        <w:jc w:val="left"/>
        <w:rPr>
          <w:b/>
        </w:rPr>
      </w:pPr>
    </w:p>
    <w:p w14:paraId="079A8A23" w14:textId="57EEF910" w:rsidR="00337DE7" w:rsidRPr="00337DE7" w:rsidRDefault="00337DE7" w:rsidP="00337DE7">
      <w:pPr>
        <w:pStyle w:val="Szvegtrzs3"/>
        <w:jc w:val="left"/>
        <w:rPr>
          <w:b/>
        </w:rPr>
      </w:pPr>
    </w:p>
    <w:p w14:paraId="07C34ADB" w14:textId="5DB7AAB6" w:rsidR="00C0564A" w:rsidRPr="00B00BBA" w:rsidRDefault="008A6F99" w:rsidP="00B00BBA">
      <w:pPr>
        <w:ind w:firstLine="567"/>
        <w:contextualSpacing/>
        <w:jc w:val="both"/>
        <w:rPr>
          <w:b/>
        </w:rPr>
      </w:pPr>
      <w:r>
        <w:rPr>
          <w:b/>
        </w:rPr>
        <w:t>Feladatok</w:t>
      </w:r>
      <w:r w:rsidR="00B00BBA">
        <w:rPr>
          <w:b/>
        </w:rPr>
        <w:t xml:space="preserve"> leírása</w:t>
      </w:r>
    </w:p>
    <w:p w14:paraId="3798367D" w14:textId="77777777" w:rsidR="00C0564A" w:rsidRDefault="00BF4400" w:rsidP="0041676F">
      <w:pPr>
        <w:pStyle w:val="Szvegtrzs3"/>
      </w:pPr>
      <w:r>
        <w:t>A tananyag feldolgozása rövid bevezető után ismételten csoportban zajlik.</w:t>
      </w:r>
    </w:p>
    <w:p w14:paraId="12DB6733" w14:textId="77777777" w:rsidR="00C0564A" w:rsidRDefault="00C0564A" w:rsidP="007D62A8">
      <w:pPr>
        <w:pStyle w:val="Szvegtrzs3"/>
        <w:ind w:left="720"/>
      </w:pPr>
    </w:p>
    <w:p w14:paraId="218CDB2B" w14:textId="69C34474" w:rsidR="00E81D6B" w:rsidRDefault="00BF4400" w:rsidP="005D18C0">
      <w:pPr>
        <w:pStyle w:val="Szvegtrzs3"/>
        <w:numPr>
          <w:ilvl w:val="0"/>
          <w:numId w:val="11"/>
        </w:numPr>
        <w:ind w:left="0" w:firstLine="0"/>
      </w:pPr>
      <w:r>
        <w:t xml:space="preserve">csoport: </w:t>
      </w:r>
      <w:r w:rsidR="00E81D6B" w:rsidRPr="00337DE7">
        <w:t>Hasonlítsátok össze a két teremtéstörténet emberre vo</w:t>
      </w:r>
      <w:r w:rsidR="00A96FF3">
        <w:t>natkozó információit (1Móz 1,26–31</w:t>
      </w:r>
      <w:r w:rsidR="00E85831">
        <w:t>;</w:t>
      </w:r>
      <w:r w:rsidR="00A96FF3">
        <w:t xml:space="preserve"> 2,15–</w:t>
      </w:r>
      <w:r w:rsidR="00E81D6B" w:rsidRPr="00337DE7">
        <w:t>25)! A táblázat segítségével jegyzeteljétek le</w:t>
      </w:r>
      <w:r w:rsidR="00DF1367">
        <w:t>,</w:t>
      </w:r>
      <w:r w:rsidR="00E81D6B" w:rsidRPr="00337DE7">
        <w:t xml:space="preserve"> és próbáljátok párhuzamba állítani, miről ad információt az egyik, és mivel egészíti ki a másik! Keressétek ki azokat az igéket, amelyek az ember küldetését írják le!</w:t>
      </w:r>
    </w:p>
    <w:p w14:paraId="33C0BF0A" w14:textId="77777777" w:rsidR="00E81D6B" w:rsidRDefault="00E81D6B" w:rsidP="0041676F">
      <w:pPr>
        <w:pStyle w:val="Szvegtrzs3"/>
      </w:pPr>
    </w:p>
    <w:p w14:paraId="2F33FE6A" w14:textId="535FE97A" w:rsidR="00C0564A" w:rsidRDefault="00C0564A" w:rsidP="0041676F">
      <w:pPr>
        <w:pStyle w:val="Szvegtrzs3"/>
      </w:pPr>
    </w:p>
    <w:p w14:paraId="03E80DB1" w14:textId="482A89ED" w:rsidR="00C0564A" w:rsidRDefault="00337DE7" w:rsidP="005D18C0">
      <w:pPr>
        <w:pStyle w:val="Szvegtrzs3"/>
        <w:numPr>
          <w:ilvl w:val="0"/>
          <w:numId w:val="11"/>
        </w:numPr>
        <w:ind w:left="0" w:firstLine="0"/>
      </w:pPr>
      <w:r>
        <w:t xml:space="preserve">csoport: </w:t>
      </w:r>
      <w:r w:rsidR="00BF4400">
        <w:t>Figyeljétek meg az első teremtéstörténetben az 1Móz 1. részében az ismétlődő kifejezéseket, mondatokat! Keressétek ki azokat a kifejezéseket, amelyek minősítik az alkotást! Beszéljétek meg a csoportban</w:t>
      </w:r>
      <w:r w:rsidR="00E85831" w:rsidRPr="00E85831">
        <w:t xml:space="preserve">, </w:t>
      </w:r>
      <w:r w:rsidR="00BF4400">
        <w:t>hogyan érint benneteket ez az értékelés!</w:t>
      </w:r>
    </w:p>
    <w:p w14:paraId="14476180" w14:textId="77777777" w:rsidR="00C0564A" w:rsidRDefault="00C0564A" w:rsidP="0041676F">
      <w:pPr>
        <w:pStyle w:val="Szvegtrzs3"/>
        <w:rPr>
          <w:i/>
        </w:rPr>
      </w:pPr>
    </w:p>
    <w:p w14:paraId="2A8EF292" w14:textId="77777777" w:rsidR="00C0564A" w:rsidRDefault="00BF4400" w:rsidP="0041676F">
      <w:pPr>
        <w:pStyle w:val="Szvegtrzs3"/>
        <w:rPr>
          <w:i/>
        </w:rPr>
      </w:pPr>
      <w:r>
        <w:rPr>
          <w:i/>
        </w:rPr>
        <w:t xml:space="preserve">Megoldás: visszatérő mondatok, kifejezések: </w:t>
      </w:r>
    </w:p>
    <w:p w14:paraId="2AA101FF" w14:textId="77777777" w:rsidR="00C0564A" w:rsidRDefault="00BF4400" w:rsidP="0041676F">
      <w:pPr>
        <w:pStyle w:val="Szvegtrzs3"/>
        <w:rPr>
          <w:i/>
        </w:rPr>
      </w:pPr>
      <w:r>
        <w:rPr>
          <w:i/>
        </w:rPr>
        <w:t xml:space="preserve">Legyen…, </w:t>
      </w:r>
    </w:p>
    <w:p w14:paraId="413E96BF" w14:textId="23E52CD9" w:rsidR="00C0564A" w:rsidRDefault="00BF4400" w:rsidP="0041676F">
      <w:pPr>
        <w:pStyle w:val="Szvegtrzs3"/>
        <w:rPr>
          <w:i/>
        </w:rPr>
      </w:pPr>
      <w:r>
        <w:rPr>
          <w:i/>
        </w:rPr>
        <w:t xml:space="preserve">Látta </w:t>
      </w:r>
      <w:r w:rsidR="00E85831" w:rsidRPr="00E85831">
        <w:rPr>
          <w:i/>
        </w:rPr>
        <w:t>I</w:t>
      </w:r>
      <w:r w:rsidRPr="00E85831">
        <w:rPr>
          <w:i/>
        </w:rPr>
        <w:t>sten</w:t>
      </w:r>
      <w:r>
        <w:rPr>
          <w:i/>
        </w:rPr>
        <w:t>, hogy (igen) jó. – az alkotás minősítése is egyben</w:t>
      </w:r>
    </w:p>
    <w:p w14:paraId="48C1263E" w14:textId="77777777" w:rsidR="00C0564A" w:rsidRDefault="00BF4400" w:rsidP="0041676F">
      <w:pPr>
        <w:pStyle w:val="Szvegtrzs3"/>
        <w:rPr>
          <w:i/>
        </w:rPr>
      </w:pPr>
      <w:r>
        <w:rPr>
          <w:i/>
        </w:rPr>
        <w:t>Így lett este és reggel…</w:t>
      </w:r>
    </w:p>
    <w:p w14:paraId="3985499E" w14:textId="77777777" w:rsidR="00C0564A" w:rsidRDefault="00BF4400" w:rsidP="0041676F">
      <w:pPr>
        <w:pStyle w:val="Szvegtrzs3"/>
        <w:rPr>
          <w:i/>
        </w:rPr>
      </w:pPr>
      <w:r>
        <w:rPr>
          <w:i/>
        </w:rPr>
        <w:t>elnevezte</w:t>
      </w:r>
    </w:p>
    <w:p w14:paraId="5CEC874D" w14:textId="77777777" w:rsidR="00C0564A" w:rsidRDefault="00BF4400" w:rsidP="0041676F">
      <w:pPr>
        <w:pStyle w:val="Szvegtrzs3"/>
        <w:rPr>
          <w:i/>
        </w:rPr>
      </w:pPr>
      <w:r>
        <w:rPr>
          <w:i/>
        </w:rPr>
        <w:t>megáldotta</w:t>
      </w:r>
    </w:p>
    <w:p w14:paraId="29ADABF0" w14:textId="77777777" w:rsidR="00C0564A" w:rsidRDefault="00C0564A" w:rsidP="0041676F">
      <w:pPr>
        <w:pStyle w:val="Szvegtrzs3"/>
      </w:pPr>
    </w:p>
    <w:p w14:paraId="356BBD52" w14:textId="27663081" w:rsidR="00C0564A" w:rsidRDefault="00DF1367" w:rsidP="005D18C0">
      <w:pPr>
        <w:pStyle w:val="Szvegtrzs3"/>
        <w:numPr>
          <w:ilvl w:val="0"/>
          <w:numId w:val="11"/>
        </w:numPr>
        <w:ind w:left="0" w:firstLine="0"/>
      </w:pPr>
      <w:r>
        <w:t>csoport: Figyeljétek meg az 1Móz</w:t>
      </w:r>
      <w:r w:rsidR="00E85831">
        <w:t xml:space="preserve"> 1,1–</w:t>
      </w:r>
      <w:r w:rsidR="00BF4400">
        <w:t>25 segítségével, hogyan rendezi be Isten az ember lakóterét!</w:t>
      </w:r>
    </w:p>
    <w:p w14:paraId="6D84EA8A" w14:textId="77777777" w:rsidR="00C0564A" w:rsidRDefault="00C0564A" w:rsidP="0041676F">
      <w:pPr>
        <w:jc w:val="both"/>
        <w:rPr>
          <w:i/>
        </w:rPr>
      </w:pPr>
    </w:p>
    <w:p w14:paraId="563C6830" w14:textId="77777777" w:rsidR="00C0564A" w:rsidRDefault="00BF4400" w:rsidP="0041676F">
      <w:pPr>
        <w:jc w:val="both"/>
        <w:rPr>
          <w:i/>
        </w:rPr>
      </w:pPr>
      <w:r>
        <w:rPr>
          <w:i/>
        </w:rPr>
        <w:t>A rendezett világ létrejötte három szinten valósul meg:</w:t>
      </w:r>
    </w:p>
    <w:p w14:paraId="60B8BDB1" w14:textId="63DB95B7" w:rsidR="00C0564A" w:rsidRDefault="00BF4400" w:rsidP="0041676F">
      <w:pPr>
        <w:jc w:val="both"/>
        <w:rPr>
          <w:i/>
        </w:rPr>
      </w:pPr>
      <w:r>
        <w:rPr>
          <w:i/>
        </w:rPr>
        <w:t xml:space="preserve">I. A </w:t>
      </w:r>
      <w:r w:rsidR="00E85831">
        <w:rPr>
          <w:i/>
        </w:rPr>
        <w:t>látható világ létrehozása (idő: 1. nap, tér:</w:t>
      </w:r>
      <w:r>
        <w:rPr>
          <w:i/>
        </w:rPr>
        <w:t xml:space="preserve"> 2</w:t>
      </w:r>
      <w:r w:rsidR="00E85831" w:rsidRPr="00592973">
        <w:t>–</w:t>
      </w:r>
      <w:r w:rsidR="00E85831">
        <w:t>3</w:t>
      </w:r>
      <w:r>
        <w:rPr>
          <w:i/>
        </w:rPr>
        <w:t>. nap)</w:t>
      </w:r>
    </w:p>
    <w:p w14:paraId="54A6F51B" w14:textId="306C34AF" w:rsidR="00C0564A" w:rsidRDefault="00BF4400" w:rsidP="0041676F">
      <w:pPr>
        <w:jc w:val="both"/>
        <w:rPr>
          <w:i/>
        </w:rPr>
      </w:pPr>
      <w:r>
        <w:rPr>
          <w:i/>
        </w:rPr>
        <w:t>II. A lakhat</w:t>
      </w:r>
      <w:r w:rsidR="00E85831">
        <w:rPr>
          <w:i/>
        </w:rPr>
        <w:t>ó világ berendezése (növények:3. nap, égitestek:</w:t>
      </w:r>
      <w:r>
        <w:rPr>
          <w:i/>
        </w:rPr>
        <w:t xml:space="preserve"> 4. nap)</w:t>
      </w:r>
    </w:p>
    <w:p w14:paraId="51CD79E8" w14:textId="1AFF9FB3" w:rsidR="00C0564A" w:rsidRDefault="00BF4400" w:rsidP="0041676F">
      <w:pPr>
        <w:pStyle w:val="Szvegtrzs3"/>
        <w:rPr>
          <w:i/>
        </w:rPr>
      </w:pPr>
      <w:r>
        <w:rPr>
          <w:i/>
        </w:rPr>
        <w:t>III. Élettér az állatok és az ember számára (5</w:t>
      </w:r>
      <w:r w:rsidR="00E85831" w:rsidRPr="00592973">
        <w:rPr>
          <w:szCs w:val="24"/>
        </w:rPr>
        <w:t>–</w:t>
      </w:r>
      <w:r w:rsidR="00E85831">
        <w:rPr>
          <w:szCs w:val="24"/>
        </w:rPr>
        <w:t>6</w:t>
      </w:r>
      <w:r>
        <w:rPr>
          <w:i/>
        </w:rPr>
        <w:t>. nap)</w:t>
      </w:r>
    </w:p>
    <w:p w14:paraId="415CB432" w14:textId="77777777" w:rsidR="00C0564A" w:rsidRDefault="00C0564A" w:rsidP="007D62A8">
      <w:pPr>
        <w:pStyle w:val="Szvegtrzs3"/>
        <w:rPr>
          <w:i/>
        </w:rPr>
      </w:pPr>
    </w:p>
    <w:p w14:paraId="491DF9F2" w14:textId="58DA8CFF" w:rsidR="007D62A8" w:rsidRPr="00337DE7" w:rsidRDefault="007D62A8" w:rsidP="00E81D6B">
      <w:pPr>
        <w:pStyle w:val="Szvegtrzs3"/>
      </w:pPr>
    </w:p>
    <w:tbl>
      <w:tblPr>
        <w:tblW w:w="0" w:type="auto"/>
        <w:tblInd w:w="35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2136"/>
        <w:gridCol w:w="3127"/>
        <w:gridCol w:w="3442"/>
      </w:tblGrid>
      <w:tr w:rsidR="00C0564A" w14:paraId="5241C132" w14:textId="77777777">
        <w:tc>
          <w:tcPr>
            <w:tcW w:w="2136" w:type="dxa"/>
            <w:tcBorders>
              <w:top w:val="single" w:sz="4" w:space="0" w:color="000000"/>
              <w:left w:val="single" w:sz="4" w:space="0" w:color="000000"/>
              <w:bottom w:val="single" w:sz="4" w:space="0" w:color="000000"/>
              <w:right w:val="nil"/>
            </w:tcBorders>
            <w:shd w:val="clear" w:color="auto" w:fill="auto"/>
            <w:tcMar>
              <w:left w:w="103" w:type="dxa"/>
            </w:tcMar>
          </w:tcPr>
          <w:p w14:paraId="76F7A99C" w14:textId="77777777" w:rsidR="00C0564A" w:rsidRDefault="00C0564A" w:rsidP="00337DE7">
            <w:pPr>
              <w:pStyle w:val="Szvegtrzs3"/>
              <w:snapToGrid w:val="0"/>
            </w:pPr>
          </w:p>
        </w:tc>
        <w:tc>
          <w:tcPr>
            <w:tcW w:w="3250" w:type="dxa"/>
            <w:tcBorders>
              <w:top w:val="single" w:sz="4" w:space="0" w:color="000000"/>
              <w:left w:val="single" w:sz="4" w:space="0" w:color="000000"/>
              <w:bottom w:val="single" w:sz="4" w:space="0" w:color="000000"/>
              <w:right w:val="nil"/>
            </w:tcBorders>
            <w:shd w:val="clear" w:color="auto" w:fill="auto"/>
            <w:tcMar>
              <w:left w:w="103" w:type="dxa"/>
            </w:tcMar>
          </w:tcPr>
          <w:p w14:paraId="6F31DAE2" w14:textId="2B732C93" w:rsidR="00C0564A" w:rsidRDefault="00E85831" w:rsidP="00337DE7">
            <w:pPr>
              <w:pStyle w:val="Szvegtrzs3"/>
              <w:rPr>
                <w:b/>
              </w:rPr>
            </w:pPr>
            <w:r>
              <w:rPr>
                <w:b/>
              </w:rPr>
              <w:t>1Móz 1,26</w:t>
            </w:r>
            <w:r w:rsidRPr="00592973">
              <w:rPr>
                <w:szCs w:val="24"/>
              </w:rPr>
              <w:t>–</w:t>
            </w:r>
            <w:r w:rsidR="00BF4400">
              <w:rPr>
                <w:b/>
              </w:rPr>
              <w:t>31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354247C" w14:textId="22B3AB08" w:rsidR="00C0564A" w:rsidRDefault="00E85831" w:rsidP="00337DE7">
            <w:pPr>
              <w:pStyle w:val="Szvegtrzs3"/>
              <w:rPr>
                <w:b/>
              </w:rPr>
            </w:pPr>
            <w:r>
              <w:rPr>
                <w:b/>
              </w:rPr>
              <w:t>1Móz 2,7</w:t>
            </w:r>
            <w:r w:rsidRPr="00592973">
              <w:rPr>
                <w:szCs w:val="24"/>
              </w:rPr>
              <w:t>–</w:t>
            </w:r>
            <w:r>
              <w:rPr>
                <w:b/>
              </w:rPr>
              <w:t>9.15</w:t>
            </w:r>
            <w:r w:rsidRPr="00592973">
              <w:rPr>
                <w:szCs w:val="24"/>
              </w:rPr>
              <w:t>–</w:t>
            </w:r>
            <w:r w:rsidR="00BF4400">
              <w:rPr>
                <w:b/>
              </w:rPr>
              <w:t>25</w:t>
            </w:r>
          </w:p>
        </w:tc>
      </w:tr>
      <w:tr w:rsidR="00C0564A" w14:paraId="2822633F" w14:textId="77777777">
        <w:tc>
          <w:tcPr>
            <w:tcW w:w="2136" w:type="dxa"/>
            <w:tcBorders>
              <w:top w:val="single" w:sz="4" w:space="0" w:color="000000"/>
              <w:left w:val="single" w:sz="4" w:space="0" w:color="000000"/>
              <w:bottom w:val="single" w:sz="4" w:space="0" w:color="000000"/>
              <w:right w:val="nil"/>
            </w:tcBorders>
            <w:shd w:val="clear" w:color="auto" w:fill="auto"/>
            <w:tcMar>
              <w:left w:w="103" w:type="dxa"/>
            </w:tcMar>
          </w:tcPr>
          <w:p w14:paraId="7A378D38" w14:textId="77777777" w:rsidR="00C0564A" w:rsidRDefault="00BF4400" w:rsidP="00337DE7">
            <w:pPr>
              <w:pStyle w:val="Szvegtrzs3"/>
              <w:rPr>
                <w:b/>
              </w:rPr>
            </w:pPr>
            <w:r>
              <w:rPr>
                <w:b/>
              </w:rPr>
              <w:t>Az ember</w:t>
            </w:r>
          </w:p>
        </w:tc>
        <w:tc>
          <w:tcPr>
            <w:tcW w:w="3250" w:type="dxa"/>
            <w:tcBorders>
              <w:top w:val="single" w:sz="4" w:space="0" w:color="000000"/>
              <w:left w:val="single" w:sz="4" w:space="0" w:color="000000"/>
              <w:bottom w:val="single" w:sz="4" w:space="0" w:color="000000"/>
              <w:right w:val="nil"/>
            </w:tcBorders>
            <w:shd w:val="clear" w:color="auto" w:fill="auto"/>
            <w:tcMar>
              <w:left w:w="103" w:type="dxa"/>
            </w:tcMar>
          </w:tcPr>
          <w:p w14:paraId="0BD7289D" w14:textId="77777777" w:rsidR="00C0564A" w:rsidRDefault="00BF4400" w:rsidP="00337DE7">
            <w:pPr>
              <w:pStyle w:val="Szvegtrzs3"/>
              <w:rPr>
                <w:i/>
              </w:rPr>
            </w:pPr>
            <w:r>
              <w:rPr>
                <w:i/>
              </w:rPr>
              <w:t>Isten képmására</w:t>
            </w:r>
          </w:p>
          <w:p w14:paraId="3B63BE07" w14:textId="77777777" w:rsidR="00C0564A" w:rsidRDefault="00C0564A" w:rsidP="00337DE7">
            <w:pPr>
              <w:pStyle w:val="Szvegtrzs3"/>
              <w:rPr>
                <w:i/>
              </w:rPr>
            </w:pPr>
          </w:p>
          <w:p w14:paraId="5C557027" w14:textId="77777777" w:rsidR="00C0564A" w:rsidRDefault="00C0564A" w:rsidP="00337DE7">
            <w:pPr>
              <w:pStyle w:val="Szvegtrzs3"/>
              <w:rPr>
                <w:i/>
              </w:rPr>
            </w:pPr>
          </w:p>
          <w:p w14:paraId="1E4E075E" w14:textId="77777777" w:rsidR="00C0564A" w:rsidRDefault="00BF4400" w:rsidP="00337DE7">
            <w:pPr>
              <w:pStyle w:val="Szvegtrzs3"/>
              <w:rPr>
                <w:i/>
              </w:rPr>
            </w:pPr>
            <w:r>
              <w:rPr>
                <w:i/>
              </w:rPr>
              <w:t>férfi és nő</w:t>
            </w:r>
          </w:p>
          <w:p w14:paraId="091DF52D" w14:textId="77777777" w:rsidR="00C0564A" w:rsidRDefault="00C0564A" w:rsidP="00337DE7">
            <w:pPr>
              <w:pStyle w:val="Szvegtrzs3"/>
              <w:rPr>
                <w:i/>
              </w:rPr>
            </w:pP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AA7EF55" w14:textId="77777777" w:rsidR="00C0564A" w:rsidRDefault="00BF4400" w:rsidP="00337DE7">
            <w:pPr>
              <w:pStyle w:val="Szvegtrzs3"/>
              <w:rPr>
                <w:i/>
              </w:rPr>
            </w:pPr>
            <w:r>
              <w:rPr>
                <w:i/>
              </w:rPr>
              <w:t>föld porából - élet leheletét lehelte orrába</w:t>
            </w:r>
          </w:p>
          <w:p w14:paraId="7B192553" w14:textId="77777777" w:rsidR="00C0564A" w:rsidRDefault="00C0564A" w:rsidP="00337DE7">
            <w:pPr>
              <w:pStyle w:val="Szvegtrzs3"/>
              <w:rPr>
                <w:i/>
              </w:rPr>
            </w:pPr>
          </w:p>
          <w:p w14:paraId="2A52F2F8" w14:textId="77777777" w:rsidR="00C0564A" w:rsidRDefault="00BF4400" w:rsidP="00337DE7">
            <w:pPr>
              <w:pStyle w:val="Szvegtrzs3"/>
              <w:rPr>
                <w:i/>
              </w:rPr>
            </w:pPr>
            <w:r>
              <w:rPr>
                <w:i/>
              </w:rPr>
              <w:t>nem jó az embernek egyedül – hozzá illő, egyenrangú társ: férfi és nő kiegészíti egymást: „csontomból való csont”</w:t>
            </w:r>
          </w:p>
        </w:tc>
      </w:tr>
      <w:tr w:rsidR="00C0564A" w14:paraId="061BEE1A" w14:textId="77777777">
        <w:tc>
          <w:tcPr>
            <w:tcW w:w="2136" w:type="dxa"/>
            <w:tcBorders>
              <w:top w:val="single" w:sz="4" w:space="0" w:color="000000"/>
              <w:left w:val="single" w:sz="4" w:space="0" w:color="000000"/>
              <w:bottom w:val="single" w:sz="4" w:space="0" w:color="000000"/>
              <w:right w:val="nil"/>
            </w:tcBorders>
            <w:shd w:val="clear" w:color="auto" w:fill="auto"/>
            <w:tcMar>
              <w:left w:w="103" w:type="dxa"/>
            </w:tcMar>
          </w:tcPr>
          <w:p w14:paraId="2036AEAB" w14:textId="77777777" w:rsidR="00C0564A" w:rsidRDefault="00BF4400" w:rsidP="00337DE7">
            <w:pPr>
              <w:pStyle w:val="Szvegtrzs3"/>
              <w:rPr>
                <w:b/>
              </w:rPr>
            </w:pPr>
            <w:r>
              <w:rPr>
                <w:b/>
              </w:rPr>
              <w:t>Lakótér:</w:t>
            </w:r>
          </w:p>
        </w:tc>
        <w:tc>
          <w:tcPr>
            <w:tcW w:w="3250" w:type="dxa"/>
            <w:tcBorders>
              <w:top w:val="single" w:sz="4" w:space="0" w:color="000000"/>
              <w:left w:val="single" w:sz="4" w:space="0" w:color="000000"/>
              <w:bottom w:val="single" w:sz="4" w:space="0" w:color="000000"/>
              <w:right w:val="nil"/>
            </w:tcBorders>
            <w:shd w:val="clear" w:color="auto" w:fill="auto"/>
            <w:tcMar>
              <w:left w:w="103" w:type="dxa"/>
            </w:tcMar>
          </w:tcPr>
          <w:p w14:paraId="0ADF97B4" w14:textId="77777777" w:rsidR="00C0564A" w:rsidRDefault="00BF4400" w:rsidP="00337DE7">
            <w:pPr>
              <w:pStyle w:val="Szvegtrzs3"/>
              <w:rPr>
                <w:i/>
              </w:rPr>
            </w:pPr>
            <w:r>
              <w:rPr>
                <w:i/>
              </w:rPr>
              <w:t>a teremtett világ</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A2BA4C0" w14:textId="77777777" w:rsidR="00C0564A" w:rsidRDefault="00BF4400" w:rsidP="00337DE7">
            <w:pPr>
              <w:pStyle w:val="Szvegtrzs3"/>
              <w:rPr>
                <w:i/>
              </w:rPr>
            </w:pPr>
            <w:r>
              <w:rPr>
                <w:i/>
              </w:rPr>
              <w:t>Édenkert</w:t>
            </w:r>
          </w:p>
        </w:tc>
      </w:tr>
      <w:tr w:rsidR="00C0564A" w14:paraId="125269D6" w14:textId="77777777">
        <w:tc>
          <w:tcPr>
            <w:tcW w:w="2136" w:type="dxa"/>
            <w:tcBorders>
              <w:top w:val="single" w:sz="4" w:space="0" w:color="000000"/>
              <w:left w:val="single" w:sz="4" w:space="0" w:color="000000"/>
              <w:bottom w:val="single" w:sz="4" w:space="0" w:color="000000"/>
              <w:right w:val="nil"/>
            </w:tcBorders>
            <w:shd w:val="clear" w:color="auto" w:fill="auto"/>
            <w:tcMar>
              <w:left w:w="103" w:type="dxa"/>
            </w:tcMar>
          </w:tcPr>
          <w:p w14:paraId="142F15C9" w14:textId="77777777" w:rsidR="00C0564A" w:rsidRDefault="00BF4400" w:rsidP="00337DE7">
            <w:pPr>
              <w:pStyle w:val="Szvegtrzs3"/>
              <w:rPr>
                <w:b/>
              </w:rPr>
            </w:pPr>
            <w:r>
              <w:rPr>
                <w:b/>
              </w:rPr>
              <w:t>Feladat:</w:t>
            </w:r>
          </w:p>
        </w:tc>
        <w:tc>
          <w:tcPr>
            <w:tcW w:w="3250" w:type="dxa"/>
            <w:tcBorders>
              <w:top w:val="single" w:sz="4" w:space="0" w:color="000000"/>
              <w:left w:val="single" w:sz="4" w:space="0" w:color="000000"/>
              <w:bottom w:val="single" w:sz="4" w:space="0" w:color="000000"/>
              <w:right w:val="nil"/>
            </w:tcBorders>
            <w:shd w:val="clear" w:color="auto" w:fill="auto"/>
            <w:tcMar>
              <w:left w:w="103" w:type="dxa"/>
            </w:tcMar>
          </w:tcPr>
          <w:p w14:paraId="24593427" w14:textId="77777777" w:rsidR="00C0564A" w:rsidRDefault="00BF4400" w:rsidP="00337DE7">
            <w:pPr>
              <w:pStyle w:val="Szvegtrzs3"/>
              <w:rPr>
                <w:i/>
              </w:rPr>
            </w:pPr>
            <w:r>
              <w:rPr>
                <w:i/>
              </w:rPr>
              <w:t>szaporodni, sokasodni, betölteni és meghódítani a földet, uralkodni</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429E86D" w14:textId="77777777" w:rsidR="00C0564A" w:rsidRDefault="00BF4400" w:rsidP="00337DE7">
            <w:pPr>
              <w:pStyle w:val="Szvegtrzs3"/>
              <w:rPr>
                <w:i/>
              </w:rPr>
            </w:pPr>
            <w:r>
              <w:rPr>
                <w:i/>
              </w:rPr>
              <w:t>az ember nevet adott az állatoknak</w:t>
            </w:r>
          </w:p>
        </w:tc>
      </w:tr>
      <w:tr w:rsidR="00C0564A" w14:paraId="770C1AB0" w14:textId="77777777">
        <w:tc>
          <w:tcPr>
            <w:tcW w:w="2136" w:type="dxa"/>
            <w:tcBorders>
              <w:top w:val="single" w:sz="4" w:space="0" w:color="000000"/>
              <w:left w:val="single" w:sz="4" w:space="0" w:color="000000"/>
              <w:bottom w:val="single" w:sz="4" w:space="0" w:color="000000"/>
              <w:right w:val="nil"/>
            </w:tcBorders>
            <w:shd w:val="clear" w:color="auto" w:fill="auto"/>
            <w:tcMar>
              <w:left w:w="103" w:type="dxa"/>
            </w:tcMar>
          </w:tcPr>
          <w:p w14:paraId="53240346" w14:textId="77777777" w:rsidR="00C0564A" w:rsidRDefault="00BF4400">
            <w:pPr>
              <w:pStyle w:val="Szvegtrzs3"/>
              <w:jc w:val="left"/>
              <w:rPr>
                <w:b/>
              </w:rPr>
            </w:pPr>
            <w:r>
              <w:rPr>
                <w:b/>
              </w:rPr>
              <w:t>Táplálék</w:t>
            </w:r>
          </w:p>
        </w:tc>
        <w:tc>
          <w:tcPr>
            <w:tcW w:w="3250" w:type="dxa"/>
            <w:tcBorders>
              <w:top w:val="single" w:sz="4" w:space="0" w:color="000000"/>
              <w:left w:val="single" w:sz="4" w:space="0" w:color="000000"/>
              <w:bottom w:val="single" w:sz="4" w:space="0" w:color="000000"/>
              <w:right w:val="nil"/>
            </w:tcBorders>
            <w:shd w:val="clear" w:color="auto" w:fill="auto"/>
            <w:tcMar>
              <w:left w:w="103" w:type="dxa"/>
            </w:tcMar>
          </w:tcPr>
          <w:p w14:paraId="213C67F3" w14:textId="77777777" w:rsidR="00C0564A" w:rsidRDefault="00BF4400">
            <w:pPr>
              <w:pStyle w:val="Szvegtrzs3"/>
              <w:jc w:val="left"/>
              <w:rPr>
                <w:i/>
              </w:rPr>
            </w:pPr>
            <w:r>
              <w:rPr>
                <w:i/>
              </w:rPr>
              <w:t>minden az ember eledele</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3AA4CAF" w14:textId="77777777" w:rsidR="00C0564A" w:rsidRDefault="00BF4400">
            <w:pPr>
              <w:pStyle w:val="Szvegtrzs3"/>
              <w:jc w:val="left"/>
              <w:rPr>
                <w:i/>
              </w:rPr>
            </w:pPr>
            <w:r>
              <w:rPr>
                <w:i/>
              </w:rPr>
              <w:t>tiltás a jó és rossz tudásának fájától</w:t>
            </w:r>
          </w:p>
          <w:p w14:paraId="65B68EA3" w14:textId="77777777" w:rsidR="00C0564A" w:rsidRDefault="00C0564A">
            <w:pPr>
              <w:pStyle w:val="Szvegtrzs3"/>
              <w:jc w:val="left"/>
              <w:rPr>
                <w:i/>
              </w:rPr>
            </w:pPr>
          </w:p>
        </w:tc>
      </w:tr>
      <w:tr w:rsidR="00C0564A" w14:paraId="75F801A0" w14:textId="77777777">
        <w:tc>
          <w:tcPr>
            <w:tcW w:w="2136" w:type="dxa"/>
            <w:tcBorders>
              <w:top w:val="single" w:sz="4" w:space="0" w:color="000000"/>
              <w:left w:val="single" w:sz="4" w:space="0" w:color="000000"/>
              <w:bottom w:val="single" w:sz="4" w:space="0" w:color="000000"/>
              <w:right w:val="nil"/>
            </w:tcBorders>
            <w:shd w:val="clear" w:color="auto" w:fill="auto"/>
            <w:tcMar>
              <w:left w:w="103" w:type="dxa"/>
            </w:tcMar>
          </w:tcPr>
          <w:p w14:paraId="3186E2AA" w14:textId="77777777" w:rsidR="00C0564A" w:rsidRDefault="00BF4400">
            <w:pPr>
              <w:pStyle w:val="Szvegtrzs3"/>
              <w:jc w:val="left"/>
              <w:rPr>
                <w:b/>
              </w:rPr>
            </w:pPr>
            <w:r>
              <w:rPr>
                <w:b/>
              </w:rPr>
              <w:t>Többletinformáció a másik történethez viszonyítva</w:t>
            </w:r>
          </w:p>
        </w:tc>
        <w:tc>
          <w:tcPr>
            <w:tcW w:w="3250" w:type="dxa"/>
            <w:tcBorders>
              <w:top w:val="single" w:sz="4" w:space="0" w:color="000000"/>
              <w:left w:val="single" w:sz="4" w:space="0" w:color="000000"/>
              <w:bottom w:val="single" w:sz="4" w:space="0" w:color="000000"/>
              <w:right w:val="nil"/>
            </w:tcBorders>
            <w:shd w:val="clear" w:color="auto" w:fill="auto"/>
            <w:tcMar>
              <w:left w:w="103" w:type="dxa"/>
            </w:tcMar>
          </w:tcPr>
          <w:p w14:paraId="56DF78CB" w14:textId="77777777" w:rsidR="00C0564A" w:rsidRDefault="00BF4400">
            <w:pPr>
              <w:pStyle w:val="Szvegtrzs3"/>
              <w:jc w:val="left"/>
              <w:rPr>
                <w:i/>
              </w:rPr>
            </w:pPr>
            <w:r>
              <w:rPr>
                <w:i/>
              </w:rPr>
              <w:t>megáldotta őket</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E347217" w14:textId="77777777" w:rsidR="00C0564A" w:rsidRDefault="00BF4400">
            <w:pPr>
              <w:pStyle w:val="Szvegtrzs3"/>
              <w:jc w:val="left"/>
              <w:rPr>
                <w:i/>
              </w:rPr>
            </w:pPr>
            <w:r>
              <w:rPr>
                <w:i/>
              </w:rPr>
              <w:t>élet fája</w:t>
            </w:r>
          </w:p>
          <w:p w14:paraId="4783BF8D" w14:textId="77777777" w:rsidR="00C0564A" w:rsidRDefault="00BF4400">
            <w:pPr>
              <w:pStyle w:val="Szvegtrzs3"/>
              <w:jc w:val="left"/>
              <w:rPr>
                <w:i/>
              </w:rPr>
            </w:pPr>
            <w:r>
              <w:rPr>
                <w:i/>
              </w:rPr>
              <w:t>tiltás</w:t>
            </w:r>
          </w:p>
          <w:p w14:paraId="56C30369" w14:textId="77777777" w:rsidR="00C0564A" w:rsidRDefault="00BF4400">
            <w:pPr>
              <w:pStyle w:val="Szvegtrzs3"/>
              <w:jc w:val="left"/>
              <w:rPr>
                <w:i/>
              </w:rPr>
            </w:pPr>
            <w:r>
              <w:rPr>
                <w:i/>
              </w:rPr>
              <w:t>a férfi elhagyja szüleit</w:t>
            </w:r>
          </w:p>
          <w:p w14:paraId="0F7CF342" w14:textId="77777777" w:rsidR="00C0564A" w:rsidRDefault="00BF4400">
            <w:pPr>
              <w:pStyle w:val="Szvegtrzs3"/>
              <w:jc w:val="left"/>
              <w:rPr>
                <w:i/>
              </w:rPr>
            </w:pPr>
            <w:r>
              <w:rPr>
                <w:i/>
              </w:rPr>
              <w:t>nem szégyenkeztek</w:t>
            </w:r>
          </w:p>
        </w:tc>
      </w:tr>
    </w:tbl>
    <w:p w14:paraId="650C459D" w14:textId="77777777" w:rsidR="00C0564A" w:rsidRDefault="00C0564A" w:rsidP="0041676F">
      <w:pPr>
        <w:pStyle w:val="Szvegtrzs3"/>
        <w:ind w:left="1080"/>
      </w:pPr>
    </w:p>
    <w:p w14:paraId="27B459D5" w14:textId="50ED460C" w:rsidR="00C0564A" w:rsidRDefault="00BF4400" w:rsidP="005D18C0">
      <w:pPr>
        <w:pStyle w:val="Szvegtrzs3"/>
        <w:numPr>
          <w:ilvl w:val="0"/>
          <w:numId w:val="11"/>
        </w:numPr>
        <w:ind w:left="0" w:firstLine="0"/>
      </w:pPr>
      <w:r>
        <w:t>csoport: Vitassátok meg, mit jelenthetnek a kijelentés</w:t>
      </w:r>
      <w:r w:rsidR="00DF1367">
        <w:t xml:space="preserve">ek! Véleményezzétek a házasság </w:t>
      </w:r>
      <w:r>
        <w:t>mint a teremtés rendjéhez tartozó férfi és nő közötti szövetség mai helyzetét!</w:t>
      </w:r>
    </w:p>
    <w:p w14:paraId="720FE169" w14:textId="77777777" w:rsidR="00C0564A" w:rsidRPr="000E49C8" w:rsidRDefault="00BF4400" w:rsidP="0041676F">
      <w:pPr>
        <w:pStyle w:val="Szvegtrzs3"/>
        <w:rPr>
          <w:i/>
          <w:color w:val="000000"/>
          <w:szCs w:val="24"/>
          <w:shd w:val="clear" w:color="auto" w:fill="FFFFFF"/>
        </w:rPr>
      </w:pPr>
      <w:r w:rsidRPr="000E49C8">
        <w:rPr>
          <w:i/>
          <w:color w:val="000000"/>
          <w:szCs w:val="24"/>
          <w:shd w:val="clear" w:color="auto" w:fill="FFFFFF"/>
        </w:rPr>
        <w:t>„Nem jó az embernek egyedül lenni, alkotok hozzáillő segítőtársat.” 2,18</w:t>
      </w:r>
    </w:p>
    <w:p w14:paraId="0BDFD9EE" w14:textId="77777777" w:rsidR="00C0564A" w:rsidRPr="000E49C8" w:rsidRDefault="00BF4400" w:rsidP="0041676F">
      <w:pPr>
        <w:pStyle w:val="Szvegtrzs3"/>
        <w:rPr>
          <w:i/>
          <w:color w:val="000000"/>
          <w:szCs w:val="24"/>
          <w:shd w:val="clear" w:color="auto" w:fill="FFFFFF"/>
        </w:rPr>
      </w:pPr>
      <w:r w:rsidRPr="000E49C8">
        <w:rPr>
          <w:i/>
          <w:color w:val="000000"/>
          <w:szCs w:val="24"/>
          <w:shd w:val="clear" w:color="auto" w:fill="FFFFFF"/>
        </w:rPr>
        <w:t>„Az emberből kivett oldalbordát asszonnyá formálta az Úristen, és odavitte az emberhez.” 2,22</w:t>
      </w:r>
    </w:p>
    <w:p w14:paraId="5BC5AA71" w14:textId="77777777" w:rsidR="00C0564A" w:rsidRPr="000E49C8" w:rsidRDefault="00BF4400" w:rsidP="0041676F">
      <w:pPr>
        <w:pStyle w:val="Szvegtrzs3"/>
        <w:rPr>
          <w:rStyle w:val="apple-converted-space"/>
          <w:i/>
          <w:color w:val="000000"/>
          <w:szCs w:val="24"/>
          <w:shd w:val="clear" w:color="auto" w:fill="FFFFFF"/>
        </w:rPr>
      </w:pPr>
      <w:r w:rsidRPr="000E49C8">
        <w:rPr>
          <w:i/>
          <w:color w:val="000000"/>
          <w:szCs w:val="24"/>
          <w:shd w:val="clear" w:color="auto" w:fill="FFFFFF"/>
        </w:rPr>
        <w:t>„Ez most már csontomból való csont, testemből való test.”</w:t>
      </w:r>
      <w:r w:rsidRPr="000E49C8">
        <w:rPr>
          <w:rStyle w:val="apple-converted-space"/>
          <w:i/>
          <w:color w:val="000000"/>
          <w:szCs w:val="24"/>
          <w:shd w:val="clear" w:color="auto" w:fill="FFFFFF"/>
        </w:rPr>
        <w:t xml:space="preserve"> 2,23</w:t>
      </w:r>
    </w:p>
    <w:p w14:paraId="1A0FD447" w14:textId="77777777" w:rsidR="00C0564A" w:rsidRPr="000E49C8" w:rsidRDefault="00BF4400" w:rsidP="0041676F">
      <w:pPr>
        <w:pStyle w:val="Szvegtrzs3"/>
        <w:rPr>
          <w:i/>
          <w:color w:val="000000"/>
          <w:szCs w:val="24"/>
          <w:shd w:val="clear" w:color="auto" w:fill="FFFFFF"/>
        </w:rPr>
      </w:pPr>
      <w:r w:rsidRPr="000E49C8">
        <w:rPr>
          <w:i/>
          <w:color w:val="000000"/>
          <w:szCs w:val="24"/>
          <w:shd w:val="clear" w:color="auto" w:fill="FFFFFF"/>
        </w:rPr>
        <w:t>„Ezért a férfi elhagyja apját és anyját, ragaszkodik feleségéhez, és lesznek egy testté.” 2,24</w:t>
      </w:r>
    </w:p>
    <w:p w14:paraId="1EB7C9F5" w14:textId="77777777" w:rsidR="00C0564A" w:rsidRPr="000E49C8" w:rsidRDefault="00C0564A" w:rsidP="0041676F">
      <w:pPr>
        <w:pStyle w:val="Szvegtrzs3"/>
        <w:rPr>
          <w:i/>
        </w:rPr>
      </w:pPr>
    </w:p>
    <w:p w14:paraId="6F3D43F7" w14:textId="77777777" w:rsidR="00C0564A" w:rsidRDefault="00BF4400" w:rsidP="0041676F">
      <w:pPr>
        <w:pStyle w:val="Szvegtrzs3"/>
      </w:pPr>
      <w:r>
        <w:t xml:space="preserve">A csoportok beszámolója közben a táblára készíthetjük az elhangzottak alapján a jegyzetet. A </w:t>
      </w:r>
      <w:r>
        <w:rPr>
          <w:rFonts w:ascii="Arial" w:hAnsi="Arial" w:cs="Arial"/>
          <w:color w:val="000000"/>
          <w:szCs w:val="24"/>
          <w:shd w:val="clear" w:color="auto" w:fill="F9F9F9"/>
          <w:rtl/>
        </w:rPr>
        <w:t>ב</w:t>
      </w:r>
      <w:r>
        <w:rPr>
          <w:b/>
        </w:rPr>
        <w:t>-</w:t>
      </w:r>
      <w:r>
        <w:t>től a lineáris teremtésen át szépen lassan minden kulcsszó felkerül.</w:t>
      </w:r>
    </w:p>
    <w:p w14:paraId="64E92697" w14:textId="77777777" w:rsidR="00C0564A" w:rsidRDefault="00C0564A" w:rsidP="0041676F">
      <w:pPr>
        <w:pStyle w:val="Szvegtrzs3"/>
      </w:pPr>
    </w:p>
    <w:p w14:paraId="2A731EE0" w14:textId="77777777" w:rsidR="00C0564A" w:rsidRDefault="00BF4400" w:rsidP="0041676F">
      <w:pPr>
        <w:pStyle w:val="Szvegtrzs3"/>
        <w:rPr>
          <w:b/>
          <w:bCs/>
          <w:color w:val="000000"/>
          <w:szCs w:val="24"/>
          <w:shd w:val="clear" w:color="auto" w:fill="F9F9F9"/>
        </w:rPr>
      </w:pPr>
      <w:r>
        <w:rPr>
          <w:b/>
          <w:bCs/>
          <w:color w:val="000000"/>
          <w:szCs w:val="24"/>
          <w:shd w:val="clear" w:color="auto" w:fill="F9F9F9"/>
        </w:rPr>
        <w:t>JAVASLAT TÁBLAI JEGYZETRE:</w:t>
      </w:r>
    </w:p>
    <w:tbl>
      <w:tblPr>
        <w:tblW w:w="0" w:type="auto"/>
        <w:tblInd w:w="-105" w:type="dxa"/>
        <w:tblBorders>
          <w:top w:val="single" w:sz="12" w:space="0" w:color="000000"/>
          <w:left w:val="single" w:sz="12" w:space="0" w:color="000000"/>
          <w:bottom w:val="nil"/>
          <w:right w:val="single" w:sz="12" w:space="0" w:color="000000"/>
          <w:insideH w:val="nil"/>
          <w:insideV w:val="single" w:sz="12" w:space="0" w:color="000000"/>
        </w:tblBorders>
        <w:tblCellMar>
          <w:left w:w="93" w:type="dxa"/>
        </w:tblCellMar>
        <w:tblLook w:val="04A0" w:firstRow="1" w:lastRow="0" w:firstColumn="1" w:lastColumn="0" w:noHBand="0" w:noVBand="1"/>
      </w:tblPr>
      <w:tblGrid>
        <w:gridCol w:w="9147"/>
      </w:tblGrid>
      <w:tr w:rsidR="00C0564A" w14:paraId="30675471" w14:textId="77777777">
        <w:tc>
          <w:tcPr>
            <w:tcW w:w="9420" w:type="dxa"/>
            <w:tcBorders>
              <w:top w:val="single" w:sz="12" w:space="0" w:color="000000"/>
              <w:left w:val="single" w:sz="12" w:space="0" w:color="000000"/>
              <w:bottom w:val="nil"/>
              <w:right w:val="single" w:sz="12" w:space="0" w:color="000000"/>
            </w:tcBorders>
            <w:shd w:val="clear" w:color="auto" w:fill="000000"/>
            <w:tcMar>
              <w:left w:w="93" w:type="dxa"/>
            </w:tcMar>
          </w:tcPr>
          <w:p w14:paraId="524497F8" w14:textId="77777777" w:rsidR="00C0564A" w:rsidRDefault="00C0564A" w:rsidP="0041676F">
            <w:pPr>
              <w:pStyle w:val="Szvegtrzs3"/>
              <w:snapToGrid w:val="0"/>
            </w:pPr>
          </w:p>
        </w:tc>
      </w:tr>
      <w:tr w:rsidR="00C0564A" w14:paraId="2E94869C" w14:textId="77777777">
        <w:tc>
          <w:tcPr>
            <w:tcW w:w="9420" w:type="dxa"/>
            <w:tcBorders>
              <w:top w:val="nil"/>
              <w:left w:val="single" w:sz="12" w:space="0" w:color="000000"/>
              <w:bottom w:val="nil"/>
              <w:right w:val="single" w:sz="12" w:space="0" w:color="000000"/>
            </w:tcBorders>
            <w:shd w:val="clear" w:color="auto" w:fill="auto"/>
            <w:tcMar>
              <w:left w:w="93" w:type="dxa"/>
            </w:tcMar>
          </w:tcPr>
          <w:p w14:paraId="0B18CA5A" w14:textId="77777777" w:rsidR="00C0564A" w:rsidRDefault="00BF4400" w:rsidP="0041676F">
            <w:pPr>
              <w:pStyle w:val="Szvegtrzs3"/>
              <w:rPr>
                <w:rFonts w:ascii="Arial" w:hAnsi="Arial" w:cs="Arial"/>
                <w:color w:val="000000"/>
                <w:sz w:val="72"/>
                <w:szCs w:val="72"/>
                <w:shd w:val="clear" w:color="auto" w:fill="F9F9F9"/>
                <w:rtl/>
              </w:rPr>
            </w:pPr>
            <w:r>
              <w:rPr>
                <w:color w:val="000000"/>
                <w:szCs w:val="24"/>
                <w:shd w:val="clear" w:color="auto" w:fill="F9F9F9"/>
              </w:rPr>
              <w:t>REND:</w:t>
            </w:r>
            <w:r>
              <w:rPr>
                <w:color w:val="000000"/>
                <w:szCs w:val="24"/>
                <w:shd w:val="clear" w:color="auto" w:fill="F9F9F9"/>
              </w:rPr>
              <w:tab/>
            </w:r>
            <w:r>
              <w:rPr>
                <w:color w:val="000000"/>
                <w:szCs w:val="24"/>
                <w:shd w:val="clear" w:color="auto" w:fill="F9F9F9"/>
              </w:rPr>
              <w:tab/>
            </w:r>
            <w:r>
              <w:rPr>
                <w:color w:val="000000"/>
                <w:szCs w:val="24"/>
                <w:shd w:val="clear" w:color="auto" w:fill="F9F9F9"/>
              </w:rPr>
              <w:tab/>
              <w:t>szavával: LEGYEN</w:t>
            </w:r>
            <w:r>
              <w:rPr>
                <w:color w:val="000000"/>
                <w:szCs w:val="24"/>
                <w:shd w:val="clear" w:color="auto" w:fill="F9F9F9"/>
              </w:rPr>
              <w:tab/>
              <w:t>kezdetben</w:t>
            </w:r>
            <w:r>
              <w:rPr>
                <w:rFonts w:ascii="Arial" w:hAnsi="Arial" w:cs="Arial"/>
                <w:color w:val="000000"/>
                <w:szCs w:val="24"/>
                <w:shd w:val="clear" w:color="auto" w:fill="F9F9F9"/>
              </w:rPr>
              <w:t xml:space="preserve"> </w:t>
            </w:r>
            <w:r>
              <w:rPr>
                <w:rFonts w:ascii="Arial" w:hAnsi="Arial" w:cs="Arial"/>
                <w:color w:val="000000"/>
                <w:sz w:val="72"/>
                <w:szCs w:val="72"/>
                <w:shd w:val="clear" w:color="auto" w:fill="F9F9F9"/>
                <w:rtl/>
              </w:rPr>
              <w:t>ב</w:t>
            </w:r>
          </w:p>
        </w:tc>
      </w:tr>
      <w:tr w:rsidR="00C0564A" w14:paraId="6768FC70" w14:textId="77777777">
        <w:tc>
          <w:tcPr>
            <w:tcW w:w="9420" w:type="dxa"/>
            <w:tcBorders>
              <w:top w:val="nil"/>
              <w:left w:val="single" w:sz="12" w:space="0" w:color="000000"/>
              <w:bottom w:val="nil"/>
              <w:right w:val="single" w:sz="12" w:space="0" w:color="000000"/>
            </w:tcBorders>
            <w:shd w:val="clear" w:color="auto" w:fill="auto"/>
            <w:tcMar>
              <w:left w:w="93" w:type="dxa"/>
            </w:tcMar>
          </w:tcPr>
          <w:p w14:paraId="3605B985" w14:textId="77777777" w:rsidR="00C0564A" w:rsidRDefault="00BF4400" w:rsidP="0041676F">
            <w:pPr>
              <w:pStyle w:val="Szvegtrzs3"/>
            </w:pPr>
            <w:r>
              <w:t>CÉLSZERŰSÉG:</w:t>
            </w:r>
            <w:r>
              <w:tab/>
              <w:t xml:space="preserve"> </w:t>
            </w:r>
            <w:r>
              <w:tab/>
            </w:r>
            <w:r>
              <w:tab/>
              <w:t>szép és jó: erkölcs, minőség, esztétikum</w:t>
            </w:r>
          </w:p>
        </w:tc>
      </w:tr>
      <w:tr w:rsidR="00C0564A" w14:paraId="55D925FD" w14:textId="77777777">
        <w:tc>
          <w:tcPr>
            <w:tcW w:w="9420" w:type="dxa"/>
            <w:tcBorders>
              <w:top w:val="nil"/>
              <w:left w:val="single" w:sz="12" w:space="0" w:color="000000"/>
              <w:bottom w:val="nil"/>
              <w:right w:val="single" w:sz="12" w:space="0" w:color="000000"/>
            </w:tcBorders>
            <w:shd w:val="clear" w:color="auto" w:fill="auto"/>
            <w:tcMar>
              <w:left w:w="93" w:type="dxa"/>
            </w:tcMar>
          </w:tcPr>
          <w:p w14:paraId="5A7B505A" w14:textId="39A529C7" w:rsidR="00C0564A" w:rsidRDefault="00BF4400" w:rsidP="0041676F">
            <w:pPr>
              <w:pStyle w:val="Szvegtrzs3"/>
            </w:pPr>
            <w:r>
              <w:t>LAKHATÓ ÉLETTÉR (ház):</w:t>
            </w:r>
            <w:r>
              <w:tab/>
            </w:r>
            <w:r>
              <w:tab/>
              <w:t>idő, tér, környezet:</w:t>
            </w:r>
            <w:r w:rsidR="00DF1367">
              <w:t xml:space="preserve"> </w:t>
            </w:r>
            <w:r>
              <w:t>növények, égitestek, állatok</w:t>
            </w:r>
          </w:p>
        </w:tc>
      </w:tr>
      <w:tr w:rsidR="00C0564A" w14:paraId="3F7B1012" w14:textId="77777777">
        <w:tc>
          <w:tcPr>
            <w:tcW w:w="9420" w:type="dxa"/>
            <w:tcBorders>
              <w:top w:val="nil"/>
              <w:left w:val="single" w:sz="12" w:space="0" w:color="000000"/>
              <w:bottom w:val="nil"/>
              <w:right w:val="single" w:sz="12" w:space="0" w:color="000000"/>
            </w:tcBorders>
            <w:shd w:val="clear" w:color="auto" w:fill="auto"/>
            <w:tcMar>
              <w:left w:w="93" w:type="dxa"/>
            </w:tcMar>
          </w:tcPr>
          <w:p w14:paraId="2D2D9E69" w14:textId="16504723" w:rsidR="00C0564A" w:rsidRDefault="00BF4400" w:rsidP="0041676F">
            <w:pPr>
              <w:pStyle w:val="Szvegtrzs3"/>
            </w:pPr>
            <w:r>
              <w:t>EMBER:</w:t>
            </w:r>
            <w:r>
              <w:tab/>
            </w:r>
            <w:r>
              <w:tab/>
            </w:r>
            <w:r>
              <w:tab/>
              <w:t>gon</w:t>
            </w:r>
            <w:r w:rsidR="002B066A">
              <w:t>dnok: munka, (házas)társ: férfi</w:t>
            </w:r>
            <w:r w:rsidR="002B066A" w:rsidRPr="00592973">
              <w:rPr>
                <w:szCs w:val="24"/>
              </w:rPr>
              <w:t>–</w:t>
            </w:r>
            <w:r>
              <w:t xml:space="preserve">nő, </w:t>
            </w:r>
          </w:p>
        </w:tc>
      </w:tr>
      <w:tr w:rsidR="00C0564A" w14:paraId="69883A0E" w14:textId="77777777">
        <w:tc>
          <w:tcPr>
            <w:tcW w:w="9420" w:type="dxa"/>
            <w:tcBorders>
              <w:top w:val="nil"/>
              <w:left w:val="single" w:sz="12" w:space="0" w:color="000000"/>
              <w:bottom w:val="nil"/>
              <w:right w:val="single" w:sz="12" w:space="0" w:color="000000"/>
            </w:tcBorders>
            <w:shd w:val="clear" w:color="auto" w:fill="auto"/>
            <w:tcMar>
              <w:left w:w="93" w:type="dxa"/>
            </w:tcMar>
          </w:tcPr>
          <w:p w14:paraId="3E17D8C5" w14:textId="77777777" w:rsidR="00C0564A" w:rsidRDefault="00BF4400" w:rsidP="0041676F">
            <w:pPr>
              <w:pStyle w:val="Szvegtrzs3"/>
            </w:pPr>
            <w:r>
              <w:t>uralkodni az állatokon ↔ engedelmeskedni Istennek</w:t>
            </w:r>
          </w:p>
        </w:tc>
      </w:tr>
      <w:tr w:rsidR="00C0564A" w14:paraId="7FEB8EEB" w14:textId="77777777">
        <w:tc>
          <w:tcPr>
            <w:tcW w:w="9420" w:type="dxa"/>
            <w:tcBorders>
              <w:top w:val="nil"/>
              <w:left w:val="single" w:sz="12" w:space="0" w:color="000000"/>
              <w:bottom w:val="nil"/>
              <w:right w:val="single" w:sz="12" w:space="0" w:color="000000"/>
            </w:tcBorders>
            <w:shd w:val="clear" w:color="auto" w:fill="auto"/>
            <w:tcMar>
              <w:left w:w="93" w:type="dxa"/>
            </w:tcMar>
          </w:tcPr>
          <w:p w14:paraId="1C0DD79C" w14:textId="189F306E" w:rsidR="00C0564A" w:rsidRDefault="00DF1367" w:rsidP="0041676F">
            <w:pPr>
              <w:pStyle w:val="Szvegtrzs3"/>
            </w:pPr>
            <w:r>
              <w:t>Kettősség:</w:t>
            </w:r>
            <w:r w:rsidR="00BF4400">
              <w:t xml:space="preserve"> testiség / lelkiség = állat-közelben / Isten-közelben</w:t>
            </w:r>
          </w:p>
        </w:tc>
      </w:tr>
      <w:tr w:rsidR="00C0564A" w14:paraId="0217BC89" w14:textId="77777777">
        <w:tc>
          <w:tcPr>
            <w:tcW w:w="9420" w:type="dxa"/>
            <w:tcBorders>
              <w:top w:val="nil"/>
              <w:left w:val="single" w:sz="12" w:space="0" w:color="000000"/>
              <w:bottom w:val="nil"/>
              <w:right w:val="single" w:sz="12" w:space="0" w:color="000000"/>
            </w:tcBorders>
            <w:shd w:val="clear" w:color="auto" w:fill="auto"/>
            <w:tcMar>
              <w:left w:w="93" w:type="dxa"/>
            </w:tcMar>
          </w:tcPr>
          <w:p w14:paraId="04781690" w14:textId="77777777" w:rsidR="00C0564A" w:rsidRDefault="00BF4400" w:rsidP="0041676F">
            <w:pPr>
              <w:pStyle w:val="Szvegtrzs3"/>
            </w:pPr>
            <w:r>
              <w:t xml:space="preserve">ISTENKÉPŰSÉG: </w:t>
            </w:r>
            <w:r>
              <w:tab/>
            </w:r>
            <w:r>
              <w:tab/>
            </w:r>
            <w:r>
              <w:tab/>
            </w:r>
            <w:r>
              <w:tab/>
              <w:t>gondolkodás, szabad akarat, alkotó tevékenység, nyelvi készség, társas lény, szépség, esztétikum</w:t>
            </w:r>
          </w:p>
        </w:tc>
      </w:tr>
      <w:tr w:rsidR="00C0564A" w14:paraId="1480FE95" w14:textId="77777777">
        <w:tc>
          <w:tcPr>
            <w:tcW w:w="9420" w:type="dxa"/>
            <w:tcBorders>
              <w:top w:val="nil"/>
              <w:left w:val="single" w:sz="12" w:space="0" w:color="000000"/>
              <w:bottom w:val="nil"/>
              <w:right w:val="single" w:sz="12" w:space="0" w:color="000000"/>
            </w:tcBorders>
            <w:shd w:val="clear" w:color="auto" w:fill="auto"/>
            <w:tcMar>
              <w:left w:w="93" w:type="dxa"/>
            </w:tcMar>
          </w:tcPr>
          <w:p w14:paraId="15DF26FC" w14:textId="77777777" w:rsidR="00C0564A" w:rsidRDefault="00BF4400" w:rsidP="0041676F">
            <w:pPr>
              <w:pStyle w:val="Szvegtrzs3"/>
            </w:pPr>
            <w:r>
              <w:t xml:space="preserve">SZOMBAT: </w:t>
            </w:r>
            <w:r>
              <w:tab/>
            </w:r>
            <w:r>
              <w:tab/>
              <w:t>pihenés, megnyugvás, ünnep, feltöltődés: ÁLDÁS</w:t>
            </w:r>
          </w:p>
        </w:tc>
      </w:tr>
      <w:tr w:rsidR="00C0564A" w14:paraId="09DCDB5D" w14:textId="77777777">
        <w:tc>
          <w:tcPr>
            <w:tcW w:w="9420" w:type="dxa"/>
            <w:tcBorders>
              <w:top w:val="nil"/>
              <w:left w:val="single" w:sz="12" w:space="0" w:color="000000"/>
              <w:bottom w:val="single" w:sz="12" w:space="0" w:color="000000"/>
              <w:right w:val="single" w:sz="12" w:space="0" w:color="000000"/>
            </w:tcBorders>
            <w:shd w:val="clear" w:color="auto" w:fill="auto"/>
            <w:tcMar>
              <w:left w:w="93" w:type="dxa"/>
            </w:tcMar>
          </w:tcPr>
          <w:p w14:paraId="0575F75C" w14:textId="77777777" w:rsidR="00C0564A" w:rsidRDefault="00C0564A" w:rsidP="0041676F">
            <w:pPr>
              <w:pStyle w:val="Szvegtrzs3"/>
              <w:snapToGrid w:val="0"/>
            </w:pPr>
          </w:p>
        </w:tc>
      </w:tr>
    </w:tbl>
    <w:p w14:paraId="60199546" w14:textId="77777777" w:rsidR="00C0564A" w:rsidRDefault="00C0564A" w:rsidP="0041676F">
      <w:pPr>
        <w:pStyle w:val="Szvegtrzs3"/>
      </w:pPr>
    </w:p>
    <w:p w14:paraId="09903270" w14:textId="77777777" w:rsidR="00B00BBA" w:rsidRDefault="00B00BBA" w:rsidP="0041676F">
      <w:pPr>
        <w:pStyle w:val="Szvegtrzs3"/>
      </w:pPr>
    </w:p>
    <w:p w14:paraId="419A359F" w14:textId="22C96E86" w:rsidR="00C0564A" w:rsidRDefault="00B00BBA" w:rsidP="0041676F">
      <w:pPr>
        <w:pStyle w:val="Szvegtrzs3"/>
        <w:rPr>
          <w:b/>
        </w:rPr>
      </w:pPr>
      <w:r>
        <w:rPr>
          <w:b/>
        </w:rPr>
        <w:t>Házi feladat</w:t>
      </w:r>
    </w:p>
    <w:p w14:paraId="33E4EBEB" w14:textId="77777777" w:rsidR="00C0564A" w:rsidRDefault="00C0564A" w:rsidP="0041676F">
      <w:pPr>
        <w:pStyle w:val="Szvegtrzs3"/>
      </w:pPr>
    </w:p>
    <w:p w14:paraId="6B9C3211" w14:textId="3414314B" w:rsidR="00C0564A" w:rsidRDefault="00BF4400" w:rsidP="005D18C0">
      <w:pPr>
        <w:pStyle w:val="Szvegtrzs3"/>
        <w:numPr>
          <w:ilvl w:val="0"/>
          <w:numId w:val="3"/>
        </w:numPr>
      </w:pPr>
      <w:r>
        <w:t>Keressetek egyéb teremtéselméleti megközelítéseket! Járj utána a G</w:t>
      </w:r>
      <w:r w:rsidR="00B349EC">
        <w:t>ai</w:t>
      </w:r>
      <w:r>
        <w:t>a-elmélet kifejezésnek!</w:t>
      </w:r>
    </w:p>
    <w:p w14:paraId="4546AD5A" w14:textId="77777777" w:rsidR="00C0564A" w:rsidRDefault="00C0564A" w:rsidP="0041676F">
      <w:pPr>
        <w:pStyle w:val="Szvegtrzs3"/>
        <w:ind w:left="720"/>
      </w:pPr>
    </w:p>
    <w:p w14:paraId="5E679444" w14:textId="77777777" w:rsidR="00C0564A" w:rsidRDefault="00BF4400" w:rsidP="005D18C0">
      <w:pPr>
        <w:pStyle w:val="Szvegtrzs3"/>
        <w:numPr>
          <w:ilvl w:val="0"/>
          <w:numId w:val="3"/>
        </w:numPr>
      </w:pPr>
      <w:r>
        <w:t xml:space="preserve">Portfólióhoz: </w:t>
      </w:r>
    </w:p>
    <w:p w14:paraId="2E26CD41" w14:textId="1CE66AD1" w:rsidR="00C0564A" w:rsidRDefault="00BF4400" w:rsidP="0041676F">
      <w:pPr>
        <w:pStyle w:val="Szvegtrzs3"/>
      </w:pPr>
      <w:r>
        <w:t>Válassz ki és old</w:t>
      </w:r>
      <w:r w:rsidR="007D62A8">
        <w:t>j</w:t>
      </w:r>
      <w:r>
        <w:t xml:space="preserve"> meg egy feladatot! A kifejtésben vedd figyelembe a megadott szempontokat! Bátran megfogalmazhatsz önálló véleményt, vagy számot adhatsz a témában szerzett ismereteidről. Írásodat gondosan szerkeszd! Figyelj a helyesírásra! Fogalmazásod 500</w:t>
      </w:r>
      <w:r w:rsidR="002B066A" w:rsidRPr="00592973">
        <w:rPr>
          <w:szCs w:val="24"/>
        </w:rPr>
        <w:t>–</w:t>
      </w:r>
      <w:r>
        <w:t>1500 szó terjedelmű legyen!</w:t>
      </w:r>
    </w:p>
    <w:p w14:paraId="7EFFBDC5" w14:textId="77777777" w:rsidR="00C0564A" w:rsidRDefault="00BF4400" w:rsidP="005D18C0">
      <w:pPr>
        <w:pStyle w:val="Szvegtrzs3"/>
        <w:numPr>
          <w:ilvl w:val="0"/>
          <w:numId w:val="7"/>
        </w:numPr>
      </w:pPr>
      <w:r>
        <w:t>Kikapcsolódás, ünnep: érvek és ellenérvek a vasárnapi munkaszünet bevezetéséhez – érvelés</w:t>
      </w:r>
    </w:p>
    <w:p w14:paraId="1E65FA4F" w14:textId="77777777" w:rsidR="00C0564A" w:rsidRDefault="00BF4400" w:rsidP="005D18C0">
      <w:pPr>
        <w:pStyle w:val="Szvegtrzs3"/>
        <w:numPr>
          <w:ilvl w:val="0"/>
          <w:numId w:val="7"/>
        </w:numPr>
      </w:pPr>
      <w:r>
        <w:t>Istenképűségem: Ember-voltom - értelmezés</w:t>
      </w:r>
    </w:p>
    <w:p w14:paraId="7842958E" w14:textId="388606C5" w:rsidR="00C0564A" w:rsidRDefault="00BF4400" w:rsidP="005D18C0">
      <w:pPr>
        <w:pStyle w:val="Szvegtrzs3"/>
        <w:numPr>
          <w:ilvl w:val="0"/>
          <w:numId w:val="7"/>
        </w:numPr>
      </w:pPr>
      <w:r>
        <w:t>Életmódváltozás – vissza a paradicsom</w:t>
      </w:r>
      <w:r w:rsidR="00A96FF3">
        <w:t>i állapotba az 1Móz 1,26</w:t>
      </w:r>
      <w:r w:rsidR="006755AD">
        <w:t>–</w:t>
      </w:r>
      <w:r w:rsidR="002B066A">
        <w:t>28; 2,7–</w:t>
      </w:r>
      <w:r>
        <w:t>8. és 15. versek útmutatásával – összehasonlító elemzés</w:t>
      </w:r>
    </w:p>
    <w:p w14:paraId="16CA63AB" w14:textId="77777777" w:rsidR="004827E0" w:rsidRDefault="004827E0" w:rsidP="000E49C8">
      <w:pPr>
        <w:pStyle w:val="Szvegtrzs3"/>
        <w:rPr>
          <w:b/>
          <w:sz w:val="28"/>
        </w:rPr>
      </w:pPr>
    </w:p>
    <w:p w14:paraId="321D7188" w14:textId="3AB6EDB7" w:rsidR="00C0564A" w:rsidRPr="00FE1282" w:rsidRDefault="00FE1282" w:rsidP="000E49C8">
      <w:pPr>
        <w:pStyle w:val="Szvegtrzs3"/>
        <w:rPr>
          <w:b/>
          <w:sz w:val="32"/>
          <w:szCs w:val="32"/>
        </w:rPr>
      </w:pPr>
      <w:r>
        <w:rPr>
          <w:b/>
          <w:sz w:val="32"/>
          <w:szCs w:val="32"/>
        </w:rPr>
        <w:t>IV</w:t>
      </w:r>
      <w:r w:rsidR="007D62A8" w:rsidRPr="00FE1282">
        <w:rPr>
          <w:b/>
          <w:sz w:val="32"/>
          <w:szCs w:val="32"/>
        </w:rPr>
        <w:t xml:space="preserve">. </w:t>
      </w:r>
      <w:r w:rsidR="00BF4400" w:rsidRPr="00FE1282">
        <w:rPr>
          <w:b/>
          <w:sz w:val="32"/>
          <w:szCs w:val="32"/>
        </w:rPr>
        <w:t xml:space="preserve">A bűneset </w:t>
      </w:r>
      <w:r>
        <w:rPr>
          <w:b/>
          <w:sz w:val="32"/>
          <w:szCs w:val="32"/>
        </w:rPr>
        <w:t>(1Móz 3)</w:t>
      </w:r>
    </w:p>
    <w:p w14:paraId="18FD1EC2" w14:textId="77777777" w:rsidR="000A03CE" w:rsidRDefault="000A03CE" w:rsidP="000A03CE">
      <w:pPr>
        <w:pStyle w:val="Listaszerbekezds"/>
        <w:spacing w:after="0" w:line="240" w:lineRule="auto"/>
        <w:ind w:left="0"/>
        <w:jc w:val="both"/>
        <w:rPr>
          <w:rFonts w:ascii="Times New Roman" w:hAnsi="Times New Roman"/>
          <w:sz w:val="24"/>
          <w:szCs w:val="24"/>
        </w:rPr>
      </w:pPr>
    </w:p>
    <w:p w14:paraId="4191B744" w14:textId="77777777" w:rsidR="000A03CE" w:rsidRDefault="000A03CE" w:rsidP="000A03CE">
      <w:pPr>
        <w:contextualSpacing/>
        <w:jc w:val="both"/>
        <w:rPr>
          <w:b/>
        </w:rPr>
      </w:pPr>
      <w:r>
        <w:rPr>
          <w:b/>
        </w:rPr>
        <w:t>Hangsúly</w:t>
      </w:r>
    </w:p>
    <w:p w14:paraId="0E308DCA" w14:textId="77777777" w:rsidR="000A03CE" w:rsidRPr="00584451" w:rsidRDefault="000A03CE" w:rsidP="000A03CE">
      <w:pPr>
        <w:contextualSpacing/>
        <w:jc w:val="both"/>
      </w:pPr>
      <w:r>
        <w:t>A bűnről való bibliai tanítás a bűneset és a protoevangélium alapján.</w:t>
      </w:r>
    </w:p>
    <w:p w14:paraId="77BC28F0" w14:textId="77777777" w:rsidR="000A03CE" w:rsidRDefault="000A03CE" w:rsidP="000A03CE">
      <w:pPr>
        <w:pStyle w:val="Listaszerbekezds"/>
        <w:spacing w:after="0" w:line="240" w:lineRule="auto"/>
        <w:ind w:left="0"/>
        <w:jc w:val="both"/>
        <w:rPr>
          <w:rFonts w:ascii="Times New Roman" w:hAnsi="Times New Roman"/>
          <w:sz w:val="24"/>
          <w:szCs w:val="24"/>
        </w:rPr>
      </w:pPr>
    </w:p>
    <w:p w14:paraId="087B85FD" w14:textId="77777777" w:rsidR="000A03CE" w:rsidRDefault="000A03CE" w:rsidP="000A03CE">
      <w:pPr>
        <w:jc w:val="both"/>
        <w:rPr>
          <w:b/>
        </w:rPr>
      </w:pPr>
      <w:r>
        <w:rPr>
          <w:b/>
        </w:rPr>
        <w:t>Valláspedagógiai célok</w:t>
      </w:r>
    </w:p>
    <w:p w14:paraId="05CFE5B3" w14:textId="77777777" w:rsidR="000A03CE" w:rsidRDefault="000A03CE" w:rsidP="000A03CE">
      <w:pPr>
        <w:jc w:val="both"/>
      </w:pPr>
      <w:r w:rsidRPr="00505150">
        <w:rPr>
          <w:u w:val="single"/>
        </w:rPr>
        <w:t>Kognitív cél</w:t>
      </w:r>
      <w:r w:rsidRPr="00505150">
        <w:t>:</w:t>
      </w:r>
      <w:r>
        <w:t xml:space="preserve"> A bűnről való bibliai tanítás megismertetése.</w:t>
      </w:r>
    </w:p>
    <w:p w14:paraId="13ABACA4" w14:textId="77777777" w:rsidR="000A03CE" w:rsidRDefault="000A03CE" w:rsidP="000A03CE">
      <w:pPr>
        <w:jc w:val="both"/>
      </w:pPr>
      <w:r w:rsidRPr="00505150">
        <w:rPr>
          <w:u w:val="single"/>
        </w:rPr>
        <w:t>Affektív cél</w:t>
      </w:r>
      <w:r w:rsidRPr="00505150">
        <w:t xml:space="preserve">: </w:t>
      </w:r>
      <w:r>
        <w:t>Szemléletmód formálás Istennek a Szentírásban felismerhető üdvözítő kegyelmével kapcsolatban.</w:t>
      </w:r>
    </w:p>
    <w:p w14:paraId="3C0AD44A" w14:textId="2E11B2FF" w:rsidR="000A03CE" w:rsidRDefault="000A03CE" w:rsidP="000A03CE">
      <w:pPr>
        <w:jc w:val="both"/>
      </w:pPr>
      <w:r>
        <w:rPr>
          <w:u w:val="single"/>
        </w:rPr>
        <w:t>Pragmatikus</w:t>
      </w:r>
      <w:r w:rsidRPr="00505150">
        <w:rPr>
          <w:u w:val="single"/>
        </w:rPr>
        <w:t xml:space="preserve"> cél</w:t>
      </w:r>
      <w:r w:rsidRPr="00505150">
        <w:t xml:space="preserve">: </w:t>
      </w:r>
      <w:r>
        <w:t>A diákok segítése abban, hogy a bűnről való tanítással együtt felismerjék és meglássák az összefüggést Isten üdvtörténetében a szabadító kegyelem és a bűn között.</w:t>
      </w:r>
    </w:p>
    <w:p w14:paraId="067EE404" w14:textId="77777777" w:rsidR="000A03CE" w:rsidRDefault="000A03CE" w:rsidP="000A03CE">
      <w:pPr>
        <w:jc w:val="both"/>
      </w:pPr>
    </w:p>
    <w:p w14:paraId="45AC42F6" w14:textId="77777777" w:rsidR="008A6F99" w:rsidRPr="00505150" w:rsidRDefault="008A6F99" w:rsidP="008F0AE5">
      <w:pPr>
        <w:jc w:val="both"/>
      </w:pPr>
    </w:p>
    <w:p w14:paraId="7C91BDF1" w14:textId="77777777" w:rsidR="008A6F99" w:rsidRDefault="008A6F99" w:rsidP="008F0AE5">
      <w:pPr>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8A6F99" w:rsidRPr="004470C2" w14:paraId="11843292"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E30B9F0" w14:textId="77777777" w:rsidR="008A6F99" w:rsidRPr="004470C2" w:rsidRDefault="008A6F99" w:rsidP="007113B7">
            <w:pPr>
              <w:ind w:firstLine="567"/>
              <w:jc w:val="both"/>
              <w:rPr>
                <w:rFonts w:eastAsia="Calibri"/>
                <w:b w:val="0"/>
                <w:bCs w:val="0"/>
                <w:sz w:val="24"/>
                <w:szCs w:val="24"/>
              </w:rPr>
            </w:pPr>
            <w:r w:rsidRPr="004470C2">
              <w:rPr>
                <w:sz w:val="24"/>
                <w:szCs w:val="24"/>
              </w:rPr>
              <w:t>Tanóra menete</w:t>
            </w:r>
          </w:p>
        </w:tc>
        <w:tc>
          <w:tcPr>
            <w:tcW w:w="3544" w:type="dxa"/>
            <w:vAlign w:val="center"/>
          </w:tcPr>
          <w:p w14:paraId="2E5A21E7" w14:textId="44D0BB4D" w:rsidR="008A6F99" w:rsidRPr="004470C2"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4470C2">
              <w:rPr>
                <w:sz w:val="24"/>
                <w:szCs w:val="24"/>
              </w:rPr>
              <w:t>Tartalom</w:t>
            </w:r>
          </w:p>
        </w:tc>
        <w:tc>
          <w:tcPr>
            <w:tcW w:w="3544" w:type="dxa"/>
            <w:vAlign w:val="center"/>
          </w:tcPr>
          <w:p w14:paraId="52D35C2E" w14:textId="57585905" w:rsidR="008A6F99" w:rsidRPr="004470C2" w:rsidRDefault="00E81D6B"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4470C2">
              <w:rPr>
                <w:sz w:val="24"/>
                <w:szCs w:val="24"/>
              </w:rPr>
              <w:t>Munkaformák</w:t>
            </w:r>
            <w:r w:rsidR="008A6F99" w:rsidRPr="004470C2">
              <w:rPr>
                <w:sz w:val="24"/>
                <w:szCs w:val="24"/>
              </w:rPr>
              <w:t>, segédeszközök</w:t>
            </w:r>
          </w:p>
        </w:tc>
      </w:tr>
      <w:tr w:rsidR="008A6F99" w:rsidRPr="004470C2" w14:paraId="1F8ADCAE"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794C70F" w14:textId="77777777" w:rsidR="008A6F99" w:rsidRPr="004470C2" w:rsidRDefault="008A6F99" w:rsidP="007113B7">
            <w:pPr>
              <w:ind w:firstLine="567"/>
              <w:jc w:val="both"/>
              <w:rPr>
                <w:rFonts w:eastAsia="Calibri"/>
                <w:b w:val="0"/>
                <w:sz w:val="24"/>
                <w:szCs w:val="24"/>
              </w:rPr>
            </w:pPr>
            <w:r w:rsidRPr="004470C2">
              <w:rPr>
                <w:b w:val="0"/>
                <w:sz w:val="24"/>
                <w:szCs w:val="24"/>
              </w:rPr>
              <w:t xml:space="preserve">Órakezdés </w:t>
            </w:r>
          </w:p>
          <w:p w14:paraId="41A550E2" w14:textId="357A224B" w:rsidR="008A6F99" w:rsidRPr="004470C2" w:rsidRDefault="005827C9" w:rsidP="007113B7">
            <w:pPr>
              <w:ind w:firstLine="567"/>
              <w:jc w:val="both"/>
              <w:rPr>
                <w:rFonts w:eastAsia="Calibri"/>
                <w:b w:val="0"/>
                <w:sz w:val="24"/>
                <w:szCs w:val="24"/>
              </w:rPr>
            </w:pPr>
            <w:r>
              <w:rPr>
                <w:b w:val="0"/>
                <w:sz w:val="24"/>
                <w:szCs w:val="24"/>
              </w:rPr>
              <w:t>(2</w:t>
            </w:r>
            <w:r w:rsidRPr="00592973">
              <w:rPr>
                <w:sz w:val="24"/>
                <w:szCs w:val="24"/>
              </w:rPr>
              <w:t>–</w:t>
            </w:r>
            <w:r w:rsidR="008A6F99" w:rsidRPr="004470C2">
              <w:rPr>
                <w:b w:val="0"/>
                <w:sz w:val="24"/>
                <w:szCs w:val="24"/>
              </w:rPr>
              <w:t>3 perc)</w:t>
            </w:r>
          </w:p>
        </w:tc>
        <w:tc>
          <w:tcPr>
            <w:tcW w:w="3544" w:type="dxa"/>
            <w:vAlign w:val="center"/>
          </w:tcPr>
          <w:p w14:paraId="7E1CBE0C" w14:textId="77777777" w:rsidR="008A6F99" w:rsidRPr="004470C2" w:rsidRDefault="008A6F99"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470C2">
              <w:rPr>
                <w:rFonts w:ascii="Times New Roman" w:hAnsi="Times New Roman" w:cs="Times New Roman"/>
                <w:sz w:val="24"/>
                <w:szCs w:val="24"/>
              </w:rPr>
              <w:t>Órakezdés, imádság, éneklés</w:t>
            </w:r>
          </w:p>
        </w:tc>
        <w:tc>
          <w:tcPr>
            <w:tcW w:w="3544" w:type="dxa"/>
            <w:vAlign w:val="center"/>
          </w:tcPr>
          <w:p w14:paraId="2FB3CB4C" w14:textId="77777777" w:rsidR="008A6F99" w:rsidRPr="004470C2" w:rsidRDefault="008A6F99"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4470C2">
              <w:rPr>
                <w:sz w:val="24"/>
                <w:szCs w:val="24"/>
              </w:rPr>
              <w:t>közös munka</w:t>
            </w:r>
          </w:p>
        </w:tc>
      </w:tr>
      <w:tr w:rsidR="008A6F99" w:rsidRPr="004470C2" w14:paraId="02374F25"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D40D049" w14:textId="77777777" w:rsidR="008A6F99" w:rsidRPr="004470C2" w:rsidRDefault="008A6F99" w:rsidP="007113B7">
            <w:pPr>
              <w:ind w:firstLine="567"/>
              <w:jc w:val="both"/>
              <w:rPr>
                <w:rFonts w:eastAsia="Calibri"/>
                <w:b w:val="0"/>
                <w:sz w:val="24"/>
                <w:szCs w:val="24"/>
              </w:rPr>
            </w:pPr>
            <w:r w:rsidRPr="004470C2">
              <w:rPr>
                <w:b w:val="0"/>
                <w:sz w:val="24"/>
                <w:szCs w:val="24"/>
              </w:rPr>
              <w:t>Motiváció és ráhangolás</w:t>
            </w:r>
          </w:p>
          <w:p w14:paraId="2A834887" w14:textId="1603E11D" w:rsidR="008A6F99" w:rsidRPr="004470C2" w:rsidRDefault="005827C9" w:rsidP="007113B7">
            <w:pPr>
              <w:ind w:firstLine="567"/>
              <w:jc w:val="both"/>
              <w:rPr>
                <w:rFonts w:eastAsia="Calibri"/>
                <w:b w:val="0"/>
                <w:sz w:val="24"/>
                <w:szCs w:val="24"/>
              </w:rPr>
            </w:pPr>
            <w:r>
              <w:rPr>
                <w:b w:val="0"/>
                <w:sz w:val="24"/>
                <w:szCs w:val="24"/>
              </w:rPr>
              <w:t>(8</w:t>
            </w:r>
            <w:r w:rsidRPr="00592973">
              <w:rPr>
                <w:sz w:val="24"/>
                <w:szCs w:val="24"/>
              </w:rPr>
              <w:t>–</w:t>
            </w:r>
            <w:r w:rsidR="008A6F99" w:rsidRPr="004470C2">
              <w:rPr>
                <w:b w:val="0"/>
                <w:sz w:val="24"/>
                <w:szCs w:val="24"/>
              </w:rPr>
              <w:t>10 perc)</w:t>
            </w:r>
          </w:p>
        </w:tc>
        <w:tc>
          <w:tcPr>
            <w:tcW w:w="3544" w:type="dxa"/>
            <w:vAlign w:val="center"/>
          </w:tcPr>
          <w:p w14:paraId="52421049" w14:textId="59BADAC5" w:rsidR="008F0AE5" w:rsidRPr="004470C2" w:rsidRDefault="008A6F99"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470C2">
              <w:rPr>
                <w:rFonts w:ascii="Times New Roman" w:hAnsi="Times New Roman" w:cs="Times New Roman"/>
                <w:sz w:val="24"/>
                <w:szCs w:val="24"/>
              </w:rPr>
              <w:t>A tankön</w:t>
            </w:r>
            <w:r w:rsidR="008F0AE5" w:rsidRPr="004470C2">
              <w:rPr>
                <w:rFonts w:ascii="Times New Roman" w:hAnsi="Times New Roman" w:cs="Times New Roman"/>
                <w:sz w:val="24"/>
                <w:szCs w:val="24"/>
              </w:rPr>
              <w:t>yv moti</w:t>
            </w:r>
            <w:r w:rsidR="005827C9">
              <w:rPr>
                <w:rFonts w:ascii="Times New Roman" w:hAnsi="Times New Roman" w:cs="Times New Roman"/>
                <w:sz w:val="24"/>
                <w:szCs w:val="24"/>
              </w:rPr>
              <w:t>vációs feladata (tk.</w:t>
            </w:r>
            <w:r w:rsidR="008F0AE5" w:rsidRPr="004470C2">
              <w:rPr>
                <w:rFonts w:ascii="Times New Roman" w:hAnsi="Times New Roman" w:cs="Times New Roman"/>
                <w:sz w:val="24"/>
                <w:szCs w:val="24"/>
              </w:rPr>
              <w:t xml:space="preserve"> 24.)</w:t>
            </w:r>
          </w:p>
          <w:p w14:paraId="079299FF" w14:textId="77777777" w:rsidR="008A6F99" w:rsidRPr="004470C2" w:rsidRDefault="008F0AE5" w:rsidP="004470C2">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470C2">
              <w:rPr>
                <w:rFonts w:ascii="Times New Roman" w:hAnsi="Times New Roman" w:cs="Times New Roman"/>
                <w:sz w:val="24"/>
                <w:szCs w:val="24"/>
              </w:rPr>
              <w:t>és/vagy</w:t>
            </w:r>
          </w:p>
          <w:p w14:paraId="09822BE0" w14:textId="58E56AB9" w:rsidR="004C62A8" w:rsidRPr="004470C2" w:rsidRDefault="005827C9"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Történet a rabbiról (lásd</w:t>
            </w:r>
            <w:r w:rsidR="004C62A8" w:rsidRPr="004470C2">
              <w:rPr>
                <w:rFonts w:ascii="Times New Roman" w:hAnsi="Times New Roman" w:cs="Times New Roman"/>
                <w:sz w:val="24"/>
                <w:szCs w:val="24"/>
              </w:rPr>
              <w:t xml:space="preserve"> az Óravázlat leírása résznél)</w:t>
            </w:r>
          </w:p>
        </w:tc>
        <w:tc>
          <w:tcPr>
            <w:tcW w:w="3544" w:type="dxa"/>
            <w:vAlign w:val="center"/>
          </w:tcPr>
          <w:p w14:paraId="61D9F921" w14:textId="77777777" w:rsidR="008A6F99" w:rsidRPr="004470C2" w:rsidRDefault="008A6F99"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4470C2">
              <w:rPr>
                <w:sz w:val="24"/>
                <w:szCs w:val="24"/>
              </w:rPr>
              <w:t>közös munka</w:t>
            </w:r>
          </w:p>
        </w:tc>
      </w:tr>
      <w:tr w:rsidR="008A6F99" w:rsidRPr="004470C2" w14:paraId="3AD8C014"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1EE3DDFD" w14:textId="77777777" w:rsidR="008A6F99" w:rsidRPr="004470C2" w:rsidRDefault="008A6F99" w:rsidP="007113B7">
            <w:pPr>
              <w:ind w:firstLine="567"/>
              <w:jc w:val="both"/>
              <w:rPr>
                <w:rFonts w:eastAsia="Calibri"/>
                <w:b w:val="0"/>
                <w:sz w:val="24"/>
                <w:szCs w:val="24"/>
              </w:rPr>
            </w:pPr>
            <w:r w:rsidRPr="004470C2">
              <w:rPr>
                <w:b w:val="0"/>
                <w:sz w:val="24"/>
                <w:szCs w:val="24"/>
              </w:rPr>
              <w:t>Ismeretek átadása és</w:t>
            </w:r>
          </w:p>
          <w:p w14:paraId="26C7F873" w14:textId="77777777" w:rsidR="008A6F99" w:rsidRPr="004470C2" w:rsidRDefault="008A6F99" w:rsidP="007113B7">
            <w:pPr>
              <w:ind w:firstLine="567"/>
              <w:jc w:val="both"/>
              <w:rPr>
                <w:rFonts w:eastAsia="Calibri"/>
                <w:b w:val="0"/>
                <w:sz w:val="24"/>
                <w:szCs w:val="24"/>
              </w:rPr>
            </w:pPr>
            <w:r w:rsidRPr="004470C2">
              <w:rPr>
                <w:b w:val="0"/>
                <w:sz w:val="24"/>
                <w:szCs w:val="24"/>
              </w:rPr>
              <w:t>feldolgozása</w:t>
            </w:r>
          </w:p>
          <w:p w14:paraId="60930D78" w14:textId="77777777" w:rsidR="008A6F99" w:rsidRPr="004470C2" w:rsidRDefault="008A6F99" w:rsidP="007113B7">
            <w:pPr>
              <w:ind w:firstLine="567"/>
              <w:jc w:val="both"/>
              <w:rPr>
                <w:rFonts w:eastAsia="Calibri"/>
                <w:b w:val="0"/>
                <w:sz w:val="24"/>
                <w:szCs w:val="24"/>
              </w:rPr>
            </w:pPr>
            <w:r w:rsidRPr="004470C2">
              <w:rPr>
                <w:b w:val="0"/>
                <w:sz w:val="24"/>
                <w:szCs w:val="24"/>
              </w:rPr>
              <w:t>(30 perc)</w:t>
            </w:r>
          </w:p>
        </w:tc>
        <w:tc>
          <w:tcPr>
            <w:tcW w:w="3544" w:type="dxa"/>
            <w:vAlign w:val="center"/>
          </w:tcPr>
          <w:p w14:paraId="24F390D6" w14:textId="3937700C" w:rsidR="008A6F99" w:rsidRPr="004470C2" w:rsidRDefault="00FE32F6"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470C2">
              <w:rPr>
                <w:rFonts w:ascii="Times New Roman" w:hAnsi="Times New Roman" w:cs="Times New Roman"/>
                <w:sz w:val="24"/>
                <w:szCs w:val="24"/>
              </w:rPr>
              <w:t>A bűneset következményei</w:t>
            </w:r>
          </w:p>
          <w:p w14:paraId="2723196B" w14:textId="77777777" w:rsidR="008A6F99" w:rsidRPr="004470C2" w:rsidRDefault="008A6F99" w:rsidP="004470C2">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544" w:type="dxa"/>
            <w:vAlign w:val="center"/>
          </w:tcPr>
          <w:p w14:paraId="04D1E55C" w14:textId="33A2B23E" w:rsidR="008A6F99" w:rsidRPr="004470C2" w:rsidRDefault="00FE32F6"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4470C2">
              <w:rPr>
                <w:sz w:val="24"/>
                <w:szCs w:val="24"/>
              </w:rPr>
              <w:t>tanári előadás</w:t>
            </w:r>
          </w:p>
          <w:p w14:paraId="0411D303" w14:textId="1ED24C63" w:rsidR="008A6F99" w:rsidRPr="004470C2" w:rsidRDefault="008A6F99" w:rsidP="00FE32F6">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tc>
      </w:tr>
      <w:tr w:rsidR="008A6F99" w:rsidRPr="004470C2" w14:paraId="74410F32"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284D9CA1" w14:textId="77777777" w:rsidR="008A6F99" w:rsidRPr="004470C2" w:rsidRDefault="008A6F99" w:rsidP="007113B7">
            <w:pPr>
              <w:ind w:firstLine="567"/>
              <w:jc w:val="both"/>
              <w:rPr>
                <w:rFonts w:eastAsia="Calibri"/>
                <w:b w:val="0"/>
                <w:sz w:val="24"/>
                <w:szCs w:val="24"/>
              </w:rPr>
            </w:pPr>
          </w:p>
        </w:tc>
        <w:tc>
          <w:tcPr>
            <w:tcW w:w="3544" w:type="dxa"/>
            <w:vAlign w:val="center"/>
          </w:tcPr>
          <w:p w14:paraId="1C29E9F4" w14:textId="2359F2FD" w:rsidR="00FE32F6" w:rsidRPr="004470C2" w:rsidRDefault="00FE32F6" w:rsidP="005D18C0">
            <w:pPr>
              <w:pStyle w:val="Listaszerbekezds"/>
              <w:numPr>
                <w:ilvl w:val="0"/>
                <w:numId w:val="17"/>
              </w:numPr>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470C2">
              <w:rPr>
                <w:rFonts w:ascii="Times New Roman" w:hAnsi="Times New Roman" w:cs="Times New Roman"/>
                <w:sz w:val="24"/>
                <w:szCs w:val="24"/>
              </w:rPr>
              <w:t xml:space="preserve">Csoportmunka </w:t>
            </w:r>
            <w:r w:rsidR="00682C42" w:rsidRPr="004470C2">
              <w:rPr>
                <w:rFonts w:ascii="Times New Roman" w:hAnsi="Times New Roman" w:cs="Times New Roman"/>
                <w:sz w:val="24"/>
                <w:szCs w:val="24"/>
              </w:rPr>
              <w:t>feladatai</w:t>
            </w:r>
          </w:p>
          <w:p w14:paraId="30AFB516" w14:textId="77777777" w:rsidR="008A6F99" w:rsidRPr="004470C2" w:rsidRDefault="008A6F99" w:rsidP="004470C2">
            <w:pPr>
              <w:pStyle w:val="Listaszerbekezds"/>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5FC2CF9A" w14:textId="77777777" w:rsidR="008A6F99" w:rsidRPr="004470C2" w:rsidRDefault="008A6F99" w:rsidP="005D18C0">
            <w:pPr>
              <w:pStyle w:val="Listaszerbekezds"/>
              <w:numPr>
                <w:ilvl w:val="0"/>
                <w:numId w:val="17"/>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470C2">
              <w:rPr>
                <w:rFonts w:ascii="Times New Roman" w:hAnsi="Times New Roman" w:cs="Times New Roman"/>
                <w:sz w:val="24"/>
                <w:szCs w:val="24"/>
              </w:rPr>
              <w:t>Összegzés</w:t>
            </w:r>
          </w:p>
        </w:tc>
        <w:tc>
          <w:tcPr>
            <w:tcW w:w="3544" w:type="dxa"/>
            <w:vAlign w:val="center"/>
          </w:tcPr>
          <w:p w14:paraId="4CCBA043" w14:textId="77777777" w:rsidR="00682C42" w:rsidRPr="004470C2" w:rsidRDefault="00682C42" w:rsidP="007113B7">
            <w:pPr>
              <w:ind w:firstLine="567"/>
              <w:jc w:val="both"/>
              <w:cnfStyle w:val="000000010000" w:firstRow="0" w:lastRow="0" w:firstColumn="0" w:lastColumn="0" w:oddVBand="0" w:evenVBand="0" w:oddHBand="0" w:evenHBand="1" w:firstRowFirstColumn="0" w:firstRowLastColumn="0" w:lastRowFirstColumn="0" w:lastRowLastColumn="0"/>
              <w:rPr>
                <w:sz w:val="24"/>
                <w:szCs w:val="24"/>
              </w:rPr>
            </w:pPr>
            <w:r w:rsidRPr="004470C2">
              <w:rPr>
                <w:sz w:val="24"/>
                <w:szCs w:val="24"/>
              </w:rPr>
              <w:t>csoportmunka</w:t>
            </w:r>
          </w:p>
          <w:p w14:paraId="3AD007B3" w14:textId="77777777" w:rsidR="00682C42" w:rsidRPr="004470C2" w:rsidRDefault="00682C42" w:rsidP="007113B7">
            <w:pPr>
              <w:ind w:firstLine="567"/>
              <w:jc w:val="both"/>
              <w:cnfStyle w:val="000000010000" w:firstRow="0" w:lastRow="0" w:firstColumn="0" w:lastColumn="0" w:oddVBand="0" w:evenVBand="0" w:oddHBand="0" w:evenHBand="1" w:firstRowFirstColumn="0" w:firstRowLastColumn="0" w:lastRowFirstColumn="0" w:lastRowLastColumn="0"/>
              <w:rPr>
                <w:sz w:val="24"/>
                <w:szCs w:val="24"/>
              </w:rPr>
            </w:pPr>
          </w:p>
          <w:p w14:paraId="6FADA933" w14:textId="77777777" w:rsidR="008A6F99" w:rsidRPr="004470C2" w:rsidRDefault="008A6F99"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4470C2">
              <w:rPr>
                <w:sz w:val="24"/>
                <w:szCs w:val="24"/>
              </w:rPr>
              <w:t>közös munka</w:t>
            </w:r>
          </w:p>
        </w:tc>
      </w:tr>
      <w:tr w:rsidR="008A6F99" w:rsidRPr="004470C2" w14:paraId="7F9268AF"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EF0F329" w14:textId="59C4444E" w:rsidR="008A6F99" w:rsidRPr="004470C2" w:rsidRDefault="00B00BBA" w:rsidP="007113B7">
            <w:pPr>
              <w:ind w:firstLine="567"/>
              <w:jc w:val="both"/>
              <w:rPr>
                <w:rFonts w:eastAsia="Calibri"/>
                <w:b w:val="0"/>
                <w:sz w:val="24"/>
                <w:szCs w:val="24"/>
              </w:rPr>
            </w:pPr>
            <w:r w:rsidRPr="004470C2">
              <w:rPr>
                <w:b w:val="0"/>
                <w:sz w:val="24"/>
                <w:szCs w:val="24"/>
              </w:rPr>
              <w:t>Házi feladat</w:t>
            </w:r>
          </w:p>
          <w:p w14:paraId="7CAD71CA" w14:textId="5FDDCCC2" w:rsidR="008A6F99" w:rsidRPr="004470C2" w:rsidRDefault="005827C9" w:rsidP="007113B7">
            <w:pPr>
              <w:ind w:firstLine="567"/>
              <w:jc w:val="both"/>
              <w:rPr>
                <w:rFonts w:eastAsia="Calibri"/>
                <w:b w:val="0"/>
                <w:sz w:val="24"/>
                <w:szCs w:val="24"/>
              </w:rPr>
            </w:pPr>
            <w:r>
              <w:rPr>
                <w:b w:val="0"/>
                <w:sz w:val="24"/>
                <w:szCs w:val="24"/>
              </w:rPr>
              <w:t>(1</w:t>
            </w:r>
            <w:r w:rsidRPr="00592973">
              <w:rPr>
                <w:sz w:val="24"/>
                <w:szCs w:val="24"/>
              </w:rPr>
              <w:t>–</w:t>
            </w:r>
            <w:r w:rsidR="008A6F99" w:rsidRPr="004470C2">
              <w:rPr>
                <w:b w:val="0"/>
                <w:sz w:val="24"/>
                <w:szCs w:val="24"/>
              </w:rPr>
              <w:t>2 perc)</w:t>
            </w:r>
          </w:p>
        </w:tc>
        <w:tc>
          <w:tcPr>
            <w:tcW w:w="3544" w:type="dxa"/>
            <w:vAlign w:val="center"/>
          </w:tcPr>
          <w:p w14:paraId="6F8FF942" w14:textId="0A19AE80" w:rsidR="008A6F99" w:rsidRPr="004470C2" w:rsidRDefault="005827C9" w:rsidP="005D18C0">
            <w:pPr>
              <w:pStyle w:val="Listaszerbekezds"/>
              <w:numPr>
                <w:ilvl w:val="0"/>
                <w:numId w:val="17"/>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Fogalmazás (tk.</w:t>
            </w:r>
            <w:r w:rsidR="00FE32F6" w:rsidRPr="004470C2">
              <w:rPr>
                <w:rFonts w:ascii="Times New Roman" w:hAnsi="Times New Roman" w:cs="Times New Roman"/>
                <w:sz w:val="24"/>
                <w:szCs w:val="24"/>
              </w:rPr>
              <w:t xml:space="preserve"> 27</w:t>
            </w:r>
            <w:r w:rsidR="008A6F99" w:rsidRPr="004470C2">
              <w:rPr>
                <w:rFonts w:ascii="Times New Roman" w:hAnsi="Times New Roman" w:cs="Times New Roman"/>
                <w:sz w:val="24"/>
                <w:szCs w:val="24"/>
              </w:rPr>
              <w:t>.)</w:t>
            </w:r>
          </w:p>
        </w:tc>
        <w:tc>
          <w:tcPr>
            <w:tcW w:w="3544" w:type="dxa"/>
            <w:vAlign w:val="center"/>
          </w:tcPr>
          <w:p w14:paraId="015A4840" w14:textId="77777777" w:rsidR="008A6F99" w:rsidRPr="004470C2" w:rsidRDefault="008A6F99"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4470C2">
              <w:rPr>
                <w:rFonts w:eastAsia="Calibri"/>
                <w:sz w:val="24"/>
                <w:szCs w:val="24"/>
              </w:rPr>
              <w:t>egyéni munka</w:t>
            </w:r>
          </w:p>
        </w:tc>
      </w:tr>
    </w:tbl>
    <w:p w14:paraId="2EC6EC93" w14:textId="77777777" w:rsidR="008A6F99" w:rsidRDefault="008A6F99" w:rsidP="008A6F99">
      <w:pPr>
        <w:pStyle w:val="Listaszerbekezds"/>
        <w:spacing w:after="0" w:line="240" w:lineRule="auto"/>
        <w:ind w:left="0" w:firstLine="567"/>
        <w:jc w:val="both"/>
        <w:rPr>
          <w:rFonts w:ascii="Times New Roman" w:hAnsi="Times New Roman"/>
          <w:sz w:val="24"/>
          <w:szCs w:val="24"/>
        </w:rPr>
      </w:pPr>
    </w:p>
    <w:p w14:paraId="206E911B" w14:textId="77777777" w:rsidR="008A6F99" w:rsidRDefault="008A6F99" w:rsidP="008A6F99">
      <w:pPr>
        <w:ind w:firstLine="567"/>
        <w:jc w:val="both"/>
      </w:pPr>
    </w:p>
    <w:p w14:paraId="4CC17A25" w14:textId="77777777" w:rsidR="008A6F99" w:rsidRDefault="008A6F99" w:rsidP="004470C2">
      <w:pPr>
        <w:ind w:firstLine="567"/>
        <w:contextualSpacing/>
        <w:jc w:val="both"/>
        <w:rPr>
          <w:b/>
        </w:rPr>
      </w:pPr>
      <w:r w:rsidRPr="007447FC">
        <w:rPr>
          <w:b/>
        </w:rPr>
        <w:t>Óravázlat</w:t>
      </w:r>
      <w:r>
        <w:rPr>
          <w:b/>
        </w:rPr>
        <w:t xml:space="preserve"> leírása</w:t>
      </w:r>
    </w:p>
    <w:p w14:paraId="035E4039" w14:textId="77777777" w:rsidR="004C4490" w:rsidRPr="004C4490" w:rsidRDefault="004C4490" w:rsidP="004470C2">
      <w:pPr>
        <w:pStyle w:val="Szvegtrzs3"/>
        <w:rPr>
          <w:b/>
        </w:rPr>
      </w:pPr>
    </w:p>
    <w:p w14:paraId="058D9D04" w14:textId="77777777" w:rsidR="00C0564A" w:rsidRDefault="00BF4400" w:rsidP="004470C2">
      <w:pPr>
        <w:pStyle w:val="Szvegtrzs3"/>
        <w:rPr>
          <w:b/>
        </w:rPr>
      </w:pPr>
      <w:r>
        <w:rPr>
          <w:b/>
        </w:rPr>
        <w:t>Ráhangolódás</w:t>
      </w:r>
    </w:p>
    <w:p w14:paraId="73A23CE0" w14:textId="77777777" w:rsidR="00C0564A" w:rsidRDefault="00C0564A" w:rsidP="004470C2">
      <w:pPr>
        <w:pStyle w:val="Szvegtrzs3"/>
      </w:pPr>
    </w:p>
    <w:p w14:paraId="2A2CEA96" w14:textId="77777777" w:rsidR="00C0564A" w:rsidRDefault="00BF4400" w:rsidP="004470C2">
      <w:pPr>
        <w:pStyle w:val="Szvegtrzs3"/>
      </w:pPr>
      <w:r>
        <w:t>Olvassuk fel a diákoknak az alábbi történetet:</w:t>
      </w:r>
    </w:p>
    <w:p w14:paraId="1E0A8B90" w14:textId="77777777" w:rsidR="007D62A8" w:rsidRDefault="007D62A8" w:rsidP="004470C2">
      <w:pPr>
        <w:pStyle w:val="Szvegtrzs3"/>
      </w:pPr>
    </w:p>
    <w:p w14:paraId="27A3CBB1" w14:textId="77777777" w:rsidR="00C0564A" w:rsidRPr="007D62A8" w:rsidRDefault="00BF4400" w:rsidP="004470C2">
      <w:pPr>
        <w:pStyle w:val="Szvegtrzs3"/>
      </w:pPr>
      <w:r w:rsidRPr="007D62A8">
        <w:t xml:space="preserve">Élt egyszer egy rabbi, aki meg akarta nézni a mennyet és a poklot is. És Isten, aki elrejtette előlünk az ellentéteket és azok egységét, engedett könyörgésének. </w:t>
      </w:r>
    </w:p>
    <w:p w14:paraId="40D034F7" w14:textId="47E3DA4B" w:rsidR="00C0564A" w:rsidRPr="007D62A8" w:rsidRDefault="00BF4400" w:rsidP="004470C2">
      <w:pPr>
        <w:pStyle w:val="Szvegtrzs3"/>
      </w:pPr>
      <w:r w:rsidRPr="007D62A8">
        <w:t>A rabbi egy jelzés nélküli ajtó előtt találta magát. Remegett, amint látta, hogy megnyílik előtte. Az ajtó egy szobába vezetett, ahol minden elő volt készítve egy lakomára. A szoba</w:t>
      </w:r>
      <w:r w:rsidR="00CC15B2">
        <w:t xml:space="preserve"> közepén lévő asztalon nagy tálban </w:t>
      </w:r>
      <w:r w:rsidRPr="007D62A8">
        <w:t>gőzölgő étel állt, illata és aromája étvágygerjesztő. A lakomázók hosszú kanállal kezükben ülték körül az asztalt, sikoltoztak az éhségtől, ájuldoztak a szomjúságtól azon a szörnyű helyen. Sikertelenül próbálták magukhoz venni az ételt, és Istent, a teremtőt és kínszenvedésük forrását átkozták, mivel a kanalak, amiket Isten adott, oly hosszúak voltak, hogy nem érték el velük a szájukat. Kinyújtották karjukat, de szájuk üres maradt. A kanalak miatt éheztek tehát, habár rengeteg étel feküdt előttük. És a rabbi tudta, hogy sikításuk a pokol sírása. És mivel megismerte a tudást, az ajtó bezárult előtte.</w:t>
      </w:r>
    </w:p>
    <w:p w14:paraId="71DF126A" w14:textId="3BD91C72" w:rsidR="00C0564A" w:rsidRPr="007D62A8" w:rsidRDefault="00BF4400" w:rsidP="004470C2">
      <w:pPr>
        <w:pStyle w:val="Szvegtrzs3"/>
      </w:pPr>
      <w:r w:rsidRPr="007D62A8">
        <w:t>Szem</w:t>
      </w:r>
      <w:r w:rsidR="00DF1367">
        <w:t xml:space="preserve">ét </w:t>
      </w:r>
      <w:r w:rsidRPr="007D62A8">
        <w:t xml:space="preserve">lehunyva könyörgött Istenhez, hogy vigye el őt e szörnyű helyről. Mikor ismét kinyitotta szemét, kétségbeesett, mert ugyanaz a jelzés nélküli ajtó állt előtte. Semmi sem változott, félelmében majdnem felkiáltott. Ott állt az asztal közepén a gőzölgő tál, körülötte ugyanazok az emberek, és a kezükben ugyanazok a kanalak. </w:t>
      </w:r>
    </w:p>
    <w:p w14:paraId="71886F53" w14:textId="13250647" w:rsidR="00C0564A" w:rsidRPr="007D62A8" w:rsidRDefault="00BF4400" w:rsidP="004470C2">
      <w:pPr>
        <w:pStyle w:val="Szvegtrzs3"/>
      </w:pPr>
      <w:r w:rsidRPr="007D62A8">
        <w:t>Ám a sikoltozás megszűnt, a sírások és átkok pedig átalakultak áldásokká. Semmi sem változott</w:t>
      </w:r>
      <w:r w:rsidR="00DF1367">
        <w:t>,</w:t>
      </w:r>
      <w:r w:rsidRPr="007D62A8">
        <w:t xml:space="preserve"> és mégis minden. Mert ugyanazokkal a hosszú kanalakkal most elérték egymás arcát, és egymást etették. És hálát adtak Istennek, a teremtőnek és örömük forrásának. </w:t>
      </w:r>
    </w:p>
    <w:p w14:paraId="181D55E8" w14:textId="0E6E8280" w:rsidR="00C0564A" w:rsidRPr="007D62A8" w:rsidRDefault="00BF4400" w:rsidP="004470C2">
      <w:pPr>
        <w:pStyle w:val="Szvegtrzs3"/>
      </w:pPr>
      <w:r w:rsidRPr="007D62A8">
        <w:t>Amint a rabbi hallotta az áldásokat, az ajtó bezárult. Meghajolt, és ő is áldotta Istent, aki megmutatta neki a menny és pokol természetét</w:t>
      </w:r>
      <w:r w:rsidR="00DF1367">
        <w:t>,</w:t>
      </w:r>
      <w:r w:rsidRPr="007D62A8">
        <w:t xml:space="preserve"> és a kettő közt tátongó hajszálvékony szakadékot. </w:t>
      </w:r>
    </w:p>
    <w:p w14:paraId="4BAB9B66" w14:textId="3732900C" w:rsidR="00C0564A" w:rsidRDefault="007D62A8" w:rsidP="004470C2">
      <w:pPr>
        <w:pStyle w:val="Szvegtrzs3"/>
      </w:pPr>
      <w:r>
        <w:t>(„</w:t>
      </w:r>
      <w:r w:rsidR="00BF4400">
        <w:t>A drágakő – Példázatok, elbeszélések, mesék az</w:t>
      </w:r>
      <w:r>
        <w:t xml:space="preserve"> ősi zsidó hagyományok alapján.”</w:t>
      </w:r>
      <w:r w:rsidR="004827E0">
        <w:t xml:space="preserve"> Logos Kiadó, Budapest,</w:t>
      </w:r>
      <w:r w:rsidR="00BF4400">
        <w:t xml:space="preserve"> 1993. Pór Gábor fordítása) </w:t>
      </w:r>
    </w:p>
    <w:p w14:paraId="0188812D" w14:textId="77777777" w:rsidR="00C0564A" w:rsidRDefault="00C0564A" w:rsidP="004470C2">
      <w:pPr>
        <w:pStyle w:val="Szvegtrzs3"/>
      </w:pPr>
    </w:p>
    <w:p w14:paraId="5704B662" w14:textId="77777777" w:rsidR="00C0564A" w:rsidRDefault="00BF4400" w:rsidP="004470C2">
      <w:pPr>
        <w:pStyle w:val="Szvegtrzs3"/>
        <w:rPr>
          <w:b/>
        </w:rPr>
      </w:pPr>
      <w:r>
        <w:rPr>
          <w:b/>
        </w:rPr>
        <w:t>Téma feldolgozása</w:t>
      </w:r>
    </w:p>
    <w:p w14:paraId="247B1C21" w14:textId="4FBF5645" w:rsidR="00FE32F6" w:rsidRDefault="00FE32F6" w:rsidP="004470C2">
      <w:pPr>
        <w:pStyle w:val="Szvegtrzs3"/>
      </w:pPr>
      <w:r>
        <w:t xml:space="preserve">A történet kapcsán fürtábra segítségével írjuk a táblára a BŰN kapcsán a diákok eszébe villanó gondolatokat, információkat, </w:t>
      </w:r>
      <w:r w:rsidR="00DF1367">
        <w:t>fogalmakat, rokon kifejezéseket!</w:t>
      </w:r>
      <w:r>
        <w:t xml:space="preserve"> </w:t>
      </w:r>
    </w:p>
    <w:p w14:paraId="21F2E1F3" w14:textId="77777777" w:rsidR="00FE32F6" w:rsidRDefault="00FE32F6" w:rsidP="004470C2">
      <w:pPr>
        <w:pStyle w:val="Szvegtrzs3"/>
        <w:rPr>
          <w:rStyle w:val="Internet-hivatkozs"/>
        </w:rPr>
      </w:pPr>
      <w:r>
        <w:t xml:space="preserve">Fürtábra: </w:t>
      </w:r>
      <w:hyperlink r:id="rId21">
        <w:r>
          <w:rPr>
            <w:rStyle w:val="Internet-hivatkozs"/>
          </w:rPr>
          <w:t>http://epa.oszk.hu/00900/00939/00110/2009_10_06_00110.htm</w:t>
        </w:r>
      </w:hyperlink>
    </w:p>
    <w:p w14:paraId="5B038AAD" w14:textId="77777777" w:rsidR="00C0564A" w:rsidRDefault="00C0564A" w:rsidP="004470C2">
      <w:pPr>
        <w:pStyle w:val="Szvegtrzs3"/>
      </w:pPr>
    </w:p>
    <w:p w14:paraId="14102522" w14:textId="77777777" w:rsidR="00C0564A" w:rsidRDefault="00BF4400" w:rsidP="004470C2">
      <w:pPr>
        <w:pStyle w:val="Szvegtrzs3"/>
      </w:pPr>
      <w:r>
        <w:t>Csoportmunka</w:t>
      </w:r>
    </w:p>
    <w:p w14:paraId="7D50DBAB" w14:textId="7A5D68E8" w:rsidR="00C0564A" w:rsidRDefault="00FE32F6" w:rsidP="004470C2">
      <w:pPr>
        <w:pStyle w:val="Szvegtrzs3"/>
      </w:pPr>
      <w:r>
        <w:t>Kétféleképpen is dolgozhatunk</w:t>
      </w:r>
      <w:r w:rsidR="00DF1367">
        <w:t>.</w:t>
      </w:r>
    </w:p>
    <w:p w14:paraId="277FDC7D" w14:textId="77777777" w:rsidR="00C0564A" w:rsidRDefault="00BF4400" w:rsidP="005D18C0">
      <w:pPr>
        <w:pStyle w:val="Szvegtrzs3"/>
        <w:numPr>
          <w:ilvl w:val="0"/>
          <w:numId w:val="8"/>
        </w:numPr>
      </w:pPr>
      <w:r>
        <w:t>Valamennyi csoport egységesen feldolgozza a teljes témakört.</w:t>
      </w:r>
    </w:p>
    <w:p w14:paraId="52629ED0" w14:textId="77777777" w:rsidR="00C0564A" w:rsidRDefault="00BF4400" w:rsidP="005D18C0">
      <w:pPr>
        <w:pStyle w:val="Szvegtrzs3"/>
        <w:numPr>
          <w:ilvl w:val="0"/>
          <w:numId w:val="8"/>
        </w:numPr>
      </w:pPr>
      <w:r>
        <w:t>A témakör egyes részeit egy-egy csoport dolgozza fel.</w:t>
      </w:r>
    </w:p>
    <w:p w14:paraId="2FBA28D0" w14:textId="77777777" w:rsidR="00C0564A" w:rsidRDefault="00C0564A" w:rsidP="004470C2">
      <w:pPr>
        <w:pStyle w:val="Szvegtrzs3"/>
      </w:pPr>
    </w:p>
    <w:p w14:paraId="74FCEF9D" w14:textId="423A379C" w:rsidR="00C0564A" w:rsidRDefault="00FE32F6" w:rsidP="004470C2">
      <w:pPr>
        <w:pStyle w:val="Szvegtrzs3"/>
      </w:pPr>
      <w:r>
        <w:t>Feladatok</w:t>
      </w:r>
    </w:p>
    <w:p w14:paraId="5484BAA6" w14:textId="719668D8" w:rsidR="00C0564A" w:rsidRDefault="00CC15B2" w:rsidP="005D18C0">
      <w:pPr>
        <w:pStyle w:val="Szvegtrzs3"/>
        <w:numPr>
          <w:ilvl w:val="0"/>
          <w:numId w:val="13"/>
        </w:numPr>
        <w:ind w:left="426" w:hanging="426"/>
      </w:pPr>
      <w:r>
        <w:t>feladat: Az 1Móz 3,1–</w:t>
      </w:r>
      <w:r w:rsidR="00BF4400">
        <w:t xml:space="preserve">5 alapján </w:t>
      </w:r>
    </w:p>
    <w:p w14:paraId="4B17A9BA" w14:textId="3528D1C7" w:rsidR="00C0564A" w:rsidRDefault="00BF4400" w:rsidP="005D18C0">
      <w:pPr>
        <w:pStyle w:val="Szvegtrzs3"/>
        <w:numPr>
          <w:ilvl w:val="0"/>
          <w:numId w:val="10"/>
        </w:numPr>
      </w:pPr>
      <w:r>
        <w:t xml:space="preserve">Vizsgáljátok meg az egyes </w:t>
      </w:r>
      <w:r w:rsidR="00DF1367">
        <w:t>mondatok igazság</w:t>
      </w:r>
      <w:r>
        <w:t>alapját! Keressétek meg azt a részt, amely kétséget kelthet!</w:t>
      </w:r>
    </w:p>
    <w:p w14:paraId="64B0C24A" w14:textId="77777777" w:rsidR="00C0564A" w:rsidRDefault="00BF4400" w:rsidP="005D18C0">
      <w:pPr>
        <w:pStyle w:val="Szvegtrzs3"/>
        <w:numPr>
          <w:ilvl w:val="0"/>
          <w:numId w:val="10"/>
        </w:numPr>
      </w:pPr>
      <w:r>
        <w:t>Beszéljétek meg a kígyó ígéretének létjogosultságát!</w:t>
      </w:r>
    </w:p>
    <w:p w14:paraId="3F098456" w14:textId="77777777" w:rsidR="00C0564A" w:rsidRDefault="00C0564A" w:rsidP="004470C2">
      <w:pPr>
        <w:pStyle w:val="Szvegtrzs3"/>
        <w:ind w:left="720"/>
      </w:pPr>
    </w:p>
    <w:p w14:paraId="311320E4" w14:textId="79BF6D7F" w:rsidR="00C0564A" w:rsidRDefault="00CC15B2" w:rsidP="005D18C0">
      <w:pPr>
        <w:pStyle w:val="Szvegtrzs3"/>
        <w:numPr>
          <w:ilvl w:val="0"/>
          <w:numId w:val="13"/>
        </w:numPr>
        <w:ind w:left="426" w:hanging="426"/>
      </w:pPr>
      <w:r>
        <w:t>feladat: Az 1Móz 3,6–</w:t>
      </w:r>
      <w:r w:rsidR="00BF4400">
        <w:t>7 alapján</w:t>
      </w:r>
    </w:p>
    <w:p w14:paraId="456198C3" w14:textId="77777777" w:rsidR="00C0564A" w:rsidRDefault="00BF4400" w:rsidP="005D18C0">
      <w:pPr>
        <w:pStyle w:val="Szvegtrzs3"/>
        <w:numPr>
          <w:ilvl w:val="0"/>
          <w:numId w:val="10"/>
        </w:numPr>
      </w:pPr>
      <w:r>
        <w:t>Értékeljétek a cselekedetet!</w:t>
      </w:r>
    </w:p>
    <w:p w14:paraId="0287C8A1" w14:textId="77777777" w:rsidR="00C0564A" w:rsidRDefault="00BF4400" w:rsidP="005D18C0">
      <w:pPr>
        <w:pStyle w:val="Szvegtrzs3"/>
        <w:numPr>
          <w:ilvl w:val="0"/>
          <w:numId w:val="10"/>
        </w:numPr>
      </w:pPr>
      <w:r>
        <w:t>Vitassátok meg, mi motiválhat bennünket arra, hogy engedetlenné legyünk!</w:t>
      </w:r>
    </w:p>
    <w:p w14:paraId="5D44DEF4" w14:textId="77777777" w:rsidR="00C0564A" w:rsidRDefault="00C0564A" w:rsidP="004470C2">
      <w:pPr>
        <w:pStyle w:val="Szvegtrzs3"/>
        <w:ind w:left="720"/>
      </w:pPr>
    </w:p>
    <w:p w14:paraId="25179301" w14:textId="63132C46" w:rsidR="00C0564A" w:rsidRDefault="00CC15B2" w:rsidP="005D18C0">
      <w:pPr>
        <w:pStyle w:val="Szvegtrzs3"/>
        <w:numPr>
          <w:ilvl w:val="0"/>
          <w:numId w:val="13"/>
        </w:numPr>
        <w:ind w:left="426" w:hanging="426"/>
      </w:pPr>
      <w:r>
        <w:t>feladat: Az 1Móz 3,8–</w:t>
      </w:r>
      <w:r w:rsidR="00BF4400">
        <w:t>13 segítségével</w:t>
      </w:r>
    </w:p>
    <w:p w14:paraId="01C284C8" w14:textId="7A0495FB" w:rsidR="00C0564A" w:rsidRDefault="00BF4400" w:rsidP="005D18C0">
      <w:pPr>
        <w:pStyle w:val="Szvegtrzs3"/>
        <w:numPr>
          <w:ilvl w:val="0"/>
          <w:numId w:val="10"/>
        </w:numPr>
      </w:pPr>
      <w:r>
        <w:t>Állapítsátok meg</w:t>
      </w:r>
      <w:r w:rsidR="00DF1367">
        <w:t>,</w:t>
      </w:r>
      <w:r>
        <w:t xml:space="preserve"> mi az, ami jellemzi Ádám és Éva viselkedését!</w:t>
      </w:r>
    </w:p>
    <w:p w14:paraId="1AB97557" w14:textId="77777777" w:rsidR="00C0564A" w:rsidRDefault="00BF4400" w:rsidP="005D18C0">
      <w:pPr>
        <w:pStyle w:val="Szvegtrzs3"/>
        <w:numPr>
          <w:ilvl w:val="0"/>
          <w:numId w:val="10"/>
        </w:numPr>
      </w:pPr>
      <w:r>
        <w:t>Vizsgáljátok meg, milyen folyamatok mennek végbe a (bizalmi) kapcsolat terén!</w:t>
      </w:r>
    </w:p>
    <w:p w14:paraId="5A42B9F7" w14:textId="1467A0C0" w:rsidR="00C0564A" w:rsidRDefault="00BF4400" w:rsidP="005D18C0">
      <w:pPr>
        <w:pStyle w:val="Szvegtrzs3"/>
        <w:numPr>
          <w:ilvl w:val="0"/>
          <w:numId w:val="10"/>
        </w:numPr>
      </w:pPr>
      <w:r>
        <w:t>Beszéljétek meg, mit éreztek, amikor kiderül valamilyen gyarlóságoto</w:t>
      </w:r>
      <w:r w:rsidR="00DF1367">
        <w:t>k!</w:t>
      </w:r>
    </w:p>
    <w:p w14:paraId="54BCA7D8" w14:textId="77777777" w:rsidR="00C0564A" w:rsidRDefault="00C0564A" w:rsidP="004470C2">
      <w:pPr>
        <w:pStyle w:val="Szvegtrzs3"/>
      </w:pPr>
    </w:p>
    <w:p w14:paraId="78C1512C" w14:textId="3F152B60" w:rsidR="00C0564A" w:rsidRDefault="004827E0" w:rsidP="005D18C0">
      <w:pPr>
        <w:pStyle w:val="Szvegtrzs3"/>
        <w:numPr>
          <w:ilvl w:val="0"/>
          <w:numId w:val="13"/>
        </w:numPr>
        <w:ind w:left="426" w:hanging="426"/>
      </w:pPr>
      <w:r>
        <w:t>feladat: Az 1</w:t>
      </w:r>
      <w:r w:rsidR="00CC15B2">
        <w:t>Móz 3,14–</w:t>
      </w:r>
      <w:r w:rsidR="00BF4400">
        <w:t>24 alapján foglaljátok össze, mi a bűn következménye</w:t>
      </w:r>
    </w:p>
    <w:p w14:paraId="18707480" w14:textId="77777777" w:rsidR="00C0564A" w:rsidRDefault="00BF4400" w:rsidP="005D18C0">
      <w:pPr>
        <w:pStyle w:val="Szvegtrzs3"/>
        <w:numPr>
          <w:ilvl w:val="0"/>
          <w:numId w:val="10"/>
        </w:numPr>
      </w:pPr>
      <w:r>
        <w:t>a férfira</w:t>
      </w:r>
    </w:p>
    <w:p w14:paraId="541F098A" w14:textId="77777777" w:rsidR="00C0564A" w:rsidRDefault="00BF4400" w:rsidP="005D18C0">
      <w:pPr>
        <w:pStyle w:val="Szvegtrzs3"/>
        <w:numPr>
          <w:ilvl w:val="0"/>
          <w:numId w:val="10"/>
        </w:numPr>
      </w:pPr>
      <w:r>
        <w:t>a nőre</w:t>
      </w:r>
    </w:p>
    <w:p w14:paraId="0634EA9A" w14:textId="77777777" w:rsidR="00C0564A" w:rsidRDefault="00BF4400" w:rsidP="005D18C0">
      <w:pPr>
        <w:pStyle w:val="Szvegtrzs3"/>
        <w:numPr>
          <w:ilvl w:val="0"/>
          <w:numId w:val="10"/>
        </w:numPr>
      </w:pPr>
      <w:r>
        <w:t>a kígyóra nézve!</w:t>
      </w:r>
    </w:p>
    <w:p w14:paraId="4228918D" w14:textId="77777777" w:rsidR="00C0564A" w:rsidRDefault="00C0564A">
      <w:pPr>
        <w:pStyle w:val="Szvegtrzs3"/>
        <w:jc w:val="left"/>
      </w:pPr>
    </w:p>
    <w:p w14:paraId="7B73E26C" w14:textId="77777777" w:rsidR="00C0564A" w:rsidRDefault="00BF4400">
      <w:pPr>
        <w:pStyle w:val="Szvegtrzs3"/>
        <w:jc w:val="left"/>
      </w:pPr>
      <w:r>
        <w:t>JAVASLAT TÁBLAI JEGYZETRE:</w:t>
      </w:r>
    </w:p>
    <w:tbl>
      <w:tblPr>
        <w:tblW w:w="0" w:type="auto"/>
        <w:tblInd w:w="-105" w:type="dxa"/>
        <w:tblBorders>
          <w:top w:val="single" w:sz="12" w:space="0" w:color="000000"/>
          <w:left w:val="single" w:sz="12" w:space="0" w:color="000000"/>
          <w:bottom w:val="nil"/>
          <w:right w:val="single" w:sz="12" w:space="0" w:color="000000"/>
          <w:insideH w:val="nil"/>
          <w:insideV w:val="single" w:sz="12" w:space="0" w:color="000000"/>
        </w:tblBorders>
        <w:tblCellMar>
          <w:left w:w="93" w:type="dxa"/>
        </w:tblCellMar>
        <w:tblLook w:val="04A0" w:firstRow="1" w:lastRow="0" w:firstColumn="1" w:lastColumn="0" w:noHBand="0" w:noVBand="1"/>
      </w:tblPr>
      <w:tblGrid>
        <w:gridCol w:w="9147"/>
      </w:tblGrid>
      <w:tr w:rsidR="00C0564A" w14:paraId="1E8F6F8A" w14:textId="77777777">
        <w:tc>
          <w:tcPr>
            <w:tcW w:w="9420" w:type="dxa"/>
            <w:tcBorders>
              <w:top w:val="single" w:sz="12" w:space="0" w:color="000000"/>
              <w:left w:val="single" w:sz="12" w:space="0" w:color="000000"/>
              <w:bottom w:val="nil"/>
              <w:right w:val="single" w:sz="12" w:space="0" w:color="000000"/>
            </w:tcBorders>
            <w:shd w:val="clear" w:color="auto" w:fill="000000"/>
            <w:tcMar>
              <w:left w:w="93" w:type="dxa"/>
            </w:tcMar>
          </w:tcPr>
          <w:p w14:paraId="7F2D2308" w14:textId="77777777" w:rsidR="00C0564A" w:rsidRDefault="00BF4400">
            <w:pPr>
              <w:pStyle w:val="Szvegtrzs3"/>
              <w:jc w:val="left"/>
              <w:rPr>
                <w:b/>
                <w:bCs/>
                <w:color w:val="FFFFFF"/>
              </w:rPr>
            </w:pPr>
            <w:r>
              <w:rPr>
                <w:b/>
                <w:bCs/>
                <w:color w:val="FFFFFF"/>
              </w:rPr>
              <w:tab/>
            </w:r>
          </w:p>
        </w:tc>
      </w:tr>
      <w:tr w:rsidR="00C0564A" w14:paraId="27082476" w14:textId="77777777">
        <w:tc>
          <w:tcPr>
            <w:tcW w:w="9420" w:type="dxa"/>
            <w:tcBorders>
              <w:top w:val="nil"/>
              <w:left w:val="single" w:sz="12" w:space="0" w:color="000000"/>
              <w:bottom w:val="nil"/>
              <w:right w:val="single" w:sz="12" w:space="0" w:color="000000"/>
            </w:tcBorders>
            <w:shd w:val="clear" w:color="auto" w:fill="auto"/>
            <w:tcMar>
              <w:left w:w="93" w:type="dxa"/>
            </w:tcMar>
          </w:tcPr>
          <w:p w14:paraId="6B1627AD" w14:textId="77777777" w:rsidR="00C0564A" w:rsidRDefault="00BF4400">
            <w:pPr>
              <w:pStyle w:val="Szvegtrzs3"/>
              <w:jc w:val="left"/>
            </w:pPr>
            <w:r>
              <w:t>BŰN</w:t>
            </w:r>
          </w:p>
        </w:tc>
      </w:tr>
      <w:tr w:rsidR="00C0564A" w14:paraId="78B6D131" w14:textId="77777777">
        <w:tc>
          <w:tcPr>
            <w:tcW w:w="9420" w:type="dxa"/>
            <w:tcBorders>
              <w:top w:val="nil"/>
              <w:left w:val="single" w:sz="12" w:space="0" w:color="000000"/>
              <w:bottom w:val="nil"/>
              <w:right w:val="single" w:sz="12" w:space="0" w:color="000000"/>
            </w:tcBorders>
            <w:shd w:val="clear" w:color="auto" w:fill="auto"/>
            <w:tcMar>
              <w:left w:w="93" w:type="dxa"/>
            </w:tcMar>
          </w:tcPr>
          <w:p w14:paraId="74CA07EB" w14:textId="77777777" w:rsidR="00C0564A" w:rsidRDefault="00BF4400">
            <w:pPr>
              <w:pStyle w:val="Szvegtrzs3"/>
              <w:jc w:val="left"/>
            </w:pPr>
            <w:r>
              <w:t>Eredete:</w:t>
            </w:r>
            <w:r>
              <w:tab/>
              <w:t>hamis állítás/ kétség szítása Istennel szemben: egy fáról sem/nem ehetsz?</w:t>
            </w:r>
          </w:p>
        </w:tc>
      </w:tr>
      <w:tr w:rsidR="00C0564A" w14:paraId="34465C27" w14:textId="77777777">
        <w:tc>
          <w:tcPr>
            <w:tcW w:w="9420" w:type="dxa"/>
            <w:tcBorders>
              <w:top w:val="nil"/>
              <w:left w:val="single" w:sz="12" w:space="0" w:color="000000"/>
              <w:bottom w:val="nil"/>
              <w:right w:val="single" w:sz="12" w:space="0" w:color="000000"/>
            </w:tcBorders>
            <w:shd w:val="clear" w:color="auto" w:fill="auto"/>
            <w:tcMar>
              <w:left w:w="93" w:type="dxa"/>
            </w:tcMar>
          </w:tcPr>
          <w:p w14:paraId="7EB3F755" w14:textId="77777777" w:rsidR="00C0564A" w:rsidRDefault="00BF4400">
            <w:pPr>
              <w:pStyle w:val="Szvegtrzs3"/>
              <w:jc w:val="left"/>
            </w:pPr>
            <w:r>
              <w:t>Ereje:</w:t>
            </w:r>
            <w:r>
              <w:tab/>
            </w:r>
            <w:r>
              <w:tab/>
              <w:t>hamis ígéret/ csapda: olyanná leszel… JÓ REKLÁMSZLOGEN!</w:t>
            </w:r>
          </w:p>
        </w:tc>
      </w:tr>
      <w:tr w:rsidR="00C0564A" w14:paraId="1C87FECB" w14:textId="77777777">
        <w:tc>
          <w:tcPr>
            <w:tcW w:w="9420" w:type="dxa"/>
            <w:tcBorders>
              <w:top w:val="nil"/>
              <w:left w:val="single" w:sz="12" w:space="0" w:color="000000"/>
              <w:bottom w:val="nil"/>
              <w:right w:val="single" w:sz="12" w:space="0" w:color="000000"/>
            </w:tcBorders>
            <w:shd w:val="clear" w:color="auto" w:fill="auto"/>
            <w:tcMar>
              <w:left w:w="93" w:type="dxa"/>
            </w:tcMar>
          </w:tcPr>
          <w:p w14:paraId="34CC95DC" w14:textId="12D683D9" w:rsidR="00C0564A" w:rsidRDefault="00BF4400">
            <w:pPr>
              <w:pStyle w:val="Szvegtrzs3"/>
              <w:jc w:val="left"/>
            </w:pPr>
            <w:r>
              <w:t>Eredménye:</w:t>
            </w:r>
            <w:r>
              <w:tab/>
              <w:t>engedetlenség/ hatalmi vágy: é</w:t>
            </w:r>
            <w:r w:rsidR="000E3C48">
              <w:t>n akarok dönteni: mi nekem a jó</w:t>
            </w:r>
            <w:r>
              <w:t xml:space="preserve"> vagy rossz!</w:t>
            </w:r>
          </w:p>
        </w:tc>
      </w:tr>
      <w:tr w:rsidR="00C0564A" w14:paraId="6D4BCACC" w14:textId="77777777">
        <w:tc>
          <w:tcPr>
            <w:tcW w:w="9420" w:type="dxa"/>
            <w:tcBorders>
              <w:top w:val="nil"/>
              <w:left w:val="single" w:sz="12" w:space="0" w:color="000000"/>
              <w:bottom w:val="nil"/>
              <w:right w:val="single" w:sz="12" w:space="0" w:color="000000"/>
            </w:tcBorders>
            <w:shd w:val="clear" w:color="auto" w:fill="auto"/>
            <w:tcMar>
              <w:left w:w="93" w:type="dxa"/>
            </w:tcMar>
          </w:tcPr>
          <w:p w14:paraId="332AFE33" w14:textId="77777777" w:rsidR="00C0564A" w:rsidRDefault="00BF4400">
            <w:pPr>
              <w:pStyle w:val="Szvegtrzs3"/>
              <w:jc w:val="left"/>
            </w:pPr>
            <w:r>
              <w:t xml:space="preserve">Eredendő bűn: </w:t>
            </w:r>
            <w:r>
              <w:tab/>
              <w:t xml:space="preserve">rejtőzködés (Ádám elbújik), </w:t>
            </w:r>
          </w:p>
        </w:tc>
      </w:tr>
      <w:tr w:rsidR="00C0564A" w14:paraId="43E81410" w14:textId="77777777">
        <w:tc>
          <w:tcPr>
            <w:tcW w:w="9420" w:type="dxa"/>
            <w:tcBorders>
              <w:top w:val="nil"/>
              <w:left w:val="single" w:sz="12" w:space="0" w:color="000000"/>
              <w:bottom w:val="nil"/>
              <w:right w:val="single" w:sz="12" w:space="0" w:color="000000"/>
            </w:tcBorders>
            <w:shd w:val="clear" w:color="auto" w:fill="auto"/>
            <w:tcMar>
              <w:left w:w="93" w:type="dxa"/>
            </w:tcMar>
          </w:tcPr>
          <w:p w14:paraId="488B22BF" w14:textId="77777777" w:rsidR="00C0564A" w:rsidRDefault="00BF4400">
            <w:pPr>
              <w:pStyle w:val="Szvegtrzs3"/>
              <w:jc w:val="left"/>
            </w:pPr>
            <w:r>
              <w:tab/>
            </w:r>
            <w:r>
              <w:tab/>
            </w:r>
            <w:r>
              <w:tab/>
              <w:t xml:space="preserve">hárítás (→Éva→kígyó), </w:t>
            </w:r>
          </w:p>
        </w:tc>
      </w:tr>
      <w:tr w:rsidR="00C0564A" w14:paraId="32A6DC13" w14:textId="77777777">
        <w:tc>
          <w:tcPr>
            <w:tcW w:w="9420" w:type="dxa"/>
            <w:tcBorders>
              <w:top w:val="nil"/>
              <w:left w:val="single" w:sz="12" w:space="0" w:color="000000"/>
              <w:bottom w:val="nil"/>
              <w:right w:val="single" w:sz="12" w:space="0" w:color="000000"/>
            </w:tcBorders>
            <w:shd w:val="clear" w:color="auto" w:fill="auto"/>
            <w:tcMar>
              <w:left w:w="93" w:type="dxa"/>
            </w:tcMar>
          </w:tcPr>
          <w:p w14:paraId="6C4B7A50" w14:textId="77777777" w:rsidR="00C0564A" w:rsidRDefault="00BF4400">
            <w:pPr>
              <w:pStyle w:val="Szvegtrzs3"/>
              <w:jc w:val="left"/>
            </w:pPr>
            <w:r>
              <w:tab/>
            </w:r>
            <w:r>
              <w:tab/>
            </w:r>
            <w:r>
              <w:tab/>
              <w:t>szégyen (fügefalevél)</w:t>
            </w:r>
          </w:p>
        </w:tc>
      </w:tr>
      <w:tr w:rsidR="00C0564A" w14:paraId="26C768B0" w14:textId="77777777">
        <w:tc>
          <w:tcPr>
            <w:tcW w:w="9420" w:type="dxa"/>
            <w:tcBorders>
              <w:top w:val="nil"/>
              <w:left w:val="single" w:sz="12" w:space="0" w:color="000000"/>
              <w:bottom w:val="nil"/>
              <w:right w:val="single" w:sz="12" w:space="0" w:color="000000"/>
            </w:tcBorders>
            <w:shd w:val="clear" w:color="auto" w:fill="auto"/>
            <w:tcMar>
              <w:left w:w="93" w:type="dxa"/>
            </w:tcMar>
          </w:tcPr>
          <w:p w14:paraId="0CD7AD09" w14:textId="77777777" w:rsidR="00C0564A" w:rsidRDefault="00BF4400">
            <w:pPr>
              <w:pStyle w:val="Szvegtrzs3"/>
              <w:jc w:val="left"/>
            </w:pPr>
            <w:r>
              <w:t>Következménye:</w:t>
            </w:r>
            <w:r>
              <w:tab/>
              <w:t xml:space="preserve">Istennel való kapcsolat megromlása, „büdös” a munka, fájdalom a </w:t>
            </w:r>
            <w:r>
              <w:tab/>
            </w:r>
            <w:r>
              <w:tab/>
            </w:r>
            <w:r>
              <w:tab/>
              <w:t>szülés</w:t>
            </w:r>
          </w:p>
        </w:tc>
      </w:tr>
      <w:tr w:rsidR="00C0564A" w14:paraId="5913D191" w14:textId="77777777">
        <w:tc>
          <w:tcPr>
            <w:tcW w:w="9420" w:type="dxa"/>
            <w:tcBorders>
              <w:top w:val="nil"/>
              <w:left w:val="single" w:sz="12" w:space="0" w:color="000000"/>
              <w:bottom w:val="nil"/>
              <w:right w:val="single" w:sz="12" w:space="0" w:color="000000"/>
            </w:tcBorders>
            <w:shd w:val="clear" w:color="auto" w:fill="auto"/>
            <w:tcMar>
              <w:left w:w="93" w:type="dxa"/>
            </w:tcMar>
          </w:tcPr>
          <w:p w14:paraId="436316E9" w14:textId="0B08FC1F" w:rsidR="00C0564A" w:rsidRDefault="00BF4400">
            <w:pPr>
              <w:pStyle w:val="Szvegtrzs3"/>
              <w:jc w:val="left"/>
            </w:pPr>
            <w:r>
              <w:t>Elter</w:t>
            </w:r>
            <w:r w:rsidR="005827C9">
              <w:t xml:space="preserve">jedése: </w:t>
            </w:r>
            <w:r w:rsidR="005827C9">
              <w:tab/>
              <w:t>testvérféltékenység/ -</w:t>
            </w:r>
            <w:r>
              <w:t>gyilkosság</w:t>
            </w:r>
          </w:p>
        </w:tc>
      </w:tr>
      <w:tr w:rsidR="00C0564A" w14:paraId="174F4843" w14:textId="77777777">
        <w:tc>
          <w:tcPr>
            <w:tcW w:w="9420" w:type="dxa"/>
            <w:tcBorders>
              <w:top w:val="nil"/>
              <w:left w:val="single" w:sz="12" w:space="0" w:color="000000"/>
              <w:bottom w:val="nil"/>
              <w:right w:val="single" w:sz="12" w:space="0" w:color="000000"/>
            </w:tcBorders>
            <w:shd w:val="clear" w:color="auto" w:fill="auto"/>
            <w:tcMar>
              <w:left w:w="93" w:type="dxa"/>
            </w:tcMar>
          </w:tcPr>
          <w:p w14:paraId="54206835" w14:textId="77777777" w:rsidR="00C0564A" w:rsidRDefault="00BF4400">
            <w:pPr>
              <w:pStyle w:val="Szvegtrzs3"/>
              <w:jc w:val="left"/>
            </w:pPr>
            <w:r>
              <w:tab/>
            </w:r>
            <w:r>
              <w:tab/>
              <w:t>társadalmi züllés</w:t>
            </w:r>
          </w:p>
        </w:tc>
      </w:tr>
      <w:tr w:rsidR="00C0564A" w14:paraId="6AA6646F" w14:textId="77777777">
        <w:tc>
          <w:tcPr>
            <w:tcW w:w="9420" w:type="dxa"/>
            <w:tcBorders>
              <w:top w:val="nil"/>
              <w:left w:val="single" w:sz="12" w:space="0" w:color="000000"/>
              <w:bottom w:val="nil"/>
              <w:right w:val="single" w:sz="12" w:space="0" w:color="000000"/>
            </w:tcBorders>
            <w:shd w:val="clear" w:color="auto" w:fill="auto"/>
            <w:tcMar>
              <w:left w:w="93" w:type="dxa"/>
            </w:tcMar>
          </w:tcPr>
          <w:p w14:paraId="26940865" w14:textId="77777777" w:rsidR="00C0564A" w:rsidRDefault="00BF4400">
            <w:pPr>
              <w:pStyle w:val="Szvegtrzs3"/>
              <w:jc w:val="left"/>
            </w:pPr>
            <w:r>
              <w:tab/>
            </w:r>
            <w:r>
              <w:tab/>
              <w:t>tudás, ismeret, emberi képességek istenítése</w:t>
            </w:r>
          </w:p>
        </w:tc>
      </w:tr>
      <w:tr w:rsidR="00C0564A" w14:paraId="7FC5FC64" w14:textId="77777777">
        <w:tc>
          <w:tcPr>
            <w:tcW w:w="9420" w:type="dxa"/>
            <w:tcBorders>
              <w:top w:val="nil"/>
              <w:left w:val="single" w:sz="12" w:space="0" w:color="000000"/>
              <w:bottom w:val="single" w:sz="12" w:space="0" w:color="000000"/>
              <w:right w:val="single" w:sz="12" w:space="0" w:color="000000"/>
            </w:tcBorders>
            <w:shd w:val="clear" w:color="auto" w:fill="auto"/>
            <w:tcMar>
              <w:left w:w="93" w:type="dxa"/>
            </w:tcMar>
          </w:tcPr>
          <w:p w14:paraId="3C4B410B" w14:textId="77777777" w:rsidR="00C0564A" w:rsidRDefault="00C0564A">
            <w:pPr>
              <w:pStyle w:val="Szvegtrzs3"/>
              <w:snapToGrid w:val="0"/>
              <w:jc w:val="left"/>
            </w:pPr>
          </w:p>
        </w:tc>
      </w:tr>
    </w:tbl>
    <w:p w14:paraId="00C0D0B6" w14:textId="77777777" w:rsidR="00C0564A" w:rsidRDefault="00C0564A">
      <w:pPr>
        <w:pStyle w:val="Szvegtrzs3"/>
        <w:jc w:val="left"/>
      </w:pPr>
    </w:p>
    <w:p w14:paraId="793C6E36" w14:textId="5A9D57BA" w:rsidR="00C0564A" w:rsidRDefault="00B00BBA" w:rsidP="004470C2">
      <w:pPr>
        <w:pStyle w:val="Szvegtrzs3"/>
        <w:rPr>
          <w:b/>
        </w:rPr>
      </w:pPr>
      <w:r>
        <w:rPr>
          <w:b/>
        </w:rPr>
        <w:t>Házi feladat</w:t>
      </w:r>
    </w:p>
    <w:p w14:paraId="3C7A4780" w14:textId="77777777" w:rsidR="00C0564A" w:rsidRDefault="00C0564A" w:rsidP="004470C2">
      <w:pPr>
        <w:pStyle w:val="Szvegtrzs3"/>
      </w:pPr>
    </w:p>
    <w:p w14:paraId="7B9FB0A1" w14:textId="77777777" w:rsidR="00C0564A" w:rsidRDefault="00BF4400" w:rsidP="005D18C0">
      <w:pPr>
        <w:pStyle w:val="Szvegtrzs3"/>
        <w:numPr>
          <w:ilvl w:val="0"/>
          <w:numId w:val="12"/>
        </w:numPr>
      </w:pPr>
      <w:r>
        <w:t>Készítsetek plakátot, amivel a gonosz csábítóan hirdeti kínálatát!</w:t>
      </w:r>
    </w:p>
    <w:p w14:paraId="2931D221" w14:textId="77777777" w:rsidR="00C0564A" w:rsidRDefault="00C0564A" w:rsidP="004470C2">
      <w:pPr>
        <w:pStyle w:val="Szvegtrzs3"/>
        <w:ind w:left="720"/>
      </w:pPr>
    </w:p>
    <w:p w14:paraId="214AF1E3" w14:textId="77777777" w:rsidR="00C0564A" w:rsidRDefault="00BF4400" w:rsidP="005D18C0">
      <w:pPr>
        <w:pStyle w:val="Szvegtrzs3"/>
        <w:numPr>
          <w:ilvl w:val="0"/>
          <w:numId w:val="12"/>
        </w:numPr>
      </w:pPr>
      <w:r>
        <w:t xml:space="preserve">Portfólióhoz: </w:t>
      </w:r>
    </w:p>
    <w:p w14:paraId="103A0D43" w14:textId="77777777" w:rsidR="00C0564A" w:rsidRDefault="00BF4400" w:rsidP="004470C2">
      <w:pPr>
        <w:pStyle w:val="Szvegtrzs3"/>
        <w:ind w:left="720"/>
      </w:pPr>
      <w:r>
        <w:t>Vizsgáld meg a bűn elterjedését! Gondold végig, hogyan is halad előre a bűn! Ebben némi támpontot ad, ha összekötöd a történetet a hozzá kapcsolódó mai problémákkal:</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670"/>
        <w:gridCol w:w="351"/>
        <w:gridCol w:w="4590"/>
      </w:tblGrid>
      <w:tr w:rsidR="00C0564A" w14:paraId="34464663" w14:textId="77777777">
        <w:trPr>
          <w:jc w:val="center"/>
        </w:trPr>
        <w:tc>
          <w:tcPr>
            <w:tcW w:w="1670" w:type="dxa"/>
            <w:tcBorders>
              <w:top w:val="nil"/>
              <w:left w:val="nil"/>
              <w:bottom w:val="nil"/>
              <w:right w:val="nil"/>
            </w:tcBorders>
            <w:shd w:val="clear" w:color="auto" w:fill="auto"/>
          </w:tcPr>
          <w:p w14:paraId="4312584C" w14:textId="77777777" w:rsidR="00C0564A" w:rsidRDefault="00BF4400" w:rsidP="004470C2">
            <w:pPr>
              <w:pStyle w:val="Szvegtrzs3"/>
              <w:rPr>
                <w:b/>
                <w:i/>
              </w:rPr>
            </w:pPr>
            <w:r>
              <w:rPr>
                <w:b/>
                <w:i/>
              </w:rPr>
              <w:t>Kain és Ábel</w:t>
            </w:r>
          </w:p>
        </w:tc>
        <w:tc>
          <w:tcPr>
            <w:tcW w:w="351" w:type="dxa"/>
            <w:tcBorders>
              <w:top w:val="nil"/>
              <w:left w:val="nil"/>
              <w:bottom w:val="nil"/>
              <w:right w:val="nil"/>
            </w:tcBorders>
            <w:shd w:val="clear" w:color="auto" w:fill="auto"/>
          </w:tcPr>
          <w:p w14:paraId="75CFCC94" w14:textId="77777777" w:rsidR="00C0564A" w:rsidRDefault="00C0564A" w:rsidP="004470C2">
            <w:pPr>
              <w:pStyle w:val="Szvegtrzs3"/>
              <w:snapToGrid w:val="0"/>
              <w:rPr>
                <w:b/>
                <w:i/>
              </w:rPr>
            </w:pPr>
          </w:p>
        </w:tc>
        <w:tc>
          <w:tcPr>
            <w:tcW w:w="4590" w:type="dxa"/>
            <w:tcBorders>
              <w:top w:val="nil"/>
              <w:left w:val="nil"/>
              <w:bottom w:val="nil"/>
              <w:right w:val="nil"/>
            </w:tcBorders>
            <w:shd w:val="clear" w:color="auto" w:fill="auto"/>
          </w:tcPr>
          <w:p w14:paraId="2D7C9630" w14:textId="77777777" w:rsidR="00C0564A" w:rsidRDefault="00BF4400" w:rsidP="004470C2">
            <w:pPr>
              <w:pStyle w:val="Szvegtrzs3"/>
              <w:rPr>
                <w:b/>
                <w:i/>
              </w:rPr>
            </w:pPr>
            <w:r>
              <w:rPr>
                <w:b/>
                <w:i/>
              </w:rPr>
              <w:t>Jó lenne hírnevet szerezni</w:t>
            </w:r>
          </w:p>
        </w:tc>
      </w:tr>
      <w:tr w:rsidR="00C0564A" w14:paraId="6001820C" w14:textId="77777777">
        <w:trPr>
          <w:jc w:val="center"/>
        </w:trPr>
        <w:tc>
          <w:tcPr>
            <w:tcW w:w="1670" w:type="dxa"/>
            <w:tcBorders>
              <w:top w:val="nil"/>
              <w:left w:val="nil"/>
              <w:bottom w:val="nil"/>
              <w:right w:val="nil"/>
            </w:tcBorders>
            <w:shd w:val="clear" w:color="auto" w:fill="auto"/>
          </w:tcPr>
          <w:p w14:paraId="6BF9F118" w14:textId="77777777" w:rsidR="00C0564A" w:rsidRDefault="00C0564A" w:rsidP="004470C2">
            <w:pPr>
              <w:pStyle w:val="Szvegtrzs3"/>
              <w:snapToGrid w:val="0"/>
              <w:rPr>
                <w:b/>
                <w:i/>
              </w:rPr>
            </w:pPr>
          </w:p>
        </w:tc>
        <w:tc>
          <w:tcPr>
            <w:tcW w:w="351" w:type="dxa"/>
            <w:tcBorders>
              <w:top w:val="nil"/>
              <w:left w:val="nil"/>
              <w:bottom w:val="nil"/>
              <w:right w:val="nil"/>
            </w:tcBorders>
            <w:shd w:val="clear" w:color="auto" w:fill="auto"/>
          </w:tcPr>
          <w:p w14:paraId="4A3F7C6A" w14:textId="77777777" w:rsidR="00C0564A" w:rsidRDefault="00C0564A" w:rsidP="004470C2">
            <w:pPr>
              <w:pStyle w:val="Szvegtrzs3"/>
              <w:snapToGrid w:val="0"/>
              <w:rPr>
                <w:b/>
                <w:i/>
              </w:rPr>
            </w:pPr>
          </w:p>
        </w:tc>
        <w:tc>
          <w:tcPr>
            <w:tcW w:w="4590" w:type="dxa"/>
            <w:tcBorders>
              <w:top w:val="nil"/>
              <w:left w:val="nil"/>
              <w:bottom w:val="nil"/>
              <w:right w:val="nil"/>
            </w:tcBorders>
            <w:shd w:val="clear" w:color="auto" w:fill="auto"/>
          </w:tcPr>
          <w:p w14:paraId="7CCCC4BC" w14:textId="77777777" w:rsidR="00C0564A" w:rsidRDefault="00BF4400" w:rsidP="004470C2">
            <w:pPr>
              <w:pStyle w:val="Szvegtrzs3"/>
              <w:rPr>
                <w:b/>
                <w:i/>
              </w:rPr>
            </w:pPr>
            <w:r>
              <w:rPr>
                <w:b/>
                <w:i/>
              </w:rPr>
              <w:t>Miért nem veszik észre a fáradozásomat?</w:t>
            </w:r>
          </w:p>
        </w:tc>
      </w:tr>
      <w:tr w:rsidR="00C0564A" w14:paraId="46ADA16D" w14:textId="77777777">
        <w:trPr>
          <w:jc w:val="center"/>
        </w:trPr>
        <w:tc>
          <w:tcPr>
            <w:tcW w:w="1670" w:type="dxa"/>
            <w:tcBorders>
              <w:top w:val="nil"/>
              <w:left w:val="nil"/>
              <w:bottom w:val="nil"/>
              <w:right w:val="nil"/>
            </w:tcBorders>
            <w:shd w:val="clear" w:color="auto" w:fill="auto"/>
          </w:tcPr>
          <w:p w14:paraId="65FFC9D5" w14:textId="77777777" w:rsidR="00C0564A" w:rsidRDefault="00C0564A" w:rsidP="004470C2">
            <w:pPr>
              <w:pStyle w:val="Szvegtrzs3"/>
              <w:snapToGrid w:val="0"/>
              <w:rPr>
                <w:b/>
                <w:i/>
              </w:rPr>
            </w:pPr>
          </w:p>
        </w:tc>
        <w:tc>
          <w:tcPr>
            <w:tcW w:w="351" w:type="dxa"/>
            <w:tcBorders>
              <w:top w:val="nil"/>
              <w:left w:val="nil"/>
              <w:bottom w:val="nil"/>
              <w:right w:val="nil"/>
            </w:tcBorders>
            <w:shd w:val="clear" w:color="auto" w:fill="auto"/>
          </w:tcPr>
          <w:p w14:paraId="28784918" w14:textId="77777777" w:rsidR="00C0564A" w:rsidRDefault="00C0564A" w:rsidP="004470C2">
            <w:pPr>
              <w:pStyle w:val="Szvegtrzs3"/>
              <w:snapToGrid w:val="0"/>
              <w:rPr>
                <w:b/>
                <w:i/>
              </w:rPr>
            </w:pPr>
          </w:p>
        </w:tc>
        <w:tc>
          <w:tcPr>
            <w:tcW w:w="4590" w:type="dxa"/>
            <w:tcBorders>
              <w:top w:val="nil"/>
              <w:left w:val="nil"/>
              <w:bottom w:val="nil"/>
              <w:right w:val="nil"/>
            </w:tcBorders>
            <w:shd w:val="clear" w:color="auto" w:fill="auto"/>
          </w:tcPr>
          <w:p w14:paraId="37CBC834" w14:textId="77777777" w:rsidR="00C0564A" w:rsidRDefault="00BF4400" w:rsidP="004470C2">
            <w:pPr>
              <w:pStyle w:val="Szvegtrzs3"/>
              <w:rPr>
                <w:b/>
                <w:i/>
              </w:rPr>
            </w:pPr>
            <w:r>
              <w:rPr>
                <w:b/>
                <w:i/>
              </w:rPr>
              <w:t>Egyszerűen zseniális vagyok!</w:t>
            </w:r>
          </w:p>
        </w:tc>
      </w:tr>
      <w:tr w:rsidR="00C0564A" w14:paraId="4E978694" w14:textId="77777777">
        <w:trPr>
          <w:jc w:val="center"/>
        </w:trPr>
        <w:tc>
          <w:tcPr>
            <w:tcW w:w="1670" w:type="dxa"/>
            <w:tcBorders>
              <w:top w:val="nil"/>
              <w:left w:val="nil"/>
              <w:bottom w:val="nil"/>
              <w:right w:val="nil"/>
            </w:tcBorders>
            <w:shd w:val="clear" w:color="auto" w:fill="auto"/>
          </w:tcPr>
          <w:p w14:paraId="56D16146" w14:textId="77777777" w:rsidR="00C0564A" w:rsidRDefault="00C0564A" w:rsidP="004470C2">
            <w:pPr>
              <w:pStyle w:val="Szvegtrzs3"/>
              <w:snapToGrid w:val="0"/>
              <w:rPr>
                <w:b/>
                <w:i/>
              </w:rPr>
            </w:pPr>
          </w:p>
        </w:tc>
        <w:tc>
          <w:tcPr>
            <w:tcW w:w="351" w:type="dxa"/>
            <w:tcBorders>
              <w:top w:val="nil"/>
              <w:left w:val="nil"/>
              <w:bottom w:val="nil"/>
              <w:right w:val="nil"/>
            </w:tcBorders>
            <w:shd w:val="clear" w:color="auto" w:fill="auto"/>
          </w:tcPr>
          <w:p w14:paraId="11B79738" w14:textId="77777777" w:rsidR="00C0564A" w:rsidRDefault="00C0564A" w:rsidP="004470C2">
            <w:pPr>
              <w:pStyle w:val="Szvegtrzs3"/>
              <w:snapToGrid w:val="0"/>
              <w:rPr>
                <w:b/>
                <w:i/>
              </w:rPr>
            </w:pPr>
          </w:p>
        </w:tc>
        <w:tc>
          <w:tcPr>
            <w:tcW w:w="4590" w:type="dxa"/>
            <w:tcBorders>
              <w:top w:val="nil"/>
              <w:left w:val="nil"/>
              <w:bottom w:val="nil"/>
              <w:right w:val="nil"/>
            </w:tcBorders>
            <w:shd w:val="clear" w:color="auto" w:fill="auto"/>
          </w:tcPr>
          <w:p w14:paraId="2215CBC5" w14:textId="77777777" w:rsidR="00C0564A" w:rsidRDefault="00BF4400" w:rsidP="004470C2">
            <w:pPr>
              <w:pStyle w:val="Szvegtrzs3"/>
              <w:rPr>
                <w:b/>
                <w:i/>
              </w:rPr>
            </w:pPr>
            <w:r>
              <w:rPr>
                <w:b/>
                <w:i/>
              </w:rPr>
              <w:t>Mindenki azt csinál, amit akar!</w:t>
            </w:r>
          </w:p>
        </w:tc>
      </w:tr>
      <w:tr w:rsidR="00C0564A" w14:paraId="0C75D6DC" w14:textId="77777777">
        <w:trPr>
          <w:jc w:val="center"/>
        </w:trPr>
        <w:tc>
          <w:tcPr>
            <w:tcW w:w="1670" w:type="dxa"/>
            <w:tcBorders>
              <w:top w:val="nil"/>
              <w:left w:val="nil"/>
              <w:bottom w:val="nil"/>
              <w:right w:val="nil"/>
            </w:tcBorders>
            <w:shd w:val="clear" w:color="auto" w:fill="auto"/>
          </w:tcPr>
          <w:p w14:paraId="71A90BCF" w14:textId="765BD4D7" w:rsidR="00C0564A" w:rsidRDefault="00CC15B2" w:rsidP="004470C2">
            <w:pPr>
              <w:pStyle w:val="Szvegtrzs3"/>
              <w:rPr>
                <w:b/>
                <w:i/>
              </w:rPr>
            </w:pPr>
            <w:r>
              <w:rPr>
                <w:b/>
                <w:i/>
              </w:rPr>
              <w:t>A b</w:t>
            </w:r>
            <w:r w:rsidR="00BF4400">
              <w:rPr>
                <w:b/>
                <w:i/>
              </w:rPr>
              <w:t>ábel</w:t>
            </w:r>
            <w:r>
              <w:rPr>
                <w:b/>
                <w:i/>
              </w:rPr>
              <w:t xml:space="preserve"> tornya</w:t>
            </w:r>
          </w:p>
        </w:tc>
        <w:tc>
          <w:tcPr>
            <w:tcW w:w="351" w:type="dxa"/>
            <w:tcBorders>
              <w:top w:val="nil"/>
              <w:left w:val="nil"/>
              <w:bottom w:val="nil"/>
              <w:right w:val="nil"/>
            </w:tcBorders>
            <w:shd w:val="clear" w:color="auto" w:fill="auto"/>
          </w:tcPr>
          <w:p w14:paraId="47475C81" w14:textId="77777777" w:rsidR="00C0564A" w:rsidRDefault="00C0564A" w:rsidP="004470C2">
            <w:pPr>
              <w:pStyle w:val="Szvegtrzs3"/>
              <w:snapToGrid w:val="0"/>
              <w:rPr>
                <w:b/>
                <w:i/>
              </w:rPr>
            </w:pPr>
          </w:p>
        </w:tc>
        <w:tc>
          <w:tcPr>
            <w:tcW w:w="4590" w:type="dxa"/>
            <w:tcBorders>
              <w:top w:val="nil"/>
              <w:left w:val="nil"/>
              <w:bottom w:val="nil"/>
              <w:right w:val="nil"/>
            </w:tcBorders>
            <w:shd w:val="clear" w:color="auto" w:fill="auto"/>
          </w:tcPr>
          <w:p w14:paraId="2D211908" w14:textId="77777777" w:rsidR="00C0564A" w:rsidRDefault="00BF4400" w:rsidP="004470C2">
            <w:pPr>
              <w:pStyle w:val="Szvegtrzs3"/>
              <w:rPr>
                <w:b/>
                <w:i/>
              </w:rPr>
            </w:pPr>
            <w:r>
              <w:rPr>
                <w:b/>
                <w:i/>
              </w:rPr>
              <w:t>Nem értjük egymást</w:t>
            </w:r>
          </w:p>
        </w:tc>
      </w:tr>
      <w:tr w:rsidR="00C0564A" w14:paraId="7EC57AA3" w14:textId="77777777">
        <w:trPr>
          <w:jc w:val="center"/>
        </w:trPr>
        <w:tc>
          <w:tcPr>
            <w:tcW w:w="1670" w:type="dxa"/>
            <w:tcBorders>
              <w:top w:val="nil"/>
              <w:left w:val="nil"/>
              <w:bottom w:val="nil"/>
              <w:right w:val="nil"/>
            </w:tcBorders>
            <w:shd w:val="clear" w:color="auto" w:fill="auto"/>
          </w:tcPr>
          <w:p w14:paraId="64249A29" w14:textId="77777777" w:rsidR="00C0564A" w:rsidRDefault="00C0564A" w:rsidP="004470C2">
            <w:pPr>
              <w:pStyle w:val="Szvegtrzs3"/>
              <w:snapToGrid w:val="0"/>
              <w:rPr>
                <w:b/>
                <w:i/>
              </w:rPr>
            </w:pPr>
          </w:p>
        </w:tc>
        <w:tc>
          <w:tcPr>
            <w:tcW w:w="351" w:type="dxa"/>
            <w:tcBorders>
              <w:top w:val="nil"/>
              <w:left w:val="nil"/>
              <w:bottom w:val="nil"/>
              <w:right w:val="nil"/>
            </w:tcBorders>
            <w:shd w:val="clear" w:color="auto" w:fill="auto"/>
          </w:tcPr>
          <w:p w14:paraId="4A6F0754" w14:textId="77777777" w:rsidR="00C0564A" w:rsidRDefault="00C0564A" w:rsidP="004470C2">
            <w:pPr>
              <w:pStyle w:val="Szvegtrzs3"/>
              <w:snapToGrid w:val="0"/>
              <w:rPr>
                <w:b/>
                <w:i/>
              </w:rPr>
            </w:pPr>
          </w:p>
        </w:tc>
        <w:tc>
          <w:tcPr>
            <w:tcW w:w="4590" w:type="dxa"/>
            <w:tcBorders>
              <w:top w:val="nil"/>
              <w:left w:val="nil"/>
              <w:bottom w:val="nil"/>
              <w:right w:val="nil"/>
            </w:tcBorders>
            <w:shd w:val="clear" w:color="auto" w:fill="auto"/>
          </w:tcPr>
          <w:p w14:paraId="1486BE99" w14:textId="77777777" w:rsidR="00C0564A" w:rsidRDefault="00BF4400" w:rsidP="004470C2">
            <w:pPr>
              <w:pStyle w:val="Szvegtrzs3"/>
              <w:rPr>
                <w:b/>
                <w:i/>
              </w:rPr>
            </w:pPr>
            <w:r>
              <w:rPr>
                <w:b/>
                <w:i/>
              </w:rPr>
              <w:t>Nekem ne mondja meg senki, mit csináljak!</w:t>
            </w:r>
          </w:p>
        </w:tc>
      </w:tr>
      <w:tr w:rsidR="00C0564A" w14:paraId="00741C11" w14:textId="77777777">
        <w:trPr>
          <w:jc w:val="center"/>
        </w:trPr>
        <w:tc>
          <w:tcPr>
            <w:tcW w:w="1670" w:type="dxa"/>
            <w:tcBorders>
              <w:top w:val="nil"/>
              <w:left w:val="nil"/>
              <w:bottom w:val="nil"/>
              <w:right w:val="nil"/>
            </w:tcBorders>
            <w:shd w:val="clear" w:color="auto" w:fill="auto"/>
          </w:tcPr>
          <w:p w14:paraId="6B502B48" w14:textId="77777777" w:rsidR="00C0564A" w:rsidRDefault="00C0564A" w:rsidP="004470C2">
            <w:pPr>
              <w:pStyle w:val="Szvegtrzs3"/>
              <w:snapToGrid w:val="0"/>
              <w:rPr>
                <w:b/>
                <w:i/>
              </w:rPr>
            </w:pPr>
          </w:p>
        </w:tc>
        <w:tc>
          <w:tcPr>
            <w:tcW w:w="351" w:type="dxa"/>
            <w:tcBorders>
              <w:top w:val="nil"/>
              <w:left w:val="nil"/>
              <w:bottom w:val="nil"/>
              <w:right w:val="nil"/>
            </w:tcBorders>
            <w:shd w:val="clear" w:color="auto" w:fill="auto"/>
          </w:tcPr>
          <w:p w14:paraId="3C6B9026" w14:textId="77777777" w:rsidR="00C0564A" w:rsidRDefault="00C0564A" w:rsidP="004470C2">
            <w:pPr>
              <w:pStyle w:val="Szvegtrzs3"/>
              <w:snapToGrid w:val="0"/>
              <w:rPr>
                <w:b/>
                <w:i/>
              </w:rPr>
            </w:pPr>
          </w:p>
        </w:tc>
        <w:tc>
          <w:tcPr>
            <w:tcW w:w="4590" w:type="dxa"/>
            <w:tcBorders>
              <w:top w:val="nil"/>
              <w:left w:val="nil"/>
              <w:bottom w:val="nil"/>
              <w:right w:val="nil"/>
            </w:tcBorders>
            <w:shd w:val="clear" w:color="auto" w:fill="auto"/>
          </w:tcPr>
          <w:p w14:paraId="74093735" w14:textId="77777777" w:rsidR="00C0564A" w:rsidRDefault="00BF4400" w:rsidP="004470C2">
            <w:pPr>
              <w:pStyle w:val="Szvegtrzs3"/>
              <w:rPr>
                <w:b/>
                <w:i/>
              </w:rPr>
            </w:pPr>
            <w:r>
              <w:rPr>
                <w:b/>
                <w:i/>
              </w:rPr>
              <w:t>Féltékenység, testvérharc</w:t>
            </w:r>
          </w:p>
        </w:tc>
      </w:tr>
      <w:tr w:rsidR="00C0564A" w14:paraId="3B09EDF0" w14:textId="77777777">
        <w:trPr>
          <w:jc w:val="center"/>
        </w:trPr>
        <w:tc>
          <w:tcPr>
            <w:tcW w:w="1670" w:type="dxa"/>
            <w:tcBorders>
              <w:top w:val="nil"/>
              <w:left w:val="nil"/>
              <w:bottom w:val="nil"/>
              <w:right w:val="nil"/>
            </w:tcBorders>
            <w:shd w:val="clear" w:color="auto" w:fill="auto"/>
          </w:tcPr>
          <w:p w14:paraId="4239AFD5" w14:textId="77777777" w:rsidR="00C0564A" w:rsidRDefault="00C0564A" w:rsidP="004470C2">
            <w:pPr>
              <w:pStyle w:val="Szvegtrzs3"/>
              <w:snapToGrid w:val="0"/>
              <w:rPr>
                <w:b/>
                <w:i/>
              </w:rPr>
            </w:pPr>
          </w:p>
        </w:tc>
        <w:tc>
          <w:tcPr>
            <w:tcW w:w="351" w:type="dxa"/>
            <w:tcBorders>
              <w:top w:val="nil"/>
              <w:left w:val="nil"/>
              <w:bottom w:val="nil"/>
              <w:right w:val="nil"/>
            </w:tcBorders>
            <w:shd w:val="clear" w:color="auto" w:fill="auto"/>
          </w:tcPr>
          <w:p w14:paraId="20E84E29" w14:textId="77777777" w:rsidR="00C0564A" w:rsidRDefault="00C0564A" w:rsidP="004470C2">
            <w:pPr>
              <w:pStyle w:val="Szvegtrzs3"/>
              <w:snapToGrid w:val="0"/>
              <w:rPr>
                <w:b/>
                <w:i/>
              </w:rPr>
            </w:pPr>
          </w:p>
        </w:tc>
        <w:tc>
          <w:tcPr>
            <w:tcW w:w="4590" w:type="dxa"/>
            <w:tcBorders>
              <w:top w:val="nil"/>
              <w:left w:val="nil"/>
              <w:bottom w:val="nil"/>
              <w:right w:val="nil"/>
            </w:tcBorders>
            <w:shd w:val="clear" w:color="auto" w:fill="auto"/>
          </w:tcPr>
          <w:p w14:paraId="0B9AC3BB" w14:textId="77777777" w:rsidR="00C0564A" w:rsidRDefault="00BF4400" w:rsidP="004470C2">
            <w:pPr>
              <w:pStyle w:val="Szvegtrzs3"/>
              <w:rPr>
                <w:b/>
                <w:i/>
              </w:rPr>
            </w:pPr>
            <w:r>
              <w:rPr>
                <w:b/>
                <w:i/>
              </w:rPr>
              <w:t>A tudománnyal minden kérdést megoldunk!</w:t>
            </w:r>
          </w:p>
        </w:tc>
      </w:tr>
      <w:tr w:rsidR="00C0564A" w14:paraId="4C00D8E9" w14:textId="77777777">
        <w:trPr>
          <w:jc w:val="center"/>
        </w:trPr>
        <w:tc>
          <w:tcPr>
            <w:tcW w:w="1670" w:type="dxa"/>
            <w:tcBorders>
              <w:top w:val="nil"/>
              <w:left w:val="nil"/>
              <w:bottom w:val="nil"/>
              <w:right w:val="nil"/>
            </w:tcBorders>
            <w:shd w:val="clear" w:color="auto" w:fill="auto"/>
          </w:tcPr>
          <w:p w14:paraId="22F0F0F0" w14:textId="77777777" w:rsidR="00C0564A" w:rsidRDefault="00BF4400" w:rsidP="004470C2">
            <w:pPr>
              <w:pStyle w:val="Szvegtrzs3"/>
              <w:rPr>
                <w:b/>
                <w:i/>
              </w:rPr>
            </w:pPr>
            <w:r>
              <w:rPr>
                <w:b/>
                <w:i/>
              </w:rPr>
              <w:t>Özönvíz</w:t>
            </w:r>
          </w:p>
        </w:tc>
        <w:tc>
          <w:tcPr>
            <w:tcW w:w="351" w:type="dxa"/>
            <w:tcBorders>
              <w:top w:val="nil"/>
              <w:left w:val="nil"/>
              <w:bottom w:val="nil"/>
              <w:right w:val="nil"/>
            </w:tcBorders>
            <w:shd w:val="clear" w:color="auto" w:fill="auto"/>
          </w:tcPr>
          <w:p w14:paraId="0FA1CDAD" w14:textId="77777777" w:rsidR="00C0564A" w:rsidRDefault="00C0564A" w:rsidP="004470C2">
            <w:pPr>
              <w:pStyle w:val="Szvegtrzs3"/>
              <w:snapToGrid w:val="0"/>
              <w:rPr>
                <w:b/>
                <w:i/>
              </w:rPr>
            </w:pPr>
          </w:p>
        </w:tc>
        <w:tc>
          <w:tcPr>
            <w:tcW w:w="4590" w:type="dxa"/>
            <w:tcBorders>
              <w:top w:val="nil"/>
              <w:left w:val="nil"/>
              <w:bottom w:val="nil"/>
              <w:right w:val="nil"/>
            </w:tcBorders>
            <w:shd w:val="clear" w:color="auto" w:fill="auto"/>
          </w:tcPr>
          <w:p w14:paraId="0578CA73" w14:textId="77777777" w:rsidR="00C0564A" w:rsidRDefault="00BF4400" w:rsidP="004470C2">
            <w:pPr>
              <w:pStyle w:val="Szvegtrzs3"/>
              <w:rPr>
                <w:b/>
                <w:i/>
              </w:rPr>
            </w:pPr>
            <w:r>
              <w:rPr>
                <w:b/>
                <w:i/>
              </w:rPr>
              <w:t>Van-e határa az emberi gonoszságnak?</w:t>
            </w:r>
          </w:p>
        </w:tc>
      </w:tr>
    </w:tbl>
    <w:p w14:paraId="3CD70F7E" w14:textId="77777777" w:rsidR="00C0564A" w:rsidRDefault="00BF4400" w:rsidP="004470C2">
      <w:pPr>
        <w:pStyle w:val="Szvegtrzs3"/>
        <w:ind w:left="720"/>
      </w:pPr>
      <w:r>
        <w:t>A portfóliódba keress az egyes történetekkel párhuzamba állítható kifejező irodalmi / művészeti alkotást!</w:t>
      </w:r>
    </w:p>
    <w:p w14:paraId="3ECEE420" w14:textId="4E01AF7D" w:rsidR="00C0564A" w:rsidRDefault="008A6F99" w:rsidP="00FA63C9">
      <w:pPr>
        <w:pStyle w:val="Szvegtrzs3"/>
        <w:pageBreakBefore/>
        <w:jc w:val="left"/>
        <w:rPr>
          <w:b/>
          <w:sz w:val="32"/>
        </w:rPr>
      </w:pPr>
      <w:r>
        <w:rPr>
          <w:b/>
          <w:sz w:val="32"/>
        </w:rPr>
        <w:t>V</w:t>
      </w:r>
      <w:r w:rsidR="00FA63C9">
        <w:rPr>
          <w:b/>
          <w:sz w:val="32"/>
        </w:rPr>
        <w:t xml:space="preserve">. </w:t>
      </w:r>
      <w:r w:rsidR="00BF4400" w:rsidRPr="00CF3D50">
        <w:rPr>
          <w:b/>
          <w:i/>
          <w:sz w:val="32"/>
        </w:rPr>
        <w:t>„Visszaemlékezem az örök szövetségre”</w:t>
      </w:r>
      <w:r w:rsidR="00BF4400">
        <w:rPr>
          <w:b/>
          <w:sz w:val="32"/>
        </w:rPr>
        <w:t xml:space="preserve"> – Nóé</w:t>
      </w:r>
      <w:r w:rsidR="000E3C48">
        <w:rPr>
          <w:b/>
          <w:sz w:val="32"/>
        </w:rPr>
        <w:t>,</w:t>
      </w:r>
      <w:r w:rsidR="00BF4400">
        <w:rPr>
          <w:b/>
          <w:sz w:val="32"/>
        </w:rPr>
        <w:t xml:space="preserve"> a túlélő (1Móz</w:t>
      </w:r>
      <w:r w:rsidR="000E3C48">
        <w:rPr>
          <w:b/>
          <w:sz w:val="32"/>
        </w:rPr>
        <w:t xml:space="preserve"> </w:t>
      </w:r>
      <w:r w:rsidR="00BF4400">
        <w:rPr>
          <w:b/>
          <w:sz w:val="32"/>
        </w:rPr>
        <w:t>6</w:t>
      </w:r>
      <w:r w:rsidR="00E939C8">
        <w:rPr>
          <w:b/>
          <w:sz w:val="32"/>
        </w:rPr>
        <w:t>,9</w:t>
      </w:r>
      <w:r w:rsidR="00E939C8" w:rsidRPr="00592973">
        <w:rPr>
          <w:szCs w:val="24"/>
        </w:rPr>
        <w:t>–</w:t>
      </w:r>
      <w:r w:rsidR="00BF4400">
        <w:rPr>
          <w:b/>
          <w:sz w:val="32"/>
        </w:rPr>
        <w:t>9,17)</w:t>
      </w:r>
    </w:p>
    <w:p w14:paraId="723EA41B" w14:textId="77777777" w:rsidR="00CF2EFE" w:rsidRDefault="00CF2EFE" w:rsidP="00CF2EFE">
      <w:pPr>
        <w:ind w:firstLine="567"/>
        <w:contextualSpacing/>
        <w:jc w:val="both"/>
        <w:rPr>
          <w:b/>
        </w:rPr>
      </w:pPr>
    </w:p>
    <w:p w14:paraId="0F77F26D" w14:textId="77777777" w:rsidR="00CF2EFE" w:rsidRDefault="00CF2EFE" w:rsidP="004470C2">
      <w:pPr>
        <w:contextualSpacing/>
        <w:jc w:val="both"/>
        <w:rPr>
          <w:b/>
        </w:rPr>
      </w:pPr>
      <w:r>
        <w:rPr>
          <w:b/>
        </w:rPr>
        <w:t>Hangsúly</w:t>
      </w:r>
    </w:p>
    <w:p w14:paraId="079BF5B3" w14:textId="6BA24095" w:rsidR="00CF2EFE" w:rsidRDefault="00CF2EFE" w:rsidP="004470C2">
      <w:pPr>
        <w:pStyle w:val="Listaszerbekezds"/>
        <w:spacing w:after="0" w:line="240" w:lineRule="auto"/>
        <w:ind w:left="0"/>
        <w:jc w:val="both"/>
        <w:rPr>
          <w:rFonts w:ascii="Times New Roman" w:hAnsi="Times New Roman"/>
          <w:sz w:val="24"/>
          <w:szCs w:val="24"/>
        </w:rPr>
      </w:pPr>
      <w:r>
        <w:rPr>
          <w:rFonts w:ascii="Times New Roman" w:hAnsi="Times New Roman"/>
          <w:sz w:val="24"/>
          <w:szCs w:val="24"/>
        </w:rPr>
        <w:t>Isten minden korban szövetség</w:t>
      </w:r>
      <w:r w:rsidR="00E939C8">
        <w:rPr>
          <w:rFonts w:ascii="Times New Roman" w:hAnsi="Times New Roman"/>
          <w:sz w:val="24"/>
          <w:szCs w:val="24"/>
        </w:rPr>
        <w:t>et</w:t>
      </w:r>
      <w:r>
        <w:rPr>
          <w:rFonts w:ascii="Times New Roman" w:hAnsi="Times New Roman"/>
          <w:sz w:val="24"/>
          <w:szCs w:val="24"/>
        </w:rPr>
        <w:t xml:space="preserve"> köt a Benne bízó emberekkel.</w:t>
      </w:r>
    </w:p>
    <w:p w14:paraId="3F88E7F7" w14:textId="77777777" w:rsidR="00CF2EFE" w:rsidRPr="00CF2EFE" w:rsidRDefault="00CF2EFE" w:rsidP="004470C2">
      <w:pPr>
        <w:jc w:val="both"/>
      </w:pPr>
    </w:p>
    <w:p w14:paraId="0237CA12" w14:textId="77777777" w:rsidR="00CF2EFE" w:rsidRDefault="00CF2EFE" w:rsidP="004470C2">
      <w:pPr>
        <w:jc w:val="both"/>
        <w:rPr>
          <w:b/>
        </w:rPr>
      </w:pPr>
      <w:r>
        <w:rPr>
          <w:b/>
        </w:rPr>
        <w:t>Valláspedagógiai célok</w:t>
      </w:r>
    </w:p>
    <w:p w14:paraId="314FD820" w14:textId="77777777" w:rsidR="00CF2EFE" w:rsidRDefault="00CF2EFE" w:rsidP="004470C2">
      <w:pPr>
        <w:jc w:val="both"/>
      </w:pPr>
      <w:r w:rsidRPr="00505150">
        <w:rPr>
          <w:u w:val="single"/>
        </w:rPr>
        <w:t>Kognitív cél</w:t>
      </w:r>
      <w:r w:rsidRPr="00505150">
        <w:t>:</w:t>
      </w:r>
      <w:r>
        <w:t xml:space="preserve"> A bibliai vízözön történetének megismertetése, és annak a felismertetése, hogy Isten szövetséget kötött Nóéval, aki bízott benne és igaz ember volt.</w:t>
      </w:r>
    </w:p>
    <w:p w14:paraId="5F231752" w14:textId="77777777" w:rsidR="00CF2EFE" w:rsidRDefault="00CF2EFE" w:rsidP="004470C2">
      <w:pPr>
        <w:jc w:val="both"/>
      </w:pPr>
      <w:r w:rsidRPr="00505150">
        <w:rPr>
          <w:u w:val="single"/>
        </w:rPr>
        <w:t>Affektív cél</w:t>
      </w:r>
      <w:r w:rsidRPr="00505150">
        <w:t xml:space="preserve">: </w:t>
      </w:r>
      <w:r>
        <w:t>Hívogatás az Istennel való szövetségkötésre és Neki való engedelmességre.</w:t>
      </w:r>
    </w:p>
    <w:p w14:paraId="60429182" w14:textId="77777777" w:rsidR="00CF2EFE" w:rsidRDefault="00CF2EFE" w:rsidP="004470C2">
      <w:pPr>
        <w:jc w:val="both"/>
      </w:pPr>
      <w:r>
        <w:rPr>
          <w:u w:val="single"/>
        </w:rPr>
        <w:t>Pragmatikus</w:t>
      </w:r>
      <w:r w:rsidRPr="00505150">
        <w:rPr>
          <w:u w:val="single"/>
        </w:rPr>
        <w:t xml:space="preserve"> cél</w:t>
      </w:r>
      <w:r w:rsidRPr="00505150">
        <w:t xml:space="preserve">: </w:t>
      </w:r>
      <w:r>
        <w:t>Az Isten és Nóé közötti szövetség ismertetőjegyeinek (jellemzőinek) összegyűjtése a diákokkal együtt.</w:t>
      </w:r>
    </w:p>
    <w:p w14:paraId="74D51791" w14:textId="77777777" w:rsidR="00CF2EFE" w:rsidRDefault="00CF2EFE" w:rsidP="00CF2EFE">
      <w:pPr>
        <w:ind w:firstLine="567"/>
        <w:jc w:val="both"/>
      </w:pPr>
    </w:p>
    <w:p w14:paraId="351FB29D" w14:textId="77777777" w:rsidR="008A6F99" w:rsidRPr="00505150" w:rsidRDefault="008A6F99" w:rsidP="008A6F99">
      <w:pPr>
        <w:ind w:firstLine="567"/>
        <w:jc w:val="both"/>
      </w:pPr>
    </w:p>
    <w:p w14:paraId="1C140ACD" w14:textId="77777777" w:rsidR="008A6F99" w:rsidRDefault="008A6F99" w:rsidP="008A6F99">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8A6F99" w:rsidRPr="000855F0" w14:paraId="62707834"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7EF252D" w14:textId="77777777" w:rsidR="008A6F99" w:rsidRPr="000855F0" w:rsidRDefault="008A6F99" w:rsidP="007113B7">
            <w:pPr>
              <w:ind w:firstLine="567"/>
              <w:jc w:val="both"/>
              <w:rPr>
                <w:rFonts w:eastAsia="Calibri"/>
                <w:b w:val="0"/>
                <w:bCs w:val="0"/>
                <w:sz w:val="24"/>
                <w:szCs w:val="24"/>
              </w:rPr>
            </w:pPr>
            <w:r w:rsidRPr="000855F0">
              <w:rPr>
                <w:sz w:val="24"/>
                <w:szCs w:val="24"/>
              </w:rPr>
              <w:t>Tanóra menete</w:t>
            </w:r>
          </w:p>
        </w:tc>
        <w:tc>
          <w:tcPr>
            <w:tcW w:w="3544" w:type="dxa"/>
            <w:vAlign w:val="center"/>
          </w:tcPr>
          <w:p w14:paraId="3C720CDC" w14:textId="3AAB7037" w:rsidR="008A6F99" w:rsidRPr="000855F0"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0855F0">
              <w:rPr>
                <w:sz w:val="24"/>
                <w:szCs w:val="24"/>
              </w:rPr>
              <w:t>Tartalom</w:t>
            </w:r>
          </w:p>
        </w:tc>
        <w:tc>
          <w:tcPr>
            <w:tcW w:w="3544" w:type="dxa"/>
            <w:vAlign w:val="center"/>
          </w:tcPr>
          <w:p w14:paraId="7E6421C5" w14:textId="281EDD5F" w:rsidR="008A6F99" w:rsidRPr="000855F0" w:rsidRDefault="00E81D6B"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0855F0">
              <w:rPr>
                <w:sz w:val="24"/>
                <w:szCs w:val="24"/>
              </w:rPr>
              <w:t>Munkaformák</w:t>
            </w:r>
            <w:r w:rsidR="008A6F99" w:rsidRPr="000855F0">
              <w:rPr>
                <w:sz w:val="24"/>
                <w:szCs w:val="24"/>
              </w:rPr>
              <w:t>, segédeszközök</w:t>
            </w:r>
          </w:p>
        </w:tc>
      </w:tr>
      <w:tr w:rsidR="008A6F99" w:rsidRPr="000855F0" w14:paraId="33628651"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FC043A0" w14:textId="77777777" w:rsidR="008A6F99" w:rsidRPr="000855F0" w:rsidRDefault="008A6F99" w:rsidP="007113B7">
            <w:pPr>
              <w:ind w:firstLine="567"/>
              <w:jc w:val="both"/>
              <w:rPr>
                <w:rFonts w:eastAsia="Calibri"/>
                <w:b w:val="0"/>
                <w:sz w:val="24"/>
                <w:szCs w:val="24"/>
              </w:rPr>
            </w:pPr>
            <w:r w:rsidRPr="000855F0">
              <w:rPr>
                <w:b w:val="0"/>
                <w:sz w:val="24"/>
                <w:szCs w:val="24"/>
              </w:rPr>
              <w:t xml:space="preserve">Órakezdés </w:t>
            </w:r>
          </w:p>
          <w:p w14:paraId="5DEF17B5" w14:textId="1BD0DCE7" w:rsidR="008A6F99" w:rsidRPr="000855F0" w:rsidRDefault="009B711C" w:rsidP="007113B7">
            <w:pPr>
              <w:ind w:firstLine="567"/>
              <w:jc w:val="both"/>
              <w:rPr>
                <w:rFonts w:eastAsia="Calibri"/>
                <w:b w:val="0"/>
                <w:sz w:val="24"/>
                <w:szCs w:val="24"/>
              </w:rPr>
            </w:pPr>
            <w:r>
              <w:rPr>
                <w:b w:val="0"/>
                <w:sz w:val="24"/>
                <w:szCs w:val="24"/>
              </w:rPr>
              <w:t>(2</w:t>
            </w:r>
            <w:r w:rsidRPr="00592973">
              <w:rPr>
                <w:sz w:val="24"/>
                <w:szCs w:val="24"/>
              </w:rPr>
              <w:t>–</w:t>
            </w:r>
            <w:r w:rsidR="008A6F99" w:rsidRPr="000855F0">
              <w:rPr>
                <w:b w:val="0"/>
                <w:sz w:val="24"/>
                <w:szCs w:val="24"/>
              </w:rPr>
              <w:t>3 perc)</w:t>
            </w:r>
          </w:p>
        </w:tc>
        <w:tc>
          <w:tcPr>
            <w:tcW w:w="3544" w:type="dxa"/>
            <w:vAlign w:val="center"/>
          </w:tcPr>
          <w:p w14:paraId="386D58A4" w14:textId="77777777" w:rsidR="008A6F99" w:rsidRPr="000855F0" w:rsidRDefault="008A6F99"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55F0">
              <w:rPr>
                <w:rFonts w:ascii="Times New Roman" w:hAnsi="Times New Roman" w:cs="Times New Roman"/>
                <w:sz w:val="24"/>
                <w:szCs w:val="24"/>
              </w:rPr>
              <w:t>Órakezdés, imádság, éneklés</w:t>
            </w:r>
          </w:p>
        </w:tc>
        <w:tc>
          <w:tcPr>
            <w:tcW w:w="3544" w:type="dxa"/>
            <w:vAlign w:val="center"/>
          </w:tcPr>
          <w:p w14:paraId="55EE55E8" w14:textId="77777777" w:rsidR="008A6F99" w:rsidRPr="000855F0" w:rsidRDefault="008A6F99" w:rsidP="000855F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0855F0">
              <w:rPr>
                <w:sz w:val="24"/>
                <w:szCs w:val="24"/>
              </w:rPr>
              <w:t>közös munka</w:t>
            </w:r>
          </w:p>
        </w:tc>
      </w:tr>
      <w:tr w:rsidR="008A6F99" w:rsidRPr="000855F0" w14:paraId="31517FB9"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5C78D84" w14:textId="77777777" w:rsidR="008A6F99" w:rsidRPr="000855F0" w:rsidRDefault="008A6F99" w:rsidP="007113B7">
            <w:pPr>
              <w:ind w:firstLine="567"/>
              <w:jc w:val="both"/>
              <w:rPr>
                <w:rFonts w:eastAsia="Calibri"/>
                <w:b w:val="0"/>
                <w:sz w:val="24"/>
                <w:szCs w:val="24"/>
              </w:rPr>
            </w:pPr>
            <w:r w:rsidRPr="000855F0">
              <w:rPr>
                <w:b w:val="0"/>
                <w:sz w:val="24"/>
                <w:szCs w:val="24"/>
              </w:rPr>
              <w:t>Motiváció és ráhangolás</w:t>
            </w:r>
          </w:p>
          <w:p w14:paraId="338CF4B8" w14:textId="3543B9AF" w:rsidR="008A6F99" w:rsidRPr="000855F0" w:rsidRDefault="009B711C" w:rsidP="007113B7">
            <w:pPr>
              <w:ind w:firstLine="567"/>
              <w:jc w:val="both"/>
              <w:rPr>
                <w:rFonts w:eastAsia="Calibri"/>
                <w:b w:val="0"/>
                <w:sz w:val="24"/>
                <w:szCs w:val="24"/>
              </w:rPr>
            </w:pPr>
            <w:r>
              <w:rPr>
                <w:b w:val="0"/>
                <w:sz w:val="24"/>
                <w:szCs w:val="24"/>
              </w:rPr>
              <w:t>(8</w:t>
            </w:r>
            <w:r w:rsidRPr="00592973">
              <w:rPr>
                <w:sz w:val="24"/>
                <w:szCs w:val="24"/>
              </w:rPr>
              <w:t>–</w:t>
            </w:r>
            <w:r w:rsidR="008A6F99" w:rsidRPr="000855F0">
              <w:rPr>
                <w:b w:val="0"/>
                <w:sz w:val="24"/>
                <w:szCs w:val="24"/>
              </w:rPr>
              <w:t>10 perc)</w:t>
            </w:r>
          </w:p>
        </w:tc>
        <w:tc>
          <w:tcPr>
            <w:tcW w:w="3544" w:type="dxa"/>
            <w:vAlign w:val="center"/>
          </w:tcPr>
          <w:p w14:paraId="06909FA5" w14:textId="775D17FE" w:rsidR="00916789" w:rsidRPr="000855F0" w:rsidRDefault="008A6F99"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855F0">
              <w:rPr>
                <w:rFonts w:ascii="Times New Roman" w:hAnsi="Times New Roman" w:cs="Times New Roman"/>
                <w:sz w:val="24"/>
                <w:szCs w:val="24"/>
              </w:rPr>
              <w:t>A tankö</w:t>
            </w:r>
            <w:r w:rsidR="009B711C">
              <w:rPr>
                <w:rFonts w:ascii="Times New Roman" w:hAnsi="Times New Roman" w:cs="Times New Roman"/>
                <w:sz w:val="24"/>
                <w:szCs w:val="24"/>
              </w:rPr>
              <w:t xml:space="preserve">nyv motivációs feladata (tk. </w:t>
            </w:r>
            <w:r w:rsidR="00916789" w:rsidRPr="000855F0">
              <w:rPr>
                <w:rFonts w:ascii="Times New Roman" w:hAnsi="Times New Roman" w:cs="Times New Roman"/>
                <w:sz w:val="24"/>
                <w:szCs w:val="24"/>
              </w:rPr>
              <w:t>28</w:t>
            </w:r>
            <w:r w:rsidRPr="000855F0">
              <w:rPr>
                <w:rFonts w:ascii="Times New Roman" w:hAnsi="Times New Roman" w:cs="Times New Roman"/>
                <w:sz w:val="24"/>
                <w:szCs w:val="24"/>
              </w:rPr>
              <w:t>.</w:t>
            </w:r>
            <w:r w:rsidR="00916789" w:rsidRPr="000855F0">
              <w:rPr>
                <w:rFonts w:ascii="Times New Roman" w:hAnsi="Times New Roman" w:cs="Times New Roman"/>
                <w:sz w:val="24"/>
                <w:szCs w:val="24"/>
              </w:rPr>
              <w:t>)</w:t>
            </w:r>
          </w:p>
          <w:p w14:paraId="568124CE" w14:textId="77777777" w:rsidR="008A6F99" w:rsidRPr="000855F0" w:rsidRDefault="00916789" w:rsidP="000855F0">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855F0">
              <w:rPr>
                <w:rFonts w:ascii="Times New Roman" w:hAnsi="Times New Roman" w:cs="Times New Roman"/>
                <w:sz w:val="24"/>
                <w:szCs w:val="24"/>
              </w:rPr>
              <w:t>és/vagy</w:t>
            </w:r>
          </w:p>
          <w:p w14:paraId="419502AC" w14:textId="5639AF01" w:rsidR="00916789" w:rsidRPr="000855F0" w:rsidRDefault="009B711C"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Tk.</w:t>
            </w:r>
            <w:r w:rsidR="00916789" w:rsidRPr="000855F0">
              <w:rPr>
                <w:rFonts w:ascii="Times New Roman" w:hAnsi="Times New Roman" w:cs="Times New Roman"/>
                <w:sz w:val="24"/>
                <w:szCs w:val="24"/>
              </w:rPr>
              <w:t xml:space="preserve"> 32/2.</w:t>
            </w:r>
          </w:p>
        </w:tc>
        <w:tc>
          <w:tcPr>
            <w:tcW w:w="3544" w:type="dxa"/>
            <w:vAlign w:val="center"/>
          </w:tcPr>
          <w:p w14:paraId="0C94536F" w14:textId="77777777" w:rsidR="008A6F99" w:rsidRPr="000855F0" w:rsidRDefault="008A6F99" w:rsidP="000855F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0855F0">
              <w:rPr>
                <w:sz w:val="24"/>
                <w:szCs w:val="24"/>
              </w:rPr>
              <w:t>közös munka</w:t>
            </w:r>
          </w:p>
        </w:tc>
      </w:tr>
      <w:tr w:rsidR="008A6F99" w:rsidRPr="000855F0" w14:paraId="0C7FE813"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1E9DB11A" w14:textId="77777777" w:rsidR="008A6F99" w:rsidRPr="000855F0" w:rsidRDefault="008A6F99" w:rsidP="007113B7">
            <w:pPr>
              <w:ind w:firstLine="567"/>
              <w:jc w:val="both"/>
              <w:rPr>
                <w:rFonts w:eastAsia="Calibri"/>
                <w:b w:val="0"/>
                <w:sz w:val="24"/>
                <w:szCs w:val="24"/>
              </w:rPr>
            </w:pPr>
            <w:r w:rsidRPr="000855F0">
              <w:rPr>
                <w:b w:val="0"/>
                <w:sz w:val="24"/>
                <w:szCs w:val="24"/>
              </w:rPr>
              <w:t>Ismeretek átadása és</w:t>
            </w:r>
          </w:p>
          <w:p w14:paraId="22A00492" w14:textId="77777777" w:rsidR="008A6F99" w:rsidRPr="000855F0" w:rsidRDefault="008A6F99" w:rsidP="007113B7">
            <w:pPr>
              <w:ind w:firstLine="567"/>
              <w:jc w:val="both"/>
              <w:rPr>
                <w:rFonts w:eastAsia="Calibri"/>
                <w:b w:val="0"/>
                <w:sz w:val="24"/>
                <w:szCs w:val="24"/>
              </w:rPr>
            </w:pPr>
            <w:r w:rsidRPr="000855F0">
              <w:rPr>
                <w:b w:val="0"/>
                <w:sz w:val="24"/>
                <w:szCs w:val="24"/>
              </w:rPr>
              <w:t>feldolgozása</w:t>
            </w:r>
          </w:p>
          <w:p w14:paraId="6FDC0B82" w14:textId="77777777" w:rsidR="008A6F99" w:rsidRPr="000855F0" w:rsidRDefault="008A6F99" w:rsidP="007113B7">
            <w:pPr>
              <w:ind w:firstLine="567"/>
              <w:jc w:val="both"/>
              <w:rPr>
                <w:rFonts w:eastAsia="Calibri"/>
                <w:b w:val="0"/>
                <w:sz w:val="24"/>
                <w:szCs w:val="24"/>
              </w:rPr>
            </w:pPr>
            <w:r w:rsidRPr="000855F0">
              <w:rPr>
                <w:b w:val="0"/>
                <w:sz w:val="24"/>
                <w:szCs w:val="24"/>
              </w:rPr>
              <w:t>(30 perc)</w:t>
            </w:r>
          </w:p>
        </w:tc>
        <w:tc>
          <w:tcPr>
            <w:tcW w:w="3544" w:type="dxa"/>
            <w:vAlign w:val="center"/>
          </w:tcPr>
          <w:p w14:paraId="455D3C4A" w14:textId="6C8F3752" w:rsidR="008A6F99" w:rsidRPr="000855F0" w:rsidRDefault="00916789"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55F0">
              <w:rPr>
                <w:rFonts w:ascii="Times New Roman" w:hAnsi="Times New Roman" w:cs="Times New Roman"/>
                <w:sz w:val="24"/>
                <w:szCs w:val="24"/>
              </w:rPr>
              <w:t>A bárka építése és körülményei</w:t>
            </w:r>
          </w:p>
          <w:p w14:paraId="24DECE08" w14:textId="77777777" w:rsidR="008A6F99" w:rsidRPr="000855F0" w:rsidRDefault="008A6F99" w:rsidP="000855F0">
            <w:pPr>
              <w:jc w:val="both"/>
              <w:cnfStyle w:val="000000100000" w:firstRow="0" w:lastRow="0" w:firstColumn="0" w:lastColumn="0" w:oddVBand="0" w:evenVBand="0" w:oddHBand="1" w:evenHBand="0" w:firstRowFirstColumn="0" w:firstRowLastColumn="0" w:lastRowFirstColumn="0" w:lastRowLastColumn="0"/>
              <w:rPr>
                <w:sz w:val="24"/>
                <w:szCs w:val="24"/>
              </w:rPr>
            </w:pPr>
          </w:p>
          <w:p w14:paraId="1292D902" w14:textId="2BBD2137" w:rsidR="008A6F99" w:rsidRPr="000855F0" w:rsidRDefault="009B711C"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 xml:space="preserve">A szövetség szó értelmezése (Tk. </w:t>
            </w:r>
            <w:r w:rsidR="005A654A" w:rsidRPr="000855F0">
              <w:rPr>
                <w:rFonts w:ascii="Times New Roman" w:hAnsi="Times New Roman" w:cs="Times New Roman"/>
                <w:sz w:val="24"/>
                <w:szCs w:val="24"/>
              </w:rPr>
              <w:t>32/4.)</w:t>
            </w:r>
          </w:p>
          <w:p w14:paraId="269BDBDF" w14:textId="77777777" w:rsidR="008A6F99" w:rsidRPr="000855F0" w:rsidRDefault="008A6F99" w:rsidP="000855F0">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vAlign w:val="center"/>
          </w:tcPr>
          <w:p w14:paraId="1EDD26F9" w14:textId="348D9E4C" w:rsidR="008A6F99" w:rsidRPr="000855F0" w:rsidRDefault="00916789" w:rsidP="000855F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0855F0">
              <w:rPr>
                <w:sz w:val="24"/>
                <w:szCs w:val="24"/>
              </w:rPr>
              <w:t>tanári előadás</w:t>
            </w:r>
          </w:p>
          <w:p w14:paraId="252CE7AA" w14:textId="77777777" w:rsidR="008A6F99" w:rsidRPr="000855F0" w:rsidRDefault="008A6F99" w:rsidP="000855F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5517C8D1" w14:textId="6ECBE09D" w:rsidR="008A6F99" w:rsidRPr="000855F0" w:rsidRDefault="005A654A" w:rsidP="000855F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0855F0">
              <w:rPr>
                <w:sz w:val="24"/>
                <w:szCs w:val="24"/>
              </w:rPr>
              <w:t>közös munka</w:t>
            </w:r>
          </w:p>
        </w:tc>
      </w:tr>
      <w:tr w:rsidR="008A6F99" w:rsidRPr="000855F0" w14:paraId="2D5BDAE7"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21F6D4D4" w14:textId="77777777" w:rsidR="008A6F99" w:rsidRPr="000855F0" w:rsidRDefault="008A6F99" w:rsidP="007113B7">
            <w:pPr>
              <w:ind w:firstLine="567"/>
              <w:jc w:val="both"/>
              <w:rPr>
                <w:rFonts w:eastAsia="Calibri"/>
                <w:b w:val="0"/>
                <w:sz w:val="24"/>
                <w:szCs w:val="24"/>
              </w:rPr>
            </w:pPr>
          </w:p>
        </w:tc>
        <w:tc>
          <w:tcPr>
            <w:tcW w:w="3544" w:type="dxa"/>
            <w:vAlign w:val="center"/>
          </w:tcPr>
          <w:p w14:paraId="26AFC51B" w14:textId="58E66FE0" w:rsidR="008A6F99" w:rsidRPr="000855F0" w:rsidRDefault="00956010" w:rsidP="005D18C0">
            <w:pPr>
              <w:pStyle w:val="Listaszerbekezds"/>
              <w:numPr>
                <w:ilvl w:val="0"/>
                <w:numId w:val="19"/>
              </w:numPr>
              <w:ind w:left="0"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855F0">
              <w:rPr>
                <w:rFonts w:ascii="Times New Roman" w:hAnsi="Times New Roman" w:cs="Times New Roman"/>
                <w:sz w:val="24"/>
                <w:szCs w:val="24"/>
              </w:rPr>
              <w:t xml:space="preserve">Csoportmunka </w:t>
            </w:r>
            <w:r w:rsidR="009C4A5D" w:rsidRPr="000855F0">
              <w:rPr>
                <w:rFonts w:ascii="Times New Roman" w:hAnsi="Times New Roman" w:cs="Times New Roman"/>
                <w:sz w:val="24"/>
                <w:szCs w:val="24"/>
              </w:rPr>
              <w:t xml:space="preserve">feladata </w:t>
            </w:r>
            <w:r w:rsidR="009B711C">
              <w:rPr>
                <w:rFonts w:ascii="Times New Roman" w:hAnsi="Times New Roman" w:cs="Times New Roman"/>
                <w:sz w:val="24"/>
                <w:szCs w:val="24"/>
              </w:rPr>
              <w:t>(tk.</w:t>
            </w:r>
            <w:r w:rsidRPr="000855F0">
              <w:rPr>
                <w:rFonts w:ascii="Times New Roman" w:hAnsi="Times New Roman" w:cs="Times New Roman"/>
                <w:sz w:val="24"/>
                <w:szCs w:val="24"/>
              </w:rPr>
              <w:t xml:space="preserve"> 32/3.)</w:t>
            </w:r>
            <w:r w:rsidR="009B711C">
              <w:rPr>
                <w:rFonts w:ascii="Times New Roman" w:hAnsi="Times New Roman" w:cs="Times New Roman"/>
                <w:sz w:val="24"/>
                <w:szCs w:val="24"/>
              </w:rPr>
              <w:t xml:space="preserve"> és/vagy szituációs játék (lásd</w:t>
            </w:r>
            <w:r w:rsidR="009C4A5D" w:rsidRPr="000855F0">
              <w:rPr>
                <w:rFonts w:ascii="Times New Roman" w:hAnsi="Times New Roman" w:cs="Times New Roman"/>
                <w:sz w:val="24"/>
                <w:szCs w:val="24"/>
              </w:rPr>
              <w:t xml:space="preserve"> az Óravázlat leírása résznél)</w:t>
            </w:r>
          </w:p>
          <w:p w14:paraId="4029603F" w14:textId="77777777" w:rsidR="008A6F99" w:rsidRPr="000855F0" w:rsidRDefault="008A6F99" w:rsidP="005D18C0">
            <w:pPr>
              <w:pStyle w:val="Listaszerbekezds"/>
              <w:numPr>
                <w:ilvl w:val="0"/>
                <w:numId w:val="1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855F0">
              <w:rPr>
                <w:rFonts w:ascii="Times New Roman" w:hAnsi="Times New Roman" w:cs="Times New Roman"/>
                <w:sz w:val="24"/>
                <w:szCs w:val="24"/>
              </w:rPr>
              <w:t>Összegzés</w:t>
            </w:r>
          </w:p>
        </w:tc>
        <w:tc>
          <w:tcPr>
            <w:tcW w:w="3544" w:type="dxa"/>
            <w:vAlign w:val="center"/>
          </w:tcPr>
          <w:p w14:paraId="4C50D216" w14:textId="03084E98" w:rsidR="008A6F99" w:rsidRPr="000855F0" w:rsidRDefault="00956010" w:rsidP="000855F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0855F0">
              <w:rPr>
                <w:sz w:val="24"/>
                <w:szCs w:val="24"/>
              </w:rPr>
              <w:t>csoportmunka</w:t>
            </w:r>
          </w:p>
          <w:p w14:paraId="53987E5E" w14:textId="77777777" w:rsidR="008A6F99" w:rsidRPr="000855F0" w:rsidRDefault="008A6F99" w:rsidP="000855F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1C34B6F7" w14:textId="77777777" w:rsidR="008A6F99" w:rsidRPr="000855F0" w:rsidRDefault="008A6F99" w:rsidP="000855F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0855F0">
              <w:rPr>
                <w:sz w:val="24"/>
                <w:szCs w:val="24"/>
              </w:rPr>
              <w:t>közös munka</w:t>
            </w:r>
          </w:p>
        </w:tc>
      </w:tr>
      <w:tr w:rsidR="008A6F99" w:rsidRPr="000855F0" w14:paraId="496B5BE9"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7E99A19" w14:textId="3E97957F" w:rsidR="008A6F99" w:rsidRPr="000855F0" w:rsidRDefault="00B00BBA" w:rsidP="007113B7">
            <w:pPr>
              <w:ind w:firstLine="567"/>
              <w:jc w:val="both"/>
              <w:rPr>
                <w:rFonts w:eastAsia="Calibri"/>
                <w:b w:val="0"/>
                <w:sz w:val="24"/>
                <w:szCs w:val="24"/>
              </w:rPr>
            </w:pPr>
            <w:r w:rsidRPr="000855F0">
              <w:rPr>
                <w:b w:val="0"/>
                <w:sz w:val="24"/>
                <w:szCs w:val="24"/>
              </w:rPr>
              <w:t>Házi feladat</w:t>
            </w:r>
          </w:p>
          <w:p w14:paraId="17C9842E" w14:textId="2EC1C785" w:rsidR="008A6F99" w:rsidRPr="000855F0" w:rsidRDefault="009B711C" w:rsidP="007113B7">
            <w:pPr>
              <w:ind w:firstLine="567"/>
              <w:jc w:val="both"/>
              <w:rPr>
                <w:rFonts w:eastAsia="Calibri"/>
                <w:b w:val="0"/>
                <w:sz w:val="24"/>
                <w:szCs w:val="24"/>
              </w:rPr>
            </w:pPr>
            <w:r>
              <w:rPr>
                <w:b w:val="0"/>
                <w:sz w:val="24"/>
                <w:szCs w:val="24"/>
              </w:rPr>
              <w:t>(1</w:t>
            </w:r>
            <w:r w:rsidRPr="00592973">
              <w:rPr>
                <w:sz w:val="24"/>
                <w:szCs w:val="24"/>
              </w:rPr>
              <w:t>–</w:t>
            </w:r>
            <w:r w:rsidR="008A6F99" w:rsidRPr="000855F0">
              <w:rPr>
                <w:b w:val="0"/>
                <w:sz w:val="24"/>
                <w:szCs w:val="24"/>
              </w:rPr>
              <w:t>2 perc)</w:t>
            </w:r>
          </w:p>
        </w:tc>
        <w:tc>
          <w:tcPr>
            <w:tcW w:w="3544" w:type="dxa"/>
            <w:vAlign w:val="center"/>
          </w:tcPr>
          <w:p w14:paraId="29551FF6" w14:textId="2C722BA0" w:rsidR="008A6F99" w:rsidRPr="009B711C" w:rsidRDefault="000855F0" w:rsidP="009B711C">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55F0">
              <w:rPr>
                <w:rFonts w:ascii="Times New Roman" w:hAnsi="Times New Roman" w:cs="Times New Roman"/>
                <w:sz w:val="24"/>
                <w:szCs w:val="24"/>
              </w:rPr>
              <w:t xml:space="preserve">Hírportál és következményei </w:t>
            </w:r>
            <w:r w:rsidRPr="009B711C">
              <w:rPr>
                <w:rFonts w:ascii="Times New Roman" w:hAnsi="Times New Roman" w:cs="Times New Roman"/>
                <w:sz w:val="24"/>
                <w:szCs w:val="24"/>
              </w:rPr>
              <w:t>(</w:t>
            </w:r>
            <w:r w:rsidR="009B711C" w:rsidRPr="009B711C">
              <w:rPr>
                <w:rFonts w:ascii="Times New Roman" w:hAnsi="Times New Roman" w:cs="Times New Roman"/>
                <w:sz w:val="24"/>
                <w:szCs w:val="24"/>
              </w:rPr>
              <w:t>tk.</w:t>
            </w:r>
            <w:r w:rsidR="009C4A5D" w:rsidRPr="009B711C">
              <w:rPr>
                <w:rFonts w:ascii="Times New Roman" w:hAnsi="Times New Roman" w:cs="Times New Roman"/>
                <w:sz w:val="24"/>
                <w:szCs w:val="24"/>
              </w:rPr>
              <w:t xml:space="preserve"> 32/5</w:t>
            </w:r>
            <w:r w:rsidR="009B711C" w:rsidRPr="009B711C">
              <w:rPr>
                <w:rFonts w:ascii="Times New Roman" w:hAnsi="Times New Roman" w:cs="Times New Roman"/>
                <w:sz w:val="24"/>
                <w:szCs w:val="24"/>
              </w:rPr>
              <w:t>.</w:t>
            </w:r>
            <w:r w:rsidRPr="009B711C">
              <w:rPr>
                <w:rFonts w:ascii="Times New Roman" w:hAnsi="Times New Roman" w:cs="Times New Roman"/>
                <w:sz w:val="24"/>
                <w:szCs w:val="24"/>
              </w:rPr>
              <w:t>)</w:t>
            </w:r>
          </w:p>
        </w:tc>
        <w:tc>
          <w:tcPr>
            <w:tcW w:w="3544" w:type="dxa"/>
            <w:vAlign w:val="center"/>
          </w:tcPr>
          <w:p w14:paraId="41B7F629" w14:textId="77777777" w:rsidR="008A6F99" w:rsidRPr="000855F0" w:rsidRDefault="008A6F99"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0855F0">
              <w:rPr>
                <w:rFonts w:eastAsia="Calibri"/>
                <w:sz w:val="24"/>
                <w:szCs w:val="24"/>
              </w:rPr>
              <w:t>egyéni munka</w:t>
            </w:r>
          </w:p>
        </w:tc>
      </w:tr>
    </w:tbl>
    <w:p w14:paraId="36B1CB64" w14:textId="77777777" w:rsidR="008A6F99" w:rsidRDefault="008A6F99" w:rsidP="008A6F99">
      <w:pPr>
        <w:pStyle w:val="Listaszerbekezds"/>
        <w:spacing w:after="0" w:line="240" w:lineRule="auto"/>
        <w:ind w:left="0" w:firstLine="567"/>
        <w:jc w:val="both"/>
        <w:rPr>
          <w:rFonts w:ascii="Times New Roman" w:hAnsi="Times New Roman"/>
          <w:sz w:val="24"/>
          <w:szCs w:val="24"/>
        </w:rPr>
      </w:pPr>
    </w:p>
    <w:p w14:paraId="5DD49BAF" w14:textId="77777777" w:rsidR="008A6F99" w:rsidRDefault="008A6F99" w:rsidP="008A6F99">
      <w:pPr>
        <w:ind w:firstLine="567"/>
        <w:jc w:val="both"/>
      </w:pPr>
    </w:p>
    <w:p w14:paraId="4065790B" w14:textId="77777777" w:rsidR="008A6F99" w:rsidRDefault="008A6F99" w:rsidP="000855F0">
      <w:pPr>
        <w:ind w:firstLine="567"/>
        <w:contextualSpacing/>
        <w:jc w:val="both"/>
        <w:rPr>
          <w:b/>
        </w:rPr>
      </w:pPr>
      <w:r w:rsidRPr="007447FC">
        <w:rPr>
          <w:b/>
        </w:rPr>
        <w:t>Óravázlat</w:t>
      </w:r>
      <w:r>
        <w:rPr>
          <w:b/>
        </w:rPr>
        <w:t xml:space="preserve"> leírása</w:t>
      </w:r>
    </w:p>
    <w:p w14:paraId="3CFC16BF" w14:textId="77777777" w:rsidR="00DD47CC" w:rsidRDefault="00DD47CC" w:rsidP="000855F0">
      <w:pPr>
        <w:pStyle w:val="Szvegtrzs3"/>
        <w:ind w:left="1080"/>
      </w:pPr>
    </w:p>
    <w:p w14:paraId="20DDBBF0" w14:textId="77777777" w:rsidR="00C0564A" w:rsidRDefault="00BF4400" w:rsidP="000855F0">
      <w:pPr>
        <w:pStyle w:val="Szvegtrzs3"/>
        <w:rPr>
          <w:b/>
        </w:rPr>
      </w:pPr>
      <w:r>
        <w:rPr>
          <w:b/>
        </w:rPr>
        <w:t>Ráhangolódás</w:t>
      </w:r>
    </w:p>
    <w:p w14:paraId="0ED45527" w14:textId="77777777" w:rsidR="00C0564A" w:rsidRDefault="00C0564A" w:rsidP="000855F0">
      <w:pPr>
        <w:pStyle w:val="Szvegtrzs3"/>
        <w:ind w:left="1080"/>
      </w:pPr>
    </w:p>
    <w:p w14:paraId="4696522C" w14:textId="7A19F625" w:rsidR="00C0564A" w:rsidRDefault="00BF4400" w:rsidP="000855F0">
      <w:pPr>
        <w:pStyle w:val="Szvegtrzs3"/>
      </w:pPr>
      <w:r>
        <w:t>A ráhangolódás jelen esetben a történet</w:t>
      </w:r>
      <w:r w:rsidR="00010283">
        <w:t xml:space="preserve"> közös felelevenítése.</w:t>
      </w:r>
    </w:p>
    <w:p w14:paraId="50A1A6D5" w14:textId="77777777" w:rsidR="00C0564A" w:rsidRDefault="00BF4400" w:rsidP="000855F0">
      <w:pPr>
        <w:pStyle w:val="Szvegtrzs3"/>
      </w:pPr>
      <w:r>
        <w:t>A diákok előzetes ismereteire is építhetünk. Megkérhetünk valakit, hogy mondja el az általa ismert történetet, majd megkérdezzük, ki az, aki kiegészítené az elhangzottakat.</w:t>
      </w:r>
    </w:p>
    <w:p w14:paraId="6E209E5F" w14:textId="77777777" w:rsidR="00C0564A" w:rsidRDefault="00BF4400" w:rsidP="000855F0">
      <w:pPr>
        <w:pStyle w:val="Szvegtrzs3"/>
      </w:pPr>
      <w:r>
        <w:t>Ugyanakkor a Szentírás egy-egy részének a felolvasása is segítségünkre lehet, ha szükséges.</w:t>
      </w:r>
    </w:p>
    <w:p w14:paraId="422E1B57" w14:textId="77777777" w:rsidR="00C0564A" w:rsidRDefault="00BF4400" w:rsidP="000855F0">
      <w:pPr>
        <w:pStyle w:val="Szvegtrzs3"/>
      </w:pPr>
      <w:r>
        <w:t>Fontos, hogy elhangozzék, mi az alapvető helyzet, amit a táblára fel is írhatunk.</w:t>
      </w:r>
    </w:p>
    <w:p w14:paraId="6EC84030" w14:textId="77777777" w:rsidR="00C0564A" w:rsidRDefault="00C0564A" w:rsidP="000855F0">
      <w:pPr>
        <w:pStyle w:val="Szvegtrzs3"/>
        <w:ind w:left="1080"/>
      </w:pPr>
    </w:p>
    <w:p w14:paraId="312E75D0" w14:textId="77777777" w:rsidR="00C0564A" w:rsidRDefault="00BF4400" w:rsidP="000855F0">
      <w:pPr>
        <w:pStyle w:val="Szvegtrzs3"/>
        <w:rPr>
          <w:b/>
        </w:rPr>
      </w:pPr>
      <w:r>
        <w:rPr>
          <w:b/>
        </w:rPr>
        <w:t>Téma</w:t>
      </w:r>
    </w:p>
    <w:p w14:paraId="6579DFC4" w14:textId="77777777" w:rsidR="00C0564A" w:rsidRDefault="00C0564A" w:rsidP="000855F0">
      <w:pPr>
        <w:pStyle w:val="Szvegtrzs3"/>
      </w:pPr>
    </w:p>
    <w:p w14:paraId="6F09397D" w14:textId="77777777" w:rsidR="00C0564A" w:rsidRDefault="00BF4400" w:rsidP="000855F0">
      <w:pPr>
        <w:pStyle w:val="Szvegtrzs3"/>
      </w:pPr>
      <w:r>
        <w:t>A tankönyv témavázlatánál nem kell bőségesebb információt adnunk a diákoknak. A téma feldolgozása ugyanis elég sok időt vesz / vehet igénybe, így az idővel különösen is jól kell ahhoz gazdálkodnunk, hogy a produktumot be is mutathassuk.</w:t>
      </w:r>
    </w:p>
    <w:p w14:paraId="5726A271" w14:textId="77777777" w:rsidR="00C0564A" w:rsidRDefault="00C0564A" w:rsidP="000855F0">
      <w:pPr>
        <w:pStyle w:val="Szvegtrzs3"/>
        <w:ind w:left="1080"/>
      </w:pPr>
    </w:p>
    <w:p w14:paraId="300470A4" w14:textId="77777777" w:rsidR="00C0564A" w:rsidRDefault="00BF4400" w:rsidP="000855F0">
      <w:pPr>
        <w:pStyle w:val="Szvegtrzs3"/>
        <w:rPr>
          <w:b/>
        </w:rPr>
      </w:pPr>
      <w:r>
        <w:rPr>
          <w:b/>
        </w:rPr>
        <w:t>Téma feldolgozása</w:t>
      </w:r>
    </w:p>
    <w:p w14:paraId="09F6A4D2" w14:textId="77777777" w:rsidR="00C0564A" w:rsidRDefault="00C0564A" w:rsidP="000855F0">
      <w:pPr>
        <w:pStyle w:val="Szvegtrzs3"/>
        <w:ind w:left="1080"/>
      </w:pPr>
    </w:p>
    <w:p w14:paraId="61EA759F" w14:textId="77777777" w:rsidR="00C0564A" w:rsidRDefault="00BF4400" w:rsidP="000855F0">
      <w:pPr>
        <w:pStyle w:val="Szvegtrzs3"/>
      </w:pPr>
      <w:r>
        <w:t xml:space="preserve">A téma feldolgozásához a szituációs játékot javasoljuk. Ez igazán élményszerűvé és személyessé teheti a történetet, és valamennyi diáknak lehetősége lesz ahhoz, hogy érdeklődésének megfelelően tudjon magának szerepet/ feladatot keresni. </w:t>
      </w:r>
    </w:p>
    <w:p w14:paraId="7429D8DA" w14:textId="77777777" w:rsidR="00C0564A" w:rsidRDefault="00C0564A" w:rsidP="000855F0">
      <w:pPr>
        <w:pStyle w:val="Szvegtrzs3"/>
      </w:pPr>
    </w:p>
    <w:p w14:paraId="1174929F" w14:textId="77777777" w:rsidR="00C0564A" w:rsidRDefault="00BF4400" w:rsidP="000855F0">
      <w:pPr>
        <w:pStyle w:val="Szvegtrzs3"/>
      </w:pPr>
      <w:r>
        <w:t>Ezek a szerepek:</w:t>
      </w:r>
      <w:r>
        <w:tab/>
        <w:t>Nóé – buzgó keresztyén</w:t>
      </w:r>
    </w:p>
    <w:p w14:paraId="5021AC39" w14:textId="77777777" w:rsidR="00C0564A" w:rsidRDefault="00BF4400" w:rsidP="000855F0">
      <w:pPr>
        <w:pStyle w:val="Szvegtrzs3"/>
        <w:ind w:left="1416" w:firstLine="708"/>
      </w:pPr>
      <w:r>
        <w:t>Családtagok</w:t>
      </w:r>
    </w:p>
    <w:p w14:paraId="78A350F7" w14:textId="77777777" w:rsidR="00C0564A" w:rsidRDefault="00BF4400" w:rsidP="000855F0">
      <w:pPr>
        <w:pStyle w:val="Szvegtrzs3"/>
      </w:pPr>
      <w:r>
        <w:tab/>
      </w:r>
      <w:r>
        <w:tab/>
      </w:r>
      <w:r>
        <w:tab/>
        <w:t>Egy „osztályfotós”</w:t>
      </w:r>
    </w:p>
    <w:p w14:paraId="61490DFB" w14:textId="49B69DF1" w:rsidR="00C0564A" w:rsidRDefault="00BF4400" w:rsidP="000855F0">
      <w:pPr>
        <w:pStyle w:val="Szvegtrzs3"/>
      </w:pPr>
      <w:r>
        <w:tab/>
      </w:r>
      <w:r>
        <w:tab/>
      </w:r>
      <w:r>
        <w:tab/>
        <w:t xml:space="preserve">Riporter, </w:t>
      </w:r>
      <w:r w:rsidRPr="00BD2A40">
        <w:t>k</w:t>
      </w:r>
      <w:r w:rsidR="00BD2A40" w:rsidRPr="00BD2A40">
        <w:t>amerama</w:t>
      </w:r>
      <w:r w:rsidRPr="00BD2A40">
        <w:t xml:space="preserve">n </w:t>
      </w:r>
    </w:p>
    <w:p w14:paraId="2D087A1F" w14:textId="77777777" w:rsidR="00C0564A" w:rsidRDefault="00BF4400" w:rsidP="000855F0">
      <w:pPr>
        <w:pStyle w:val="Szvegtrzs3"/>
      </w:pPr>
      <w:r>
        <w:tab/>
      </w:r>
      <w:r>
        <w:tab/>
      </w:r>
      <w:r>
        <w:tab/>
        <w:t>Orvos</w:t>
      </w:r>
    </w:p>
    <w:p w14:paraId="74B156C3" w14:textId="77777777" w:rsidR="00C0564A" w:rsidRDefault="00BF4400" w:rsidP="000855F0">
      <w:pPr>
        <w:pStyle w:val="Szvegtrzs3"/>
      </w:pPr>
      <w:r>
        <w:tab/>
      </w:r>
      <w:r>
        <w:tab/>
      </w:r>
      <w:r>
        <w:tab/>
        <w:t>Időjárás-jelentő</w:t>
      </w:r>
    </w:p>
    <w:p w14:paraId="2F8E60F2" w14:textId="77777777" w:rsidR="00C0564A" w:rsidRDefault="00BF4400" w:rsidP="000855F0">
      <w:pPr>
        <w:pStyle w:val="Szvegtrzs3"/>
      </w:pPr>
      <w:r>
        <w:tab/>
      </w:r>
      <w:r>
        <w:tab/>
      </w:r>
      <w:r>
        <w:tab/>
        <w:t>Iskolaigazgató</w:t>
      </w:r>
    </w:p>
    <w:p w14:paraId="56364534" w14:textId="77777777" w:rsidR="00C0564A" w:rsidRDefault="00BF4400" w:rsidP="000855F0">
      <w:pPr>
        <w:pStyle w:val="Szvegtrzs3"/>
      </w:pPr>
      <w:r>
        <w:tab/>
      </w:r>
      <w:r>
        <w:tab/>
      </w:r>
      <w:r>
        <w:tab/>
        <w:t>Híradó – műsorvezető</w:t>
      </w:r>
    </w:p>
    <w:p w14:paraId="41C2D6CC" w14:textId="5104EE2D" w:rsidR="00C0564A" w:rsidRDefault="00BF4400" w:rsidP="000855F0">
      <w:pPr>
        <w:pStyle w:val="Szvegtrzs3"/>
      </w:pPr>
      <w:r>
        <w:tab/>
      </w:r>
      <w:r>
        <w:tab/>
      </w:r>
      <w:r>
        <w:tab/>
        <w:t>Szomszédok (jó</w:t>
      </w:r>
      <w:r w:rsidR="00010283">
        <w:t>-</w:t>
      </w:r>
      <w:r>
        <w:t xml:space="preserve"> és rosszindulatúak egyaránt)</w:t>
      </w:r>
    </w:p>
    <w:p w14:paraId="0473F198" w14:textId="2DEF46BF" w:rsidR="00C0564A" w:rsidRDefault="00010283" w:rsidP="000855F0">
      <w:pPr>
        <w:pStyle w:val="Szvegtrzs3"/>
        <w:ind w:left="2124"/>
      </w:pPr>
      <w:r>
        <w:t>stb.</w:t>
      </w:r>
    </w:p>
    <w:p w14:paraId="45177BAC" w14:textId="77777777" w:rsidR="00C0564A" w:rsidRDefault="00C0564A" w:rsidP="000855F0">
      <w:pPr>
        <w:pStyle w:val="Szvegtrzs3"/>
        <w:ind w:left="2124"/>
      </w:pPr>
    </w:p>
    <w:p w14:paraId="1CDD855D" w14:textId="2E4DC087" w:rsidR="00C0564A" w:rsidRDefault="00BF4400" w:rsidP="000855F0">
      <w:pPr>
        <w:pStyle w:val="Szvegtrzs3"/>
      </w:pPr>
      <w:r>
        <w:t>Természetesen a szerepek száma a csoport létszámától függ. Az óra előtt gondoljuk át, hogy hány szereplőre is van lehetőségünk, és a</w:t>
      </w:r>
      <w:r w:rsidR="00CC15B2">
        <w:t xml:space="preserve"> </w:t>
      </w:r>
      <w:r>
        <w:t>szerin</w:t>
      </w:r>
      <w:r w:rsidR="00CC15B2">
        <w:t>t készítsük elő a szereposztást!</w:t>
      </w:r>
      <w:r>
        <w:t xml:space="preserve"> Egy szerepre természetesen többen is vállalko</w:t>
      </w:r>
      <w:r w:rsidR="00010283">
        <w:t>zhatnak, és dolgozhatnak együtt</w:t>
      </w:r>
      <w:r>
        <w:t xml:space="preserve"> vagy egymástól függetlenül is. A szereposztáshoz érdemes kártyákat készíteni – adott esetben bibliai igehelyek megjelölésével, amelyek segítik a szereplőket.</w:t>
      </w:r>
    </w:p>
    <w:p w14:paraId="6BCAEF4A" w14:textId="77777777" w:rsidR="00C0564A" w:rsidRDefault="00C0564A" w:rsidP="000855F0">
      <w:pPr>
        <w:pStyle w:val="Szvegtrzs3"/>
      </w:pPr>
    </w:p>
    <w:p w14:paraId="2BA695A4" w14:textId="77777777" w:rsidR="00C0564A" w:rsidRDefault="00BF4400" w:rsidP="000855F0">
      <w:pPr>
        <w:pStyle w:val="Szvegtrzs3"/>
      </w:pPr>
      <w:r>
        <w:t>A szerepek leosztását követően 10-20 perc áll rendelkezésre a munkához, illetve ahhoz, hogy a végeredmény még a tanórán bemutatható legyen.</w:t>
      </w:r>
    </w:p>
    <w:p w14:paraId="472F9399" w14:textId="77777777" w:rsidR="00C0564A" w:rsidRDefault="00C0564A" w:rsidP="000855F0">
      <w:pPr>
        <w:pStyle w:val="Szvegtrzs3"/>
      </w:pPr>
    </w:p>
    <w:p w14:paraId="0C3ECCC5" w14:textId="41F589F0" w:rsidR="00C0564A" w:rsidRDefault="00010283" w:rsidP="000855F0">
      <w:pPr>
        <w:pStyle w:val="Szvegtrzs3"/>
      </w:pPr>
      <w:r>
        <w:t>Egy önként vállalkozó</w:t>
      </w:r>
      <w:r w:rsidR="00BF4400">
        <w:t xml:space="preserve"> diákot kérjünk meg arra, hogy az összeállt anyag</w:t>
      </w:r>
      <w:r>
        <w:t>ot a bemutatót követően begyűjtse</w:t>
      </w:r>
      <w:r w:rsidR="00BF4400">
        <w:t>, dokumentálja, és minda</w:t>
      </w:r>
      <w:r>
        <w:t>nnyiunk számára elérhetővé tegye</w:t>
      </w:r>
      <w:r w:rsidR="00BF4400">
        <w:t>. A bemutató dokumentálására szintén jelöljünk ki egy diákot – ez lehet a már korábban kijelölt osztályfotós is.</w:t>
      </w:r>
    </w:p>
    <w:p w14:paraId="653EBC46" w14:textId="77777777" w:rsidR="00C0564A" w:rsidRDefault="00C0564A" w:rsidP="000855F0">
      <w:pPr>
        <w:pStyle w:val="Szvegtrzs3"/>
        <w:ind w:left="1080"/>
      </w:pPr>
    </w:p>
    <w:p w14:paraId="382F2877" w14:textId="77777777" w:rsidR="00C0564A" w:rsidRDefault="00BF4400" w:rsidP="000855F0">
      <w:pPr>
        <w:pStyle w:val="Szvegtrzs3"/>
      </w:pPr>
      <w:r>
        <w:t>JAVASLAT TÁBLAI JEGYZETRE</w:t>
      </w:r>
    </w:p>
    <w:tbl>
      <w:tblPr>
        <w:tblW w:w="0" w:type="auto"/>
        <w:tblInd w:w="-105" w:type="dxa"/>
        <w:tblBorders>
          <w:top w:val="single" w:sz="12" w:space="0" w:color="000000"/>
          <w:left w:val="single" w:sz="12" w:space="0" w:color="000000"/>
          <w:bottom w:val="nil"/>
          <w:right w:val="single" w:sz="12" w:space="0" w:color="000000"/>
          <w:insideH w:val="nil"/>
          <w:insideV w:val="single" w:sz="12" w:space="0" w:color="000000"/>
        </w:tblBorders>
        <w:tblCellMar>
          <w:left w:w="93" w:type="dxa"/>
        </w:tblCellMar>
        <w:tblLook w:val="04A0" w:firstRow="1" w:lastRow="0" w:firstColumn="1" w:lastColumn="0" w:noHBand="0" w:noVBand="1"/>
      </w:tblPr>
      <w:tblGrid>
        <w:gridCol w:w="9147"/>
      </w:tblGrid>
      <w:tr w:rsidR="00C0564A" w14:paraId="1382F354" w14:textId="77777777">
        <w:tc>
          <w:tcPr>
            <w:tcW w:w="9420" w:type="dxa"/>
            <w:tcBorders>
              <w:top w:val="single" w:sz="12" w:space="0" w:color="000000"/>
              <w:left w:val="single" w:sz="12" w:space="0" w:color="000000"/>
              <w:bottom w:val="nil"/>
              <w:right w:val="single" w:sz="12" w:space="0" w:color="000000"/>
            </w:tcBorders>
            <w:shd w:val="clear" w:color="auto" w:fill="000000"/>
            <w:tcMar>
              <w:left w:w="93" w:type="dxa"/>
            </w:tcMar>
          </w:tcPr>
          <w:p w14:paraId="5C4E68F4" w14:textId="77777777" w:rsidR="00C0564A" w:rsidRDefault="00BF4400" w:rsidP="000855F0">
            <w:pPr>
              <w:pStyle w:val="Szvegtrzs3"/>
              <w:rPr>
                <w:b/>
                <w:bCs/>
                <w:color w:val="FFFFFF"/>
              </w:rPr>
            </w:pPr>
            <w:r>
              <w:rPr>
                <w:b/>
                <w:bCs/>
                <w:color w:val="FFFFFF"/>
              </w:rPr>
              <w:tab/>
            </w:r>
          </w:p>
        </w:tc>
      </w:tr>
      <w:tr w:rsidR="00C0564A" w14:paraId="5258A341" w14:textId="77777777">
        <w:tc>
          <w:tcPr>
            <w:tcW w:w="9420" w:type="dxa"/>
            <w:tcBorders>
              <w:top w:val="nil"/>
              <w:left w:val="single" w:sz="12" w:space="0" w:color="000000"/>
              <w:bottom w:val="nil"/>
              <w:right w:val="single" w:sz="12" w:space="0" w:color="000000"/>
            </w:tcBorders>
            <w:shd w:val="clear" w:color="auto" w:fill="auto"/>
            <w:tcMar>
              <w:left w:w="93" w:type="dxa"/>
            </w:tcMar>
          </w:tcPr>
          <w:p w14:paraId="11ABDBE0" w14:textId="77777777" w:rsidR="00C0564A" w:rsidRDefault="00BF4400" w:rsidP="000855F0">
            <w:pPr>
              <w:pStyle w:val="Szvegtrzs3"/>
            </w:pPr>
            <w:r>
              <w:t>Nóé = nyugalom, vigasztalás</w:t>
            </w:r>
          </w:p>
        </w:tc>
      </w:tr>
      <w:tr w:rsidR="00C0564A" w14:paraId="3A21B578" w14:textId="77777777">
        <w:tc>
          <w:tcPr>
            <w:tcW w:w="9420" w:type="dxa"/>
            <w:tcBorders>
              <w:top w:val="nil"/>
              <w:left w:val="single" w:sz="12" w:space="0" w:color="000000"/>
              <w:bottom w:val="nil"/>
              <w:right w:val="single" w:sz="12" w:space="0" w:color="000000"/>
            </w:tcBorders>
            <w:shd w:val="clear" w:color="auto" w:fill="auto"/>
            <w:tcMar>
              <w:left w:w="93" w:type="dxa"/>
            </w:tcMar>
          </w:tcPr>
          <w:p w14:paraId="56F1B061" w14:textId="77777777" w:rsidR="00C0564A" w:rsidRDefault="00BF4400" w:rsidP="000855F0">
            <w:pPr>
              <w:pStyle w:val="Szvegtrzs3"/>
            </w:pPr>
            <w:r>
              <w:t>Erőszakosság (hamasz) és társadalmi züllés → Isten büntetése: egyetemes katasztrófa</w:t>
            </w:r>
          </w:p>
        </w:tc>
      </w:tr>
      <w:tr w:rsidR="00C0564A" w14:paraId="04FFFDB8" w14:textId="77777777">
        <w:tc>
          <w:tcPr>
            <w:tcW w:w="9420" w:type="dxa"/>
            <w:tcBorders>
              <w:top w:val="nil"/>
              <w:left w:val="single" w:sz="12" w:space="0" w:color="000000"/>
              <w:bottom w:val="nil"/>
              <w:right w:val="single" w:sz="12" w:space="0" w:color="000000"/>
            </w:tcBorders>
            <w:shd w:val="clear" w:color="auto" w:fill="auto"/>
            <w:tcMar>
              <w:left w:w="93" w:type="dxa"/>
            </w:tcMar>
          </w:tcPr>
          <w:p w14:paraId="63E34B7E" w14:textId="77777777" w:rsidR="00C0564A" w:rsidRDefault="00BF4400" w:rsidP="000855F0">
            <w:pPr>
              <w:pStyle w:val="Szvegtrzs3"/>
            </w:pPr>
            <w:r>
              <w:t>Nóé: igaz ember – Isten adja a minősítést!</w:t>
            </w:r>
          </w:p>
        </w:tc>
      </w:tr>
      <w:tr w:rsidR="00C0564A" w14:paraId="12353F31" w14:textId="77777777">
        <w:tc>
          <w:tcPr>
            <w:tcW w:w="9420" w:type="dxa"/>
            <w:tcBorders>
              <w:top w:val="nil"/>
              <w:left w:val="single" w:sz="12" w:space="0" w:color="000000"/>
              <w:bottom w:val="nil"/>
              <w:right w:val="single" w:sz="12" w:space="0" w:color="000000"/>
            </w:tcBorders>
            <w:shd w:val="clear" w:color="auto" w:fill="auto"/>
            <w:tcMar>
              <w:left w:w="93" w:type="dxa"/>
            </w:tcMar>
          </w:tcPr>
          <w:p w14:paraId="16F1A957" w14:textId="1A1D98A0" w:rsidR="00C0564A" w:rsidRDefault="00BD2A40" w:rsidP="00BD2A40">
            <w:pPr>
              <w:pStyle w:val="Szvegtrzs3"/>
            </w:pPr>
            <w:r>
              <w:t xml:space="preserve">         </w:t>
            </w:r>
            <w:r w:rsidR="00BF4400">
              <w:t>engedelmes, hűséges, kitartó</w:t>
            </w:r>
          </w:p>
        </w:tc>
      </w:tr>
      <w:tr w:rsidR="00C0564A" w14:paraId="29B04E1B" w14:textId="77777777">
        <w:tc>
          <w:tcPr>
            <w:tcW w:w="9420" w:type="dxa"/>
            <w:tcBorders>
              <w:top w:val="nil"/>
              <w:left w:val="single" w:sz="12" w:space="0" w:color="000000"/>
              <w:bottom w:val="nil"/>
              <w:right w:val="single" w:sz="12" w:space="0" w:color="000000"/>
            </w:tcBorders>
            <w:shd w:val="clear" w:color="auto" w:fill="auto"/>
            <w:tcMar>
              <w:left w:w="93" w:type="dxa"/>
            </w:tcMar>
          </w:tcPr>
          <w:p w14:paraId="57D7000E" w14:textId="03A6063C" w:rsidR="00C0564A" w:rsidRDefault="00BF4400" w:rsidP="000855F0">
            <w:pPr>
              <w:pStyle w:val="Szvegtrzs3"/>
            </w:pPr>
            <w:r>
              <w:t>Tigris és Eufrátesz áradásai → vízözön-tradíciók – Gilgames</w:t>
            </w:r>
            <w:r w:rsidR="00010283">
              <w:t>-</w:t>
            </w:r>
            <w:r>
              <w:t>eposz</w:t>
            </w:r>
          </w:p>
        </w:tc>
      </w:tr>
      <w:tr w:rsidR="00C0564A" w14:paraId="117C5E51" w14:textId="77777777">
        <w:tc>
          <w:tcPr>
            <w:tcW w:w="9420" w:type="dxa"/>
            <w:tcBorders>
              <w:top w:val="nil"/>
              <w:left w:val="single" w:sz="12" w:space="0" w:color="000000"/>
              <w:bottom w:val="nil"/>
              <w:right w:val="single" w:sz="12" w:space="0" w:color="000000"/>
            </w:tcBorders>
            <w:shd w:val="clear" w:color="auto" w:fill="auto"/>
            <w:tcMar>
              <w:left w:w="93" w:type="dxa"/>
            </w:tcMar>
          </w:tcPr>
          <w:p w14:paraId="3F802173" w14:textId="77777777" w:rsidR="00C0564A" w:rsidRDefault="00BF4400" w:rsidP="000855F0">
            <w:pPr>
              <w:pStyle w:val="Szvegtrzs3"/>
            </w:pPr>
            <w:r>
              <w:t>Víz: életadó ↔ pusztító, építő ↔ romboló</w:t>
            </w:r>
          </w:p>
        </w:tc>
      </w:tr>
      <w:tr w:rsidR="00C0564A" w14:paraId="0CD5797B" w14:textId="77777777">
        <w:tc>
          <w:tcPr>
            <w:tcW w:w="9420" w:type="dxa"/>
            <w:tcBorders>
              <w:top w:val="nil"/>
              <w:left w:val="single" w:sz="12" w:space="0" w:color="000000"/>
              <w:bottom w:val="nil"/>
              <w:right w:val="single" w:sz="12" w:space="0" w:color="000000"/>
            </w:tcBorders>
            <w:shd w:val="clear" w:color="auto" w:fill="auto"/>
            <w:tcMar>
              <w:left w:w="93" w:type="dxa"/>
            </w:tcMar>
          </w:tcPr>
          <w:p w14:paraId="5B8E0182" w14:textId="77777777" w:rsidR="00C0564A" w:rsidRDefault="00BF4400" w:rsidP="000855F0">
            <w:pPr>
              <w:pStyle w:val="Szvegtrzs3"/>
            </w:pPr>
            <w:r>
              <w:t>Nóé hálaáldozata</w:t>
            </w:r>
          </w:p>
        </w:tc>
      </w:tr>
      <w:tr w:rsidR="00C0564A" w14:paraId="11C66A01" w14:textId="77777777">
        <w:tc>
          <w:tcPr>
            <w:tcW w:w="9420" w:type="dxa"/>
            <w:tcBorders>
              <w:top w:val="nil"/>
              <w:left w:val="single" w:sz="12" w:space="0" w:color="000000"/>
              <w:bottom w:val="single" w:sz="12" w:space="0" w:color="000000"/>
              <w:right w:val="single" w:sz="12" w:space="0" w:color="000000"/>
            </w:tcBorders>
            <w:shd w:val="clear" w:color="auto" w:fill="auto"/>
            <w:tcMar>
              <w:left w:w="93" w:type="dxa"/>
            </w:tcMar>
          </w:tcPr>
          <w:p w14:paraId="52148FDF" w14:textId="77777777" w:rsidR="00C0564A" w:rsidRDefault="00BF4400" w:rsidP="000855F0">
            <w:pPr>
              <w:pStyle w:val="Szvegtrzs3"/>
            </w:pPr>
            <w:r>
              <w:t>Szövetség → szivárvány</w:t>
            </w:r>
          </w:p>
        </w:tc>
      </w:tr>
    </w:tbl>
    <w:p w14:paraId="714F5AFD" w14:textId="77777777" w:rsidR="00C0564A" w:rsidRDefault="00C0564A" w:rsidP="000855F0">
      <w:pPr>
        <w:pStyle w:val="Szvegtrzs3"/>
        <w:rPr>
          <w:b/>
        </w:rPr>
      </w:pPr>
    </w:p>
    <w:p w14:paraId="389E0FF2" w14:textId="671B860E" w:rsidR="00C0564A" w:rsidRDefault="00B00BBA" w:rsidP="000855F0">
      <w:pPr>
        <w:pStyle w:val="Szvegtrzs3"/>
        <w:rPr>
          <w:b/>
        </w:rPr>
      </w:pPr>
      <w:r>
        <w:rPr>
          <w:b/>
        </w:rPr>
        <w:t>Házi feladat</w:t>
      </w:r>
    </w:p>
    <w:p w14:paraId="04D37B60" w14:textId="77777777" w:rsidR="00C0564A" w:rsidRDefault="00C0564A" w:rsidP="000855F0">
      <w:pPr>
        <w:pStyle w:val="Szvegtrzs3"/>
        <w:ind w:left="1080"/>
      </w:pPr>
    </w:p>
    <w:p w14:paraId="4C2DB53D" w14:textId="42388521" w:rsidR="00C0564A" w:rsidRDefault="00BF4400" w:rsidP="005D18C0">
      <w:pPr>
        <w:pStyle w:val="Szvegtrzs3"/>
        <w:numPr>
          <w:ilvl w:val="0"/>
          <w:numId w:val="15"/>
        </w:numPr>
      </w:pPr>
      <w:r>
        <w:t>A tankönyvben megadott feladat</w:t>
      </w:r>
      <w:r w:rsidR="000855F0">
        <w:t>ok</w:t>
      </w:r>
      <w:r>
        <w:t xml:space="preserve"> tapasztalataink szerint felkelti</w:t>
      </w:r>
      <w:r w:rsidR="00471E58">
        <w:t>k</w:t>
      </w:r>
      <w:r>
        <w:t xml:space="preserve"> a diákok érdeklődését.</w:t>
      </w:r>
    </w:p>
    <w:p w14:paraId="290922B3" w14:textId="77DFD182" w:rsidR="00C0564A" w:rsidRDefault="00BF4400" w:rsidP="005D18C0">
      <w:pPr>
        <w:pStyle w:val="Szvegtrzs3"/>
        <w:numPr>
          <w:ilvl w:val="0"/>
          <w:numId w:val="15"/>
        </w:numPr>
      </w:pPr>
      <w:r>
        <w:t>A tankönyv feladata alkalmazható a portfólióban is</w:t>
      </w:r>
      <w:r w:rsidR="00CC15B2">
        <w:t>,</w:t>
      </w:r>
      <w:r>
        <w:t xml:space="preserve"> azzal a különbséggel, hogy a közösségi oldal helyett/mellett egy „virtuális”, de papír alapú közösségi oldalon kell a feladatot megvalósítani.</w:t>
      </w:r>
    </w:p>
    <w:p w14:paraId="255095FA" w14:textId="40C0B1CF" w:rsidR="00C0564A" w:rsidRDefault="00CF3D50" w:rsidP="00CF3D50">
      <w:pPr>
        <w:pStyle w:val="Szvegtrzs3"/>
        <w:pageBreakBefore/>
        <w:jc w:val="left"/>
        <w:rPr>
          <w:b/>
          <w:sz w:val="32"/>
        </w:rPr>
      </w:pPr>
      <w:r>
        <w:rPr>
          <w:b/>
          <w:sz w:val="32"/>
        </w:rPr>
        <w:t xml:space="preserve">VI. </w:t>
      </w:r>
      <w:r w:rsidR="00BF4400" w:rsidRPr="00CF3D50">
        <w:rPr>
          <w:b/>
          <w:i/>
          <w:sz w:val="32"/>
        </w:rPr>
        <w:t>„Megáldalak</w:t>
      </w:r>
      <w:r w:rsidRPr="00CF3D50">
        <w:rPr>
          <w:b/>
          <w:i/>
          <w:sz w:val="32"/>
        </w:rPr>
        <w:t>!</w:t>
      </w:r>
      <w:r w:rsidR="00BF4400" w:rsidRPr="00CF3D50">
        <w:rPr>
          <w:b/>
          <w:i/>
          <w:sz w:val="32"/>
        </w:rPr>
        <w:t>”</w:t>
      </w:r>
      <w:r w:rsidR="00BF4400">
        <w:rPr>
          <w:b/>
          <w:sz w:val="32"/>
        </w:rPr>
        <w:t xml:space="preserve"> – Isten szövetséget köt </w:t>
      </w:r>
      <w:r w:rsidR="00CC15B2">
        <w:rPr>
          <w:b/>
          <w:sz w:val="32"/>
        </w:rPr>
        <w:t>az ősatyákkal: Ábrahám (1Móz 12</w:t>
      </w:r>
      <w:r w:rsidR="00CC15B2">
        <w:t xml:space="preserve">– </w:t>
      </w:r>
      <w:r w:rsidR="00BF4400">
        <w:rPr>
          <w:b/>
          <w:sz w:val="32"/>
        </w:rPr>
        <w:t>15)</w:t>
      </w:r>
    </w:p>
    <w:p w14:paraId="3C0A00C0" w14:textId="77777777" w:rsidR="00AA1803" w:rsidRDefault="00AA1803" w:rsidP="00AA1803">
      <w:pPr>
        <w:contextualSpacing/>
        <w:jc w:val="both"/>
        <w:rPr>
          <w:b/>
        </w:rPr>
      </w:pPr>
    </w:p>
    <w:p w14:paraId="66CBA967" w14:textId="77777777" w:rsidR="00AA1803" w:rsidRDefault="00AA1803" w:rsidP="005A60D9">
      <w:pPr>
        <w:contextualSpacing/>
        <w:jc w:val="both"/>
        <w:rPr>
          <w:b/>
        </w:rPr>
      </w:pPr>
      <w:r>
        <w:rPr>
          <w:b/>
        </w:rPr>
        <w:t>Hangsúly</w:t>
      </w:r>
    </w:p>
    <w:p w14:paraId="2E2EC496" w14:textId="77777777" w:rsidR="00AA1803" w:rsidRDefault="00AA1803" w:rsidP="005A60D9">
      <w:pPr>
        <w:pStyle w:val="Listaszerbekezds"/>
        <w:spacing w:after="0" w:line="240" w:lineRule="auto"/>
        <w:ind w:left="0"/>
        <w:jc w:val="both"/>
        <w:rPr>
          <w:rFonts w:ascii="Times New Roman" w:hAnsi="Times New Roman"/>
          <w:sz w:val="24"/>
          <w:szCs w:val="24"/>
        </w:rPr>
      </w:pPr>
      <w:r>
        <w:rPr>
          <w:rFonts w:ascii="Times New Roman" w:hAnsi="Times New Roman"/>
          <w:sz w:val="24"/>
          <w:szCs w:val="24"/>
        </w:rPr>
        <w:t>Isten áldó és ígéreteit megtartó Úr.</w:t>
      </w:r>
    </w:p>
    <w:p w14:paraId="5338851C" w14:textId="77777777" w:rsidR="00AA1803" w:rsidRDefault="00AA1803" w:rsidP="005A60D9">
      <w:pPr>
        <w:pStyle w:val="Listaszerbekezds"/>
        <w:spacing w:after="0" w:line="240" w:lineRule="auto"/>
        <w:ind w:left="0"/>
        <w:jc w:val="both"/>
        <w:rPr>
          <w:rFonts w:ascii="Times New Roman" w:hAnsi="Times New Roman"/>
          <w:sz w:val="24"/>
          <w:szCs w:val="24"/>
        </w:rPr>
      </w:pPr>
    </w:p>
    <w:p w14:paraId="3A575C1D" w14:textId="77777777" w:rsidR="00AA1803" w:rsidRDefault="00AA1803" w:rsidP="005A60D9">
      <w:pPr>
        <w:jc w:val="both"/>
        <w:rPr>
          <w:b/>
        </w:rPr>
      </w:pPr>
      <w:r>
        <w:rPr>
          <w:b/>
        </w:rPr>
        <w:t>Valláspedagógiai célok</w:t>
      </w:r>
    </w:p>
    <w:p w14:paraId="44758F50" w14:textId="77777777" w:rsidR="00AA1803" w:rsidRDefault="00AA1803" w:rsidP="005A60D9">
      <w:pPr>
        <w:jc w:val="both"/>
      </w:pPr>
      <w:r w:rsidRPr="00505150">
        <w:rPr>
          <w:u w:val="single"/>
        </w:rPr>
        <w:t>Kognitív cél</w:t>
      </w:r>
      <w:r w:rsidRPr="00505150">
        <w:t xml:space="preserve">: </w:t>
      </w:r>
      <w:r>
        <w:t>Annak a felismertetése, hogy Istennel szövetségben megtapasztalható az, hogy Ő áldó és ígéreteit megtartó Úr.</w:t>
      </w:r>
    </w:p>
    <w:p w14:paraId="6D07D48A" w14:textId="65D41AD1" w:rsidR="00AA1803" w:rsidRDefault="00AA1803" w:rsidP="005A60D9">
      <w:pPr>
        <w:jc w:val="both"/>
      </w:pPr>
      <w:r w:rsidRPr="00505150">
        <w:rPr>
          <w:u w:val="single"/>
        </w:rPr>
        <w:t>Affektív cél</w:t>
      </w:r>
      <w:r w:rsidRPr="00505150">
        <w:t xml:space="preserve">: </w:t>
      </w:r>
      <w:r>
        <w:t>Hívogatás az</w:t>
      </w:r>
      <w:r w:rsidR="00C342B8">
        <w:t xml:space="preserve"> Istennel való szövetségkötésre</w:t>
      </w:r>
      <w:r>
        <w:t xml:space="preserve"> és Benne való bizalomra.</w:t>
      </w:r>
    </w:p>
    <w:p w14:paraId="6071A239" w14:textId="77777777" w:rsidR="00AA1803" w:rsidRDefault="00AA1803" w:rsidP="005A60D9">
      <w:pPr>
        <w:jc w:val="both"/>
      </w:pPr>
      <w:r>
        <w:rPr>
          <w:u w:val="single"/>
        </w:rPr>
        <w:t>Pragmatikus</w:t>
      </w:r>
      <w:r w:rsidRPr="00505150">
        <w:rPr>
          <w:u w:val="single"/>
        </w:rPr>
        <w:t xml:space="preserve"> cél</w:t>
      </w:r>
      <w:r w:rsidRPr="00505150">
        <w:t xml:space="preserve">: </w:t>
      </w:r>
      <w:r>
        <w:t>Az Isten és az ősatyák közötti szövetség ismertetőjegyeinek (jellemzőinek) összegyűjtése a diákokkal együtt.</w:t>
      </w:r>
    </w:p>
    <w:p w14:paraId="02695AB9" w14:textId="77777777" w:rsidR="00AA1803" w:rsidRDefault="00AA1803" w:rsidP="00AA1803">
      <w:pPr>
        <w:ind w:firstLine="567"/>
        <w:jc w:val="both"/>
      </w:pPr>
    </w:p>
    <w:p w14:paraId="351F6A82" w14:textId="77777777" w:rsidR="00665B84" w:rsidRPr="00505150" w:rsidRDefault="00665B84" w:rsidP="00665B84">
      <w:pPr>
        <w:ind w:firstLine="567"/>
        <w:jc w:val="both"/>
      </w:pPr>
    </w:p>
    <w:p w14:paraId="1145C037" w14:textId="77777777" w:rsidR="00665B84" w:rsidRDefault="00665B84" w:rsidP="00665B84">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665B84" w:rsidRPr="005A60D9" w14:paraId="70E02308"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BEBC04B" w14:textId="77777777" w:rsidR="00665B84" w:rsidRPr="005A60D9" w:rsidRDefault="00665B84" w:rsidP="007113B7">
            <w:pPr>
              <w:ind w:firstLine="567"/>
              <w:jc w:val="both"/>
              <w:rPr>
                <w:rFonts w:eastAsia="Calibri"/>
                <w:b w:val="0"/>
                <w:bCs w:val="0"/>
                <w:sz w:val="24"/>
                <w:szCs w:val="24"/>
              </w:rPr>
            </w:pPr>
            <w:r w:rsidRPr="005A60D9">
              <w:rPr>
                <w:sz w:val="24"/>
                <w:szCs w:val="24"/>
              </w:rPr>
              <w:t>Tanóra menete</w:t>
            </w:r>
          </w:p>
        </w:tc>
        <w:tc>
          <w:tcPr>
            <w:tcW w:w="3544" w:type="dxa"/>
            <w:vAlign w:val="center"/>
          </w:tcPr>
          <w:p w14:paraId="5E3CCD91" w14:textId="44C71DC1" w:rsidR="00665B84" w:rsidRPr="005A60D9"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5A60D9">
              <w:rPr>
                <w:sz w:val="24"/>
                <w:szCs w:val="24"/>
              </w:rPr>
              <w:t>Tartalom</w:t>
            </w:r>
          </w:p>
        </w:tc>
        <w:tc>
          <w:tcPr>
            <w:tcW w:w="3544" w:type="dxa"/>
            <w:vAlign w:val="center"/>
          </w:tcPr>
          <w:p w14:paraId="5DA72916" w14:textId="20EE072B" w:rsidR="00665B84" w:rsidRPr="005A60D9" w:rsidRDefault="00E81D6B" w:rsidP="005A60D9">
            <w:pPr>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5A60D9">
              <w:rPr>
                <w:sz w:val="24"/>
                <w:szCs w:val="24"/>
              </w:rPr>
              <w:t>Munkaformák</w:t>
            </w:r>
            <w:r w:rsidR="00665B84" w:rsidRPr="005A60D9">
              <w:rPr>
                <w:sz w:val="24"/>
                <w:szCs w:val="24"/>
              </w:rPr>
              <w:t>, segédeszközök</w:t>
            </w:r>
          </w:p>
        </w:tc>
      </w:tr>
      <w:tr w:rsidR="00665B84" w:rsidRPr="005A60D9" w14:paraId="32D3232E"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1ACD547" w14:textId="77777777" w:rsidR="00665B84" w:rsidRPr="005A60D9" w:rsidRDefault="00665B84" w:rsidP="007113B7">
            <w:pPr>
              <w:ind w:firstLine="567"/>
              <w:jc w:val="both"/>
              <w:rPr>
                <w:rFonts w:eastAsia="Calibri"/>
                <w:b w:val="0"/>
                <w:sz w:val="24"/>
                <w:szCs w:val="24"/>
              </w:rPr>
            </w:pPr>
            <w:r w:rsidRPr="005A60D9">
              <w:rPr>
                <w:b w:val="0"/>
                <w:sz w:val="24"/>
                <w:szCs w:val="24"/>
              </w:rPr>
              <w:t xml:space="preserve">Órakezdés </w:t>
            </w:r>
          </w:p>
          <w:p w14:paraId="3E7EE9DF" w14:textId="10118281" w:rsidR="00665B84" w:rsidRPr="005A60D9" w:rsidRDefault="00A4109D" w:rsidP="007113B7">
            <w:pPr>
              <w:ind w:firstLine="567"/>
              <w:jc w:val="both"/>
              <w:rPr>
                <w:rFonts w:eastAsia="Calibri"/>
                <w:b w:val="0"/>
                <w:sz w:val="24"/>
                <w:szCs w:val="24"/>
              </w:rPr>
            </w:pPr>
            <w:r>
              <w:rPr>
                <w:b w:val="0"/>
                <w:sz w:val="24"/>
                <w:szCs w:val="24"/>
              </w:rPr>
              <w:t>(2</w:t>
            </w:r>
            <w:r w:rsidRPr="00592973">
              <w:rPr>
                <w:sz w:val="24"/>
                <w:szCs w:val="24"/>
              </w:rPr>
              <w:t>–</w:t>
            </w:r>
            <w:r w:rsidR="00665B84" w:rsidRPr="005A60D9">
              <w:rPr>
                <w:b w:val="0"/>
                <w:sz w:val="24"/>
                <w:szCs w:val="24"/>
              </w:rPr>
              <w:t>3 perc)</w:t>
            </w:r>
          </w:p>
        </w:tc>
        <w:tc>
          <w:tcPr>
            <w:tcW w:w="3544" w:type="dxa"/>
            <w:vAlign w:val="center"/>
          </w:tcPr>
          <w:p w14:paraId="25DEEB20" w14:textId="77777777" w:rsidR="00665B84" w:rsidRPr="005A60D9" w:rsidRDefault="00665B84"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A60D9">
              <w:rPr>
                <w:rFonts w:ascii="Times New Roman" w:hAnsi="Times New Roman" w:cs="Times New Roman"/>
                <w:sz w:val="24"/>
                <w:szCs w:val="24"/>
              </w:rPr>
              <w:t>Órakezdés, imádság, éneklés</w:t>
            </w:r>
          </w:p>
        </w:tc>
        <w:tc>
          <w:tcPr>
            <w:tcW w:w="3544" w:type="dxa"/>
            <w:vAlign w:val="center"/>
          </w:tcPr>
          <w:p w14:paraId="73EEFFAA" w14:textId="77777777" w:rsidR="00665B84" w:rsidRPr="005A60D9" w:rsidRDefault="00665B84"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5A60D9">
              <w:rPr>
                <w:sz w:val="24"/>
                <w:szCs w:val="24"/>
              </w:rPr>
              <w:t>közös munka</w:t>
            </w:r>
          </w:p>
        </w:tc>
      </w:tr>
      <w:tr w:rsidR="00665B84" w:rsidRPr="005A60D9" w14:paraId="1FAFCCB9"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8F97074" w14:textId="77777777" w:rsidR="00665B84" w:rsidRPr="005A60D9" w:rsidRDefault="00665B84" w:rsidP="007113B7">
            <w:pPr>
              <w:ind w:firstLine="567"/>
              <w:jc w:val="both"/>
              <w:rPr>
                <w:rFonts w:eastAsia="Calibri"/>
                <w:b w:val="0"/>
                <w:sz w:val="24"/>
                <w:szCs w:val="24"/>
              </w:rPr>
            </w:pPr>
            <w:r w:rsidRPr="005A60D9">
              <w:rPr>
                <w:b w:val="0"/>
                <w:sz w:val="24"/>
                <w:szCs w:val="24"/>
              </w:rPr>
              <w:t>Motiváció és ráhangolás</w:t>
            </w:r>
          </w:p>
          <w:p w14:paraId="445BFCB0" w14:textId="7C851D9F" w:rsidR="00665B84" w:rsidRPr="005A60D9" w:rsidRDefault="00A4109D" w:rsidP="007113B7">
            <w:pPr>
              <w:ind w:firstLine="567"/>
              <w:jc w:val="both"/>
              <w:rPr>
                <w:rFonts w:eastAsia="Calibri"/>
                <w:b w:val="0"/>
                <w:sz w:val="24"/>
                <w:szCs w:val="24"/>
              </w:rPr>
            </w:pPr>
            <w:r>
              <w:rPr>
                <w:b w:val="0"/>
                <w:sz w:val="24"/>
                <w:szCs w:val="24"/>
              </w:rPr>
              <w:t>(8</w:t>
            </w:r>
            <w:r>
              <w:rPr>
                <w:b w:val="0"/>
                <w:sz w:val="24"/>
                <w:szCs w:val="24"/>
              </w:rPr>
              <w:softHyphen/>
            </w:r>
            <w:r>
              <w:rPr>
                <w:b w:val="0"/>
                <w:sz w:val="24"/>
                <w:szCs w:val="24"/>
              </w:rPr>
              <w:softHyphen/>
            </w:r>
            <w:r w:rsidRPr="00592973">
              <w:rPr>
                <w:sz w:val="24"/>
                <w:szCs w:val="24"/>
              </w:rPr>
              <w:t>–</w:t>
            </w:r>
            <w:r w:rsidR="00665B84" w:rsidRPr="005A60D9">
              <w:rPr>
                <w:b w:val="0"/>
                <w:sz w:val="24"/>
                <w:szCs w:val="24"/>
              </w:rPr>
              <w:t>10 perc)</w:t>
            </w:r>
          </w:p>
        </w:tc>
        <w:tc>
          <w:tcPr>
            <w:tcW w:w="3544" w:type="dxa"/>
            <w:vAlign w:val="center"/>
          </w:tcPr>
          <w:p w14:paraId="17F9D105" w14:textId="6905B825" w:rsidR="00665B84" w:rsidRPr="005A60D9" w:rsidRDefault="00665B84"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5A60D9">
              <w:rPr>
                <w:rFonts w:ascii="Times New Roman" w:hAnsi="Times New Roman" w:cs="Times New Roman"/>
                <w:sz w:val="24"/>
                <w:szCs w:val="24"/>
              </w:rPr>
              <w:t>A tankö</w:t>
            </w:r>
            <w:r w:rsidR="00A4109D">
              <w:rPr>
                <w:rFonts w:ascii="Times New Roman" w:hAnsi="Times New Roman" w:cs="Times New Roman"/>
                <w:sz w:val="24"/>
                <w:szCs w:val="24"/>
              </w:rPr>
              <w:t xml:space="preserve">nyv motivációs feladata (tk. </w:t>
            </w:r>
            <w:r w:rsidR="00C64379" w:rsidRPr="005A60D9">
              <w:rPr>
                <w:rFonts w:ascii="Times New Roman" w:hAnsi="Times New Roman" w:cs="Times New Roman"/>
                <w:sz w:val="24"/>
                <w:szCs w:val="24"/>
              </w:rPr>
              <w:t>33</w:t>
            </w:r>
            <w:r w:rsidRPr="005A60D9">
              <w:rPr>
                <w:rFonts w:ascii="Times New Roman" w:hAnsi="Times New Roman" w:cs="Times New Roman"/>
                <w:sz w:val="24"/>
                <w:szCs w:val="24"/>
              </w:rPr>
              <w:t>.)</w:t>
            </w:r>
          </w:p>
        </w:tc>
        <w:tc>
          <w:tcPr>
            <w:tcW w:w="3544" w:type="dxa"/>
            <w:vAlign w:val="center"/>
          </w:tcPr>
          <w:p w14:paraId="65D46190" w14:textId="77777777" w:rsidR="00665B84" w:rsidRPr="005A60D9" w:rsidRDefault="00665B84"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5A60D9">
              <w:rPr>
                <w:sz w:val="24"/>
                <w:szCs w:val="24"/>
              </w:rPr>
              <w:t>közös munka</w:t>
            </w:r>
          </w:p>
        </w:tc>
      </w:tr>
      <w:tr w:rsidR="00665B84" w:rsidRPr="005A60D9" w14:paraId="6AE62BB9"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364D8EE7" w14:textId="77777777" w:rsidR="00665B84" w:rsidRPr="005A60D9" w:rsidRDefault="00665B84" w:rsidP="007113B7">
            <w:pPr>
              <w:ind w:firstLine="567"/>
              <w:jc w:val="both"/>
              <w:rPr>
                <w:rFonts w:eastAsia="Calibri"/>
                <w:b w:val="0"/>
                <w:sz w:val="24"/>
                <w:szCs w:val="24"/>
              </w:rPr>
            </w:pPr>
            <w:r w:rsidRPr="005A60D9">
              <w:rPr>
                <w:b w:val="0"/>
                <w:sz w:val="24"/>
                <w:szCs w:val="24"/>
              </w:rPr>
              <w:t>Ismeretek átadása és</w:t>
            </w:r>
          </w:p>
          <w:p w14:paraId="58700883" w14:textId="77777777" w:rsidR="00665B84" w:rsidRPr="005A60D9" w:rsidRDefault="00665B84" w:rsidP="007113B7">
            <w:pPr>
              <w:ind w:firstLine="567"/>
              <w:jc w:val="both"/>
              <w:rPr>
                <w:rFonts w:eastAsia="Calibri"/>
                <w:b w:val="0"/>
                <w:sz w:val="24"/>
                <w:szCs w:val="24"/>
              </w:rPr>
            </w:pPr>
            <w:r w:rsidRPr="005A60D9">
              <w:rPr>
                <w:b w:val="0"/>
                <w:sz w:val="24"/>
                <w:szCs w:val="24"/>
              </w:rPr>
              <w:t>feldolgozása</w:t>
            </w:r>
          </w:p>
          <w:p w14:paraId="5D036633" w14:textId="77777777" w:rsidR="00665B84" w:rsidRPr="005A60D9" w:rsidRDefault="00665B84" w:rsidP="007113B7">
            <w:pPr>
              <w:ind w:firstLine="567"/>
              <w:jc w:val="both"/>
              <w:rPr>
                <w:rFonts w:eastAsia="Calibri"/>
                <w:b w:val="0"/>
                <w:sz w:val="24"/>
                <w:szCs w:val="24"/>
              </w:rPr>
            </w:pPr>
            <w:r w:rsidRPr="005A60D9">
              <w:rPr>
                <w:b w:val="0"/>
                <w:sz w:val="24"/>
                <w:szCs w:val="24"/>
              </w:rPr>
              <w:t>(30 perc)</w:t>
            </w:r>
          </w:p>
        </w:tc>
        <w:tc>
          <w:tcPr>
            <w:tcW w:w="3544" w:type="dxa"/>
            <w:vAlign w:val="center"/>
          </w:tcPr>
          <w:p w14:paraId="23252233" w14:textId="1E532C32" w:rsidR="00665B84" w:rsidRPr="005A60D9" w:rsidRDefault="00C64379"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A60D9">
              <w:rPr>
                <w:rFonts w:ascii="Times New Roman" w:hAnsi="Times New Roman" w:cs="Times New Roman"/>
                <w:sz w:val="24"/>
                <w:szCs w:val="24"/>
              </w:rPr>
              <w:t>Kortörténeti háttér az ősatyák történeteihez</w:t>
            </w:r>
          </w:p>
          <w:p w14:paraId="629DB440" w14:textId="77777777" w:rsidR="00665B84" w:rsidRPr="005A60D9" w:rsidRDefault="00665B84" w:rsidP="005A60D9">
            <w:pPr>
              <w:jc w:val="both"/>
              <w:cnfStyle w:val="000000100000" w:firstRow="0" w:lastRow="0" w:firstColumn="0" w:lastColumn="0" w:oddVBand="0" w:evenVBand="0" w:oddHBand="1" w:evenHBand="0" w:firstRowFirstColumn="0" w:firstRowLastColumn="0" w:lastRowFirstColumn="0" w:lastRowLastColumn="0"/>
              <w:rPr>
                <w:sz w:val="24"/>
                <w:szCs w:val="24"/>
              </w:rPr>
            </w:pPr>
          </w:p>
          <w:p w14:paraId="700F7560" w14:textId="6AAFF855" w:rsidR="00665B84" w:rsidRPr="005A60D9" w:rsidRDefault="00C64379" w:rsidP="00A4109D">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0D9">
              <w:rPr>
                <w:rFonts w:ascii="Times New Roman" w:hAnsi="Times New Roman" w:cs="Times New Roman"/>
                <w:sz w:val="24"/>
                <w:szCs w:val="24"/>
              </w:rPr>
              <w:t>Páros feladat (</w:t>
            </w:r>
            <w:r w:rsidR="00A4109D">
              <w:rPr>
                <w:rFonts w:ascii="Times New Roman" w:hAnsi="Times New Roman" w:cs="Times New Roman"/>
                <w:sz w:val="24"/>
                <w:szCs w:val="24"/>
              </w:rPr>
              <w:t>tk.</w:t>
            </w:r>
            <w:r w:rsidRPr="005A60D9">
              <w:rPr>
                <w:rFonts w:ascii="Times New Roman" w:hAnsi="Times New Roman" w:cs="Times New Roman"/>
                <w:sz w:val="24"/>
                <w:szCs w:val="24"/>
              </w:rPr>
              <w:t xml:space="preserve"> 39.)</w:t>
            </w:r>
          </w:p>
        </w:tc>
        <w:tc>
          <w:tcPr>
            <w:tcW w:w="3544" w:type="dxa"/>
            <w:vAlign w:val="center"/>
          </w:tcPr>
          <w:p w14:paraId="1C16E3B5" w14:textId="77777777" w:rsidR="00665B84" w:rsidRPr="005A60D9" w:rsidRDefault="00665B84"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352A45BC" w14:textId="479AAEE7" w:rsidR="00665B84" w:rsidRPr="005A60D9" w:rsidRDefault="00C64379"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5A60D9">
              <w:rPr>
                <w:sz w:val="24"/>
                <w:szCs w:val="24"/>
              </w:rPr>
              <w:t>tanári előadás</w:t>
            </w:r>
          </w:p>
          <w:p w14:paraId="31C212DE" w14:textId="77777777" w:rsidR="00665B84" w:rsidRPr="005A60D9" w:rsidRDefault="00665B84" w:rsidP="007113B7">
            <w:pPr>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7D5A92C1" w14:textId="649D8E38" w:rsidR="00665B84" w:rsidRPr="005A60D9" w:rsidRDefault="00C64379" w:rsidP="007113B7">
            <w:pPr>
              <w:ind w:firstLine="567"/>
              <w:jc w:val="both"/>
              <w:cnfStyle w:val="000000100000" w:firstRow="0" w:lastRow="0" w:firstColumn="0" w:lastColumn="0" w:oddVBand="0" w:evenVBand="0" w:oddHBand="1" w:evenHBand="0" w:firstRowFirstColumn="0" w:firstRowLastColumn="0" w:lastRowFirstColumn="0" w:lastRowLastColumn="0"/>
              <w:rPr>
                <w:sz w:val="24"/>
                <w:szCs w:val="24"/>
              </w:rPr>
            </w:pPr>
            <w:r w:rsidRPr="005A60D9">
              <w:rPr>
                <w:sz w:val="24"/>
                <w:szCs w:val="24"/>
              </w:rPr>
              <w:t>páros munka</w:t>
            </w:r>
          </w:p>
          <w:p w14:paraId="16BCFA97" w14:textId="77D33308" w:rsidR="00665B84" w:rsidRPr="005A60D9" w:rsidRDefault="00665B84"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tc>
      </w:tr>
      <w:tr w:rsidR="00665B84" w:rsidRPr="005A60D9" w14:paraId="26732E47"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1B28533E" w14:textId="77777777" w:rsidR="00665B84" w:rsidRPr="005A60D9" w:rsidRDefault="00665B84" w:rsidP="007113B7">
            <w:pPr>
              <w:ind w:firstLine="567"/>
              <w:jc w:val="both"/>
              <w:rPr>
                <w:rFonts w:eastAsia="Calibri"/>
                <w:b w:val="0"/>
                <w:sz w:val="24"/>
                <w:szCs w:val="24"/>
              </w:rPr>
            </w:pPr>
          </w:p>
        </w:tc>
        <w:tc>
          <w:tcPr>
            <w:tcW w:w="3544" w:type="dxa"/>
            <w:vAlign w:val="center"/>
          </w:tcPr>
          <w:p w14:paraId="091FC754" w14:textId="77777777" w:rsidR="00C64379" w:rsidRPr="005A60D9" w:rsidRDefault="00C64379" w:rsidP="005D18C0">
            <w:pPr>
              <w:pStyle w:val="Listaszerbekezds"/>
              <w:numPr>
                <w:ilvl w:val="0"/>
                <w:numId w:val="1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60D9">
              <w:rPr>
                <w:rFonts w:ascii="Times New Roman" w:hAnsi="Times New Roman" w:cs="Times New Roman"/>
                <w:sz w:val="24"/>
                <w:szCs w:val="24"/>
              </w:rPr>
              <w:t>Választott igehelyek</w:t>
            </w:r>
          </w:p>
          <w:p w14:paraId="232E8782" w14:textId="77777777" w:rsidR="00C64379" w:rsidRPr="005A60D9" w:rsidRDefault="00C64379" w:rsidP="005A60D9">
            <w:pPr>
              <w:pStyle w:val="Listaszerbekezds"/>
              <w:spacing w:after="0" w:line="240" w:lineRule="auto"/>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60D9">
              <w:rPr>
                <w:rFonts w:ascii="Times New Roman" w:hAnsi="Times New Roman" w:cs="Times New Roman"/>
                <w:sz w:val="24"/>
                <w:szCs w:val="24"/>
              </w:rPr>
              <w:t xml:space="preserve">kapcsolása a témához </w:t>
            </w:r>
          </w:p>
          <w:p w14:paraId="5EBB0F1B" w14:textId="77777777" w:rsidR="00665B84" w:rsidRPr="005A60D9" w:rsidRDefault="00665B84" w:rsidP="005A60D9">
            <w:pPr>
              <w:pStyle w:val="Listaszerbekezds"/>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493F6430" w14:textId="77777777" w:rsidR="00665B84" w:rsidRPr="005A60D9" w:rsidRDefault="00665B84" w:rsidP="005D18C0">
            <w:pPr>
              <w:pStyle w:val="Listaszerbekezds"/>
              <w:numPr>
                <w:ilvl w:val="0"/>
                <w:numId w:val="1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60D9">
              <w:rPr>
                <w:rFonts w:ascii="Times New Roman" w:hAnsi="Times New Roman" w:cs="Times New Roman"/>
                <w:sz w:val="24"/>
                <w:szCs w:val="24"/>
              </w:rPr>
              <w:t>Összegzés</w:t>
            </w:r>
          </w:p>
        </w:tc>
        <w:tc>
          <w:tcPr>
            <w:tcW w:w="3544" w:type="dxa"/>
            <w:vAlign w:val="center"/>
          </w:tcPr>
          <w:p w14:paraId="5E38070C" w14:textId="77777777" w:rsidR="00665B84" w:rsidRPr="005A60D9" w:rsidRDefault="00665B84"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5A60D9">
              <w:rPr>
                <w:sz w:val="24"/>
                <w:szCs w:val="24"/>
              </w:rPr>
              <w:t>közös munka</w:t>
            </w:r>
          </w:p>
        </w:tc>
      </w:tr>
      <w:tr w:rsidR="00665B84" w:rsidRPr="005A60D9" w14:paraId="65FAEBCA"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BC3283F" w14:textId="6B1F72B8" w:rsidR="00665B84" w:rsidRPr="005A60D9" w:rsidRDefault="00B00BBA" w:rsidP="007113B7">
            <w:pPr>
              <w:ind w:firstLine="567"/>
              <w:jc w:val="both"/>
              <w:rPr>
                <w:rFonts w:eastAsia="Calibri"/>
                <w:b w:val="0"/>
                <w:sz w:val="24"/>
                <w:szCs w:val="24"/>
              </w:rPr>
            </w:pPr>
            <w:r w:rsidRPr="005A60D9">
              <w:rPr>
                <w:b w:val="0"/>
                <w:sz w:val="24"/>
                <w:szCs w:val="24"/>
              </w:rPr>
              <w:t>Házi feladat</w:t>
            </w:r>
          </w:p>
          <w:p w14:paraId="78EBB32E" w14:textId="1729E0BA" w:rsidR="00665B84" w:rsidRPr="005A60D9" w:rsidRDefault="00A4109D" w:rsidP="007113B7">
            <w:pPr>
              <w:ind w:firstLine="567"/>
              <w:jc w:val="both"/>
              <w:rPr>
                <w:rFonts w:eastAsia="Calibri"/>
                <w:b w:val="0"/>
                <w:sz w:val="24"/>
                <w:szCs w:val="24"/>
              </w:rPr>
            </w:pPr>
            <w:r>
              <w:rPr>
                <w:b w:val="0"/>
                <w:sz w:val="24"/>
                <w:szCs w:val="24"/>
              </w:rPr>
              <w:t>(1</w:t>
            </w:r>
            <w:r w:rsidRPr="00592973">
              <w:rPr>
                <w:sz w:val="24"/>
                <w:szCs w:val="24"/>
              </w:rPr>
              <w:t>–</w:t>
            </w:r>
            <w:r w:rsidR="00665B84" w:rsidRPr="005A60D9">
              <w:rPr>
                <w:b w:val="0"/>
                <w:sz w:val="24"/>
                <w:szCs w:val="24"/>
              </w:rPr>
              <w:t>2 perc)</w:t>
            </w:r>
          </w:p>
        </w:tc>
        <w:tc>
          <w:tcPr>
            <w:tcW w:w="3544" w:type="dxa"/>
            <w:vAlign w:val="center"/>
          </w:tcPr>
          <w:p w14:paraId="6A3AA3BD" w14:textId="6DABBBCA" w:rsidR="00665B84" w:rsidRPr="005A60D9" w:rsidRDefault="00C64379" w:rsidP="005D18C0">
            <w:pPr>
              <w:pStyle w:val="Listaszerbekezds"/>
              <w:numPr>
                <w:ilvl w:val="0"/>
                <w:numId w:val="19"/>
              </w:numPr>
              <w:spacing w:after="0" w:line="240" w:lineRule="auto"/>
              <w:ind w:left="0" w:hanging="3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0D9">
              <w:rPr>
                <w:rFonts w:ascii="Times New Roman" w:hAnsi="Times New Roman" w:cs="Times New Roman"/>
                <w:sz w:val="24"/>
                <w:szCs w:val="24"/>
              </w:rPr>
              <w:t>A</w:t>
            </w:r>
            <w:r w:rsidR="00AA0274">
              <w:rPr>
                <w:rFonts w:ascii="Times New Roman" w:hAnsi="Times New Roman" w:cs="Times New Roman"/>
                <w:sz w:val="24"/>
                <w:szCs w:val="24"/>
              </w:rPr>
              <w:t xml:space="preserve"> szövetségkötés hagyománya (tk. </w:t>
            </w:r>
            <w:r w:rsidRPr="005A60D9">
              <w:rPr>
                <w:rFonts w:ascii="Times New Roman" w:hAnsi="Times New Roman" w:cs="Times New Roman"/>
                <w:sz w:val="24"/>
                <w:szCs w:val="24"/>
              </w:rPr>
              <w:t>39.)</w:t>
            </w:r>
          </w:p>
        </w:tc>
        <w:tc>
          <w:tcPr>
            <w:tcW w:w="3544" w:type="dxa"/>
            <w:vAlign w:val="center"/>
          </w:tcPr>
          <w:p w14:paraId="66A86A17" w14:textId="77777777" w:rsidR="00665B84" w:rsidRPr="005A60D9" w:rsidRDefault="00665B84"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5A60D9">
              <w:rPr>
                <w:rFonts w:eastAsia="Calibri"/>
                <w:sz w:val="24"/>
                <w:szCs w:val="24"/>
              </w:rPr>
              <w:t>egyéni munka</w:t>
            </w:r>
          </w:p>
        </w:tc>
      </w:tr>
    </w:tbl>
    <w:p w14:paraId="663492C0" w14:textId="77777777" w:rsidR="00665B84" w:rsidRDefault="00665B84" w:rsidP="00665B84">
      <w:pPr>
        <w:pStyle w:val="Listaszerbekezds"/>
        <w:spacing w:after="0" w:line="240" w:lineRule="auto"/>
        <w:ind w:left="0" w:firstLine="567"/>
        <w:jc w:val="both"/>
        <w:rPr>
          <w:rFonts w:ascii="Times New Roman" w:hAnsi="Times New Roman"/>
          <w:sz w:val="24"/>
          <w:szCs w:val="24"/>
        </w:rPr>
      </w:pPr>
    </w:p>
    <w:p w14:paraId="09EEBEF2" w14:textId="77777777" w:rsidR="00665B84" w:rsidRDefault="00665B84" w:rsidP="00665B84">
      <w:pPr>
        <w:ind w:firstLine="567"/>
        <w:jc w:val="both"/>
      </w:pPr>
    </w:p>
    <w:p w14:paraId="272012AC" w14:textId="77777777" w:rsidR="00665B84" w:rsidRDefault="00665B84" w:rsidP="00D90E0D">
      <w:pPr>
        <w:ind w:firstLine="567"/>
        <w:contextualSpacing/>
        <w:jc w:val="both"/>
        <w:rPr>
          <w:b/>
        </w:rPr>
      </w:pPr>
      <w:r w:rsidRPr="007447FC">
        <w:rPr>
          <w:b/>
        </w:rPr>
        <w:t>Óravázlat</w:t>
      </w:r>
      <w:r>
        <w:rPr>
          <w:b/>
        </w:rPr>
        <w:t xml:space="preserve"> leírása</w:t>
      </w:r>
    </w:p>
    <w:p w14:paraId="5795FDDF" w14:textId="77777777" w:rsidR="00DD47CC" w:rsidRDefault="00DD47CC" w:rsidP="00D90E0D">
      <w:pPr>
        <w:pStyle w:val="Szvegtrzs3"/>
      </w:pPr>
    </w:p>
    <w:p w14:paraId="1E4A4C2B" w14:textId="77777777" w:rsidR="00C0564A" w:rsidRDefault="00BF4400" w:rsidP="00D90E0D">
      <w:pPr>
        <w:pStyle w:val="Szvegtrzs3"/>
        <w:rPr>
          <w:b/>
        </w:rPr>
      </w:pPr>
      <w:r>
        <w:rPr>
          <w:b/>
        </w:rPr>
        <w:t>Ráhangolódás</w:t>
      </w:r>
    </w:p>
    <w:p w14:paraId="62CA6CB8" w14:textId="77777777" w:rsidR="00C0564A" w:rsidRDefault="00C0564A" w:rsidP="00D90E0D">
      <w:pPr>
        <w:pStyle w:val="Szvegtrzs3"/>
      </w:pPr>
    </w:p>
    <w:p w14:paraId="71E7E62A" w14:textId="229CDF7E" w:rsidR="00C0564A" w:rsidRDefault="00BF4400" w:rsidP="00D90E0D">
      <w:pPr>
        <w:pStyle w:val="Szvegtrzs3"/>
      </w:pPr>
      <w:r>
        <w:t>Képzeljétek el,</w:t>
      </w:r>
      <w:r w:rsidR="00CC15B2">
        <w:t xml:space="preserve"> hogy kirándulni indul a család!</w:t>
      </w:r>
      <w:r>
        <w:t xml:space="preserve"> Két hetet fogtok elt</w:t>
      </w:r>
      <w:r w:rsidR="00092CCF">
        <w:t xml:space="preserve">ölteni sátorozással. Párosával </w:t>
      </w:r>
      <w:r>
        <w:t>vagy négyesével szedjétek össze a</w:t>
      </w:r>
      <w:r w:rsidR="00C342B8">
        <w:t xml:space="preserve">z összes dolgot, amelyek örömöt szereznek, amelyek </w:t>
      </w:r>
      <w:r>
        <w:t>nehézséggel jár</w:t>
      </w:r>
      <w:r w:rsidR="00C342B8">
        <w:t>nak, amelyek</w:t>
      </w:r>
      <w:r>
        <w:t xml:space="preserve"> újdonság</w:t>
      </w:r>
      <w:r w:rsidR="00C342B8">
        <w:t>ok</w:t>
      </w:r>
      <w:r>
        <w:t xml:space="preserve"> lesz</w:t>
      </w:r>
      <w:r w:rsidR="00C342B8">
        <w:t>nek, amelyek</w:t>
      </w:r>
      <w:r>
        <w:t>ről le kell</w:t>
      </w:r>
      <w:r w:rsidR="00CC15B2">
        <w:t xml:space="preserve"> mondani!</w:t>
      </w:r>
    </w:p>
    <w:p w14:paraId="625D7DE8" w14:textId="77777777" w:rsidR="00C0564A" w:rsidRDefault="00C0564A" w:rsidP="00D90E0D">
      <w:pPr>
        <w:pStyle w:val="Szvegtrzs3"/>
      </w:pPr>
    </w:p>
    <w:p w14:paraId="5F137FA5" w14:textId="77777777" w:rsidR="00C0564A" w:rsidRDefault="00BF4400" w:rsidP="00D90E0D">
      <w:pPr>
        <w:pStyle w:val="Szvegtrzs3"/>
      </w:pPr>
      <w:r>
        <w:t>A jobb áttekinthetőség céljából javasoljuk a diákoknak, hogy az egyes szempontokat foglalják táblázatba, már csak azért is, mert a tananyag megbeszélése során a táblázatot még használ(hat)juk. A táblázatot a feladatlapon mellékeljük.</w:t>
      </w:r>
    </w:p>
    <w:p w14:paraId="3B80D50E" w14:textId="77777777" w:rsidR="00C0564A" w:rsidRDefault="00C0564A" w:rsidP="00D90E0D">
      <w:pPr>
        <w:pStyle w:val="Szvegtrzs3"/>
      </w:pPr>
    </w:p>
    <w:p w14:paraId="55DD14F9" w14:textId="77777777" w:rsidR="00C0564A" w:rsidRDefault="00BF4400" w:rsidP="00D90E0D">
      <w:pPr>
        <w:pStyle w:val="Szvegtrzs3"/>
      </w:pPr>
      <w:r>
        <w:t>A megbeszéltek összegzésére később, a téma feldolgozását követően kerül sor, amikor a személyes élményt lehetőségünk lesz Ábrahám elhívását követő életútjával összehasonlítani.</w:t>
      </w:r>
    </w:p>
    <w:p w14:paraId="59456A27" w14:textId="77777777" w:rsidR="00C0564A" w:rsidRDefault="00C0564A" w:rsidP="00D90E0D">
      <w:pPr>
        <w:pStyle w:val="Szvegtrzs3"/>
      </w:pPr>
    </w:p>
    <w:p w14:paraId="3C9EB8E5" w14:textId="77777777" w:rsidR="00C0564A" w:rsidRDefault="00BF4400" w:rsidP="00D90E0D">
      <w:pPr>
        <w:pStyle w:val="Szvegtrzs3"/>
        <w:rPr>
          <w:b/>
        </w:rPr>
      </w:pPr>
      <w:r>
        <w:rPr>
          <w:b/>
        </w:rPr>
        <w:t>Téma</w:t>
      </w:r>
    </w:p>
    <w:p w14:paraId="1C54E803" w14:textId="66522EB3" w:rsidR="00C0564A" w:rsidRDefault="00BF4400" w:rsidP="00D90E0D">
      <w:pPr>
        <w:pStyle w:val="Szvegtrzs3"/>
      </w:pPr>
      <w:r>
        <w:t>Ábrahám</w:t>
      </w:r>
      <w:r w:rsidR="00C342B8">
        <w:t xml:space="preserve"> (</w:t>
      </w:r>
      <w:r>
        <w:t>eltérően a mi kirándulásunktól</w:t>
      </w:r>
      <w:r w:rsidR="00C342B8">
        <w:t>)</w:t>
      </w:r>
      <w:r>
        <w:t xml:space="preserve"> hosszú, végleges útra indult. Az ő elhatározásának motivációja is más forrásból fakad. Ennek tudatosítása, Isten megszólító hatalma, a megszólításra adott hitbeli válasz, a neki és nekünk kínált szövetség bemutatása a cél.</w:t>
      </w:r>
    </w:p>
    <w:p w14:paraId="0EF06ABA" w14:textId="77777777" w:rsidR="00C0564A" w:rsidRDefault="00C0564A" w:rsidP="00D90E0D">
      <w:pPr>
        <w:pStyle w:val="Szvegtrzs3"/>
      </w:pPr>
    </w:p>
    <w:p w14:paraId="1B5C9E3F" w14:textId="77777777" w:rsidR="00C0564A" w:rsidRDefault="00BF4400" w:rsidP="00D90E0D">
      <w:pPr>
        <w:pStyle w:val="Szvegtrzs3"/>
        <w:rPr>
          <w:b/>
        </w:rPr>
      </w:pPr>
      <w:r>
        <w:rPr>
          <w:b/>
        </w:rPr>
        <w:t>Téma feldolgozása</w:t>
      </w:r>
    </w:p>
    <w:p w14:paraId="3A8FA14B" w14:textId="77777777" w:rsidR="00C0564A" w:rsidRDefault="00C0564A" w:rsidP="00D90E0D">
      <w:pPr>
        <w:pStyle w:val="Szvegtrzs3"/>
      </w:pPr>
    </w:p>
    <w:p w14:paraId="589CB090" w14:textId="79D67ED0" w:rsidR="00C0564A" w:rsidRDefault="00BF4400" w:rsidP="00D90E0D">
      <w:pPr>
        <w:pStyle w:val="Szvegtrzs3"/>
      </w:pPr>
      <w:r>
        <w:t>A ráhangolódást követően röviden ismertessük Ábrahám korát, a földrajzi körülményeket. Hívjuk fel a figyelmet arra, hogy Ábrahám a városi letelepült életmódból Isten elhívásának engedelmeskedve indul vándorútra, hogy elérjen az ígéret földjére</w:t>
      </w:r>
      <w:r w:rsidR="00C342B8">
        <w:t>,</w:t>
      </w:r>
      <w:r>
        <w:t xml:space="preserve"> és idős kora ellenére nagy nép atyjává legyen. Ezt követően Ábrahám életébe történő betekintéssel folytatjuk a munkát.</w:t>
      </w:r>
    </w:p>
    <w:p w14:paraId="5136477C" w14:textId="77777777" w:rsidR="00C0564A" w:rsidRDefault="00C0564A" w:rsidP="00D90E0D">
      <w:pPr>
        <w:pStyle w:val="Szvegtrzs3"/>
      </w:pPr>
    </w:p>
    <w:p w14:paraId="5DDF8B4D" w14:textId="77777777" w:rsidR="00C0564A" w:rsidRDefault="00BF4400" w:rsidP="00D90E0D">
      <w:pPr>
        <w:jc w:val="both"/>
      </w:pPr>
      <w:r>
        <w:t>Bibliai utazás</w:t>
      </w:r>
    </w:p>
    <w:p w14:paraId="723EB266" w14:textId="11C052D4" w:rsidR="00C0564A" w:rsidRDefault="00BF4400" w:rsidP="00D90E0D">
      <w:pPr>
        <w:jc w:val="both"/>
      </w:pPr>
      <w:r>
        <w:t>A már meglévő párok vizsgálják me</w:t>
      </w:r>
      <w:r w:rsidR="00C342B8">
        <w:t>g Ábrahám egy-két életszakaszát!</w:t>
      </w:r>
      <w:r>
        <w:t xml:space="preserve"> Olvassák el</w:t>
      </w:r>
      <w:r w:rsidR="00C342B8">
        <w:t xml:space="preserve"> </w:t>
      </w:r>
      <w:r>
        <w:t xml:space="preserve">figyelmesen a számukra kijelölt szakaszt úgy is, hogy annak tartalmát röviden ismertetniük is kell a többiekkel. Másrészt hasonlóan, mint a családi kirándulásnál: mérlegeljék Ábrahám döntését használva a fenti csoportosítást is: </w:t>
      </w:r>
      <w:r>
        <w:rPr>
          <w:i/>
        </w:rPr>
        <w:t xml:space="preserve">örömök, nehézségek, újdonság </w:t>
      </w:r>
      <w:r>
        <w:t>és</w:t>
      </w:r>
      <w:r>
        <w:rPr>
          <w:i/>
        </w:rPr>
        <w:t xml:space="preserve"> lemondás</w:t>
      </w:r>
      <w:r>
        <w:t>.</w:t>
      </w:r>
    </w:p>
    <w:p w14:paraId="2E25D255" w14:textId="77777777" w:rsidR="00C0564A" w:rsidRDefault="00BF4400" w:rsidP="00D90E0D">
      <w:pPr>
        <w:jc w:val="both"/>
      </w:pPr>
      <w:r>
        <w:t>Az egyes igeszakaszokat több párosnak is kioszthatjuk, ha ezt a csoportlétszám szükségessé teszi.</w:t>
      </w:r>
    </w:p>
    <w:p w14:paraId="732D3741" w14:textId="0E37734E" w:rsidR="00C0564A" w:rsidRDefault="00AA0274" w:rsidP="005D18C0">
      <w:pPr>
        <w:numPr>
          <w:ilvl w:val="1"/>
          <w:numId w:val="9"/>
        </w:numPr>
        <w:jc w:val="both"/>
      </w:pPr>
      <w:r>
        <w:t>Ábrahám elhívása: 1Móz 12,1–</w:t>
      </w:r>
      <w:r w:rsidR="00BF4400">
        <w:t>3;</w:t>
      </w:r>
    </w:p>
    <w:p w14:paraId="13F3EF3C" w14:textId="3E7872E7" w:rsidR="00C0564A" w:rsidRDefault="00BF4400" w:rsidP="005D18C0">
      <w:pPr>
        <w:numPr>
          <w:ilvl w:val="1"/>
          <w:numId w:val="9"/>
        </w:numPr>
        <w:jc w:val="both"/>
      </w:pPr>
      <w:r>
        <w:t>Áb</w:t>
      </w:r>
      <w:r w:rsidR="00CC15B2">
        <w:t>r</w:t>
      </w:r>
      <w:r w:rsidR="00AA0274">
        <w:t>ahám engedelmessége: 1Móz 12,4–</w:t>
      </w:r>
      <w:r>
        <w:t>9;</w:t>
      </w:r>
    </w:p>
    <w:p w14:paraId="1A2A3753" w14:textId="1DEEB1D3" w:rsidR="00C0564A" w:rsidRDefault="00BF4400" w:rsidP="005D18C0">
      <w:pPr>
        <w:numPr>
          <w:ilvl w:val="1"/>
          <w:numId w:val="9"/>
        </w:numPr>
        <w:jc w:val="both"/>
      </w:pPr>
      <w:r>
        <w:t>Ábrahám</w:t>
      </w:r>
      <w:r w:rsidR="00CC15B2">
        <w:t xml:space="preserve"> félelme Egyiptomban 1Móz 12,10–</w:t>
      </w:r>
      <w:r>
        <w:t>20;</w:t>
      </w:r>
    </w:p>
    <w:p w14:paraId="07AF7226" w14:textId="77777777" w:rsidR="00C0564A" w:rsidRDefault="00BF4400" w:rsidP="005D18C0">
      <w:pPr>
        <w:numPr>
          <w:ilvl w:val="1"/>
          <w:numId w:val="9"/>
        </w:numPr>
        <w:jc w:val="both"/>
      </w:pPr>
      <w:r>
        <w:t xml:space="preserve">Ábrahám alázata 1Móz 13;  </w:t>
      </w:r>
    </w:p>
    <w:p w14:paraId="7F695349" w14:textId="488C3FA9" w:rsidR="00C0564A" w:rsidRDefault="00BF4400" w:rsidP="005D18C0">
      <w:pPr>
        <w:numPr>
          <w:ilvl w:val="1"/>
          <w:numId w:val="9"/>
        </w:numPr>
        <w:jc w:val="both"/>
      </w:pPr>
      <w:r>
        <w:t>Ábrahám emberi megol</w:t>
      </w:r>
      <w:r w:rsidR="00CC15B2">
        <w:t>dása és következménye 1Móz 16,1–</w:t>
      </w:r>
      <w:r>
        <w:t>6;</w:t>
      </w:r>
    </w:p>
    <w:p w14:paraId="09B0BAC4" w14:textId="451FE710" w:rsidR="00C0564A" w:rsidRDefault="00BF4400" w:rsidP="005D18C0">
      <w:pPr>
        <w:numPr>
          <w:ilvl w:val="1"/>
          <w:numId w:val="9"/>
        </w:numPr>
        <w:jc w:val="both"/>
      </w:pPr>
      <w:r>
        <w:t>Ábrahám ígér</w:t>
      </w:r>
      <w:r w:rsidR="00CC15B2">
        <w:t>etének megerősítése: 1Móz 17,15–</w:t>
      </w:r>
      <w:r>
        <w:t>22;</w:t>
      </w:r>
    </w:p>
    <w:p w14:paraId="3BE088BA" w14:textId="074B0CED" w:rsidR="00C0564A" w:rsidRDefault="00CC15B2" w:rsidP="005D18C0">
      <w:pPr>
        <w:numPr>
          <w:ilvl w:val="1"/>
          <w:numId w:val="9"/>
        </w:numPr>
        <w:jc w:val="both"/>
      </w:pPr>
      <w:r>
        <w:t>Ábrahám könyörög 1Móz 18,20–</w:t>
      </w:r>
      <w:r w:rsidR="00BF4400">
        <w:t>33;</w:t>
      </w:r>
    </w:p>
    <w:p w14:paraId="58CE954C" w14:textId="7DC30124" w:rsidR="00C0564A" w:rsidRDefault="00CC15B2" w:rsidP="005D18C0">
      <w:pPr>
        <w:numPr>
          <w:ilvl w:val="1"/>
          <w:numId w:val="9"/>
        </w:numPr>
        <w:jc w:val="both"/>
      </w:pPr>
      <w:r>
        <w:t>Ábrahám próbája 1Móz 22,1–</w:t>
      </w:r>
      <w:r w:rsidR="00BF4400">
        <w:t>14.</w:t>
      </w:r>
    </w:p>
    <w:p w14:paraId="351A4593" w14:textId="77777777" w:rsidR="00C0564A" w:rsidRDefault="00C0564A" w:rsidP="00D90E0D">
      <w:pPr>
        <w:jc w:val="both"/>
      </w:pPr>
    </w:p>
    <w:p w14:paraId="65AEB3EE" w14:textId="77777777" w:rsidR="00C0564A" w:rsidRDefault="00BF4400" w:rsidP="00D90E0D">
      <w:pPr>
        <w:pStyle w:val="Szvegtrzs3"/>
      </w:pPr>
      <w:r>
        <w:t xml:space="preserve">A feladat elvégzését követően a bibliai szakaszok sorát követve összesítsük a párosok által gyűjtött </w:t>
      </w:r>
      <w:r>
        <w:rPr>
          <w:i/>
        </w:rPr>
        <w:t xml:space="preserve">örömöket, nehézségeket, újdonságokat </w:t>
      </w:r>
      <w:r>
        <w:t>és</w:t>
      </w:r>
      <w:r>
        <w:rPr>
          <w:i/>
        </w:rPr>
        <w:t xml:space="preserve"> lemondásokat</w:t>
      </w:r>
      <w:r>
        <w:t>.</w:t>
      </w:r>
    </w:p>
    <w:p w14:paraId="335BAD17" w14:textId="77777777" w:rsidR="00C0564A" w:rsidRDefault="00C0564A" w:rsidP="00D90E0D">
      <w:pPr>
        <w:pStyle w:val="Szvegtrzs3"/>
      </w:pPr>
    </w:p>
    <w:p w14:paraId="47553E16" w14:textId="5F1BEFBB" w:rsidR="00C0564A" w:rsidRDefault="00BF4400" w:rsidP="00D90E0D">
      <w:pPr>
        <w:pStyle w:val="Szvegtrzs3"/>
      </w:pPr>
      <w:r>
        <w:t>A tapasz</w:t>
      </w:r>
      <w:r w:rsidR="00C342B8">
        <w:t>talatok alapján beszéljük meg, m</w:t>
      </w:r>
      <w:r>
        <w:t xml:space="preserve">it jelent a történet fényében és </w:t>
      </w:r>
      <w:r w:rsidR="00C342B8">
        <w:t>önmagunkra is vonatkozóan a hit!</w:t>
      </w:r>
      <w:r>
        <w:t xml:space="preserve"> Felsorakoztathatjuk mindazokat az érveket, amelyek ösztönöznek a hitből fakadó engedelmességre, illetve mik azok, amik akadályozhatnak bennünket. Itt adhatunk teret annak a kérdésnek is, hogy milyen csalódás érhet min</w:t>
      </w:r>
      <w:r w:rsidR="00C342B8">
        <w:t>ket a hitéletünk során, illetve</w:t>
      </w:r>
      <w:r>
        <w:t xml:space="preserve"> milyen formában tapasztalhatjuk meg Isten áldását. Mindenképp hangozzék el, hogy Isten velünk</w:t>
      </w:r>
      <w:r w:rsidR="00C342B8">
        <w:t xml:space="preserve"> is szövetséget kíván kötni, amely</w:t>
      </w:r>
      <w:r>
        <w:t>nek mi Krisztus helyettes áldozatának árán lehetün</w:t>
      </w:r>
      <w:r w:rsidR="00C342B8">
        <w:t>k kegyelemből passzív elfogadói!</w:t>
      </w:r>
    </w:p>
    <w:p w14:paraId="33454641" w14:textId="77777777" w:rsidR="00C0564A" w:rsidRDefault="00C0564A" w:rsidP="00D90E0D">
      <w:pPr>
        <w:pStyle w:val="Szvegtrzs3"/>
      </w:pPr>
    </w:p>
    <w:p w14:paraId="2D080D47" w14:textId="77777777" w:rsidR="00C0564A" w:rsidRDefault="00BF4400" w:rsidP="00D90E0D">
      <w:pPr>
        <w:pStyle w:val="Szvegtrzs3"/>
      </w:pPr>
      <w:r>
        <w:t>A tankönyv további feladatai az időkeretnek megfelelően szintén elvégezhetőek, vagy tetszőlegesen a fentiek helyett alkalmazhatóak.</w:t>
      </w:r>
    </w:p>
    <w:p w14:paraId="0EAE8AFA" w14:textId="77777777" w:rsidR="00C0564A" w:rsidRDefault="00C0564A" w:rsidP="00D90E0D">
      <w:pPr>
        <w:pStyle w:val="Szvegtrzs3"/>
      </w:pPr>
    </w:p>
    <w:p w14:paraId="3499D54C" w14:textId="77777777" w:rsidR="00C0564A" w:rsidRDefault="00BF4400" w:rsidP="00D90E0D">
      <w:pPr>
        <w:pStyle w:val="Szvegtrzs3"/>
      </w:pPr>
      <w:r>
        <w:t>Segédeszköz: térkép</w:t>
      </w:r>
    </w:p>
    <w:p w14:paraId="38A76436" w14:textId="77777777" w:rsidR="00C0564A" w:rsidRDefault="00C0564A">
      <w:pPr>
        <w:pStyle w:val="Szvegtrzs3"/>
        <w:jc w:val="left"/>
      </w:pPr>
    </w:p>
    <w:p w14:paraId="223590FF" w14:textId="77777777" w:rsidR="00C0564A" w:rsidRDefault="00BF4400">
      <w:pPr>
        <w:pStyle w:val="Szvegtrzs3"/>
        <w:jc w:val="left"/>
      </w:pPr>
      <w:r>
        <w:t>JAVASLAT TÁBLAI JEGYZETRE:</w:t>
      </w:r>
    </w:p>
    <w:tbl>
      <w:tblPr>
        <w:tblW w:w="0" w:type="auto"/>
        <w:tblInd w:w="-105" w:type="dxa"/>
        <w:tblBorders>
          <w:top w:val="single" w:sz="12" w:space="0" w:color="000000"/>
          <w:left w:val="single" w:sz="12" w:space="0" w:color="000000"/>
          <w:bottom w:val="nil"/>
          <w:right w:val="single" w:sz="12" w:space="0" w:color="000000"/>
          <w:insideH w:val="nil"/>
          <w:insideV w:val="single" w:sz="12" w:space="0" w:color="000000"/>
        </w:tblBorders>
        <w:tblCellMar>
          <w:left w:w="93" w:type="dxa"/>
        </w:tblCellMar>
        <w:tblLook w:val="04A0" w:firstRow="1" w:lastRow="0" w:firstColumn="1" w:lastColumn="0" w:noHBand="0" w:noVBand="1"/>
      </w:tblPr>
      <w:tblGrid>
        <w:gridCol w:w="9147"/>
      </w:tblGrid>
      <w:tr w:rsidR="00C0564A" w14:paraId="71FB6553" w14:textId="77777777">
        <w:tc>
          <w:tcPr>
            <w:tcW w:w="9420" w:type="dxa"/>
            <w:tcBorders>
              <w:top w:val="single" w:sz="12" w:space="0" w:color="000000"/>
              <w:left w:val="single" w:sz="12" w:space="0" w:color="000000"/>
              <w:bottom w:val="nil"/>
              <w:right w:val="single" w:sz="12" w:space="0" w:color="000000"/>
            </w:tcBorders>
            <w:shd w:val="clear" w:color="auto" w:fill="000000"/>
            <w:tcMar>
              <w:left w:w="93" w:type="dxa"/>
            </w:tcMar>
          </w:tcPr>
          <w:p w14:paraId="2FD7C148" w14:textId="77777777" w:rsidR="00C0564A" w:rsidRDefault="00BF4400">
            <w:pPr>
              <w:pStyle w:val="Szvegtrzs3"/>
              <w:jc w:val="left"/>
              <w:rPr>
                <w:b/>
                <w:bCs/>
                <w:color w:val="FFFFFF"/>
              </w:rPr>
            </w:pPr>
            <w:r>
              <w:rPr>
                <w:b/>
                <w:bCs/>
                <w:color w:val="FFFFFF"/>
              </w:rPr>
              <w:tab/>
            </w:r>
          </w:p>
        </w:tc>
      </w:tr>
      <w:tr w:rsidR="00C0564A" w14:paraId="37DE29B1" w14:textId="77777777">
        <w:tc>
          <w:tcPr>
            <w:tcW w:w="9420" w:type="dxa"/>
            <w:tcBorders>
              <w:top w:val="nil"/>
              <w:left w:val="single" w:sz="12" w:space="0" w:color="000000"/>
              <w:bottom w:val="nil"/>
              <w:right w:val="single" w:sz="12" w:space="0" w:color="000000"/>
            </w:tcBorders>
            <w:shd w:val="clear" w:color="auto" w:fill="auto"/>
            <w:tcMar>
              <w:left w:w="93" w:type="dxa"/>
            </w:tcMar>
          </w:tcPr>
          <w:p w14:paraId="6E2F790C" w14:textId="77777777" w:rsidR="00C0564A" w:rsidRDefault="00BF4400">
            <w:pPr>
              <w:pStyle w:val="Szvegtrzs3"/>
              <w:jc w:val="left"/>
              <w:rPr>
                <w:i/>
              </w:rPr>
            </w:pPr>
            <w:r>
              <w:t xml:space="preserve">Ábrahám – </w:t>
            </w:r>
            <w:r>
              <w:rPr>
                <w:i/>
              </w:rPr>
              <w:t>„magasztos, dicsőséges, nagy nép atyja”</w:t>
            </w:r>
          </w:p>
          <w:p w14:paraId="01F9EB15" w14:textId="5F8C2952" w:rsidR="00C0564A" w:rsidRDefault="00AA0274">
            <w:pPr>
              <w:pStyle w:val="Szvegtrzs3"/>
              <w:jc w:val="left"/>
            </w:pPr>
            <w:r>
              <w:t>Pátriárkák kora: 1Móz 12–</w:t>
            </w:r>
            <w:r w:rsidR="00BF4400">
              <w:t>50 fejezet (K</w:t>
            </w:r>
            <w:r>
              <w:t>r.e. kb. 1750</w:t>
            </w:r>
            <w:r w:rsidRPr="00592973">
              <w:rPr>
                <w:szCs w:val="24"/>
              </w:rPr>
              <w:t>–</w:t>
            </w:r>
            <w:r w:rsidR="00BF4400">
              <w:t>1620) a zsidók ősatyjai: Ábrahám, Izsák, Jákób és 12 fia</w:t>
            </w:r>
          </w:p>
          <w:p w14:paraId="3836F429" w14:textId="77777777" w:rsidR="00C0564A" w:rsidRDefault="00BF4400">
            <w:pPr>
              <w:pStyle w:val="Szvegtrzs3"/>
              <w:jc w:val="left"/>
            </w:pPr>
            <w:r>
              <w:t>Elhívás, kiválasztás - Ígéret – Engedelmesség</w:t>
            </w:r>
          </w:p>
        </w:tc>
      </w:tr>
      <w:tr w:rsidR="00C0564A" w14:paraId="02E1688E" w14:textId="77777777">
        <w:tc>
          <w:tcPr>
            <w:tcW w:w="9420" w:type="dxa"/>
            <w:tcBorders>
              <w:top w:val="nil"/>
              <w:left w:val="single" w:sz="12" w:space="0" w:color="000000"/>
              <w:bottom w:val="nil"/>
              <w:right w:val="single" w:sz="12" w:space="0" w:color="000000"/>
            </w:tcBorders>
            <w:shd w:val="clear" w:color="auto" w:fill="auto"/>
            <w:tcMar>
              <w:left w:w="93" w:type="dxa"/>
            </w:tcMar>
          </w:tcPr>
          <w:p w14:paraId="70809177" w14:textId="77777777" w:rsidR="00C0564A" w:rsidRDefault="00BF4400">
            <w:pPr>
              <w:pStyle w:val="Szvegtrzs3"/>
              <w:jc w:val="left"/>
            </w:pPr>
            <w:r>
              <w:t>Úr-Kaszdim:</w:t>
            </w:r>
            <w:r>
              <w:tab/>
              <w:t>kb. 100.000 fős nagyváros, fejlett, mezopotámiai kultúra</w:t>
            </w:r>
          </w:p>
        </w:tc>
      </w:tr>
      <w:tr w:rsidR="00C0564A" w14:paraId="4C9D96C8" w14:textId="77777777">
        <w:tc>
          <w:tcPr>
            <w:tcW w:w="9420" w:type="dxa"/>
            <w:tcBorders>
              <w:top w:val="nil"/>
              <w:left w:val="single" w:sz="12" w:space="0" w:color="000000"/>
              <w:bottom w:val="nil"/>
              <w:right w:val="single" w:sz="12" w:space="0" w:color="000000"/>
            </w:tcBorders>
            <w:shd w:val="clear" w:color="auto" w:fill="auto"/>
            <w:tcMar>
              <w:left w:w="93" w:type="dxa"/>
            </w:tcMar>
          </w:tcPr>
          <w:p w14:paraId="7669CBC1" w14:textId="77777777" w:rsidR="00C0564A" w:rsidRDefault="00BF4400">
            <w:pPr>
              <w:pStyle w:val="Szvegtrzs3"/>
              <w:jc w:val="left"/>
            </w:pPr>
            <w:r>
              <w:t>Kánaán – Földközi-tenger keleti partvidéke</w:t>
            </w:r>
          </w:p>
        </w:tc>
      </w:tr>
      <w:tr w:rsidR="00C0564A" w14:paraId="1784EE94" w14:textId="77777777">
        <w:tc>
          <w:tcPr>
            <w:tcW w:w="9420" w:type="dxa"/>
            <w:tcBorders>
              <w:top w:val="nil"/>
              <w:left w:val="single" w:sz="12" w:space="0" w:color="000000"/>
              <w:bottom w:val="nil"/>
              <w:right w:val="single" w:sz="12" w:space="0" w:color="000000"/>
            </w:tcBorders>
            <w:shd w:val="clear" w:color="auto" w:fill="auto"/>
            <w:tcMar>
              <w:left w:w="93" w:type="dxa"/>
            </w:tcMar>
          </w:tcPr>
          <w:p w14:paraId="18B2AA6D" w14:textId="77777777" w:rsidR="00C0564A" w:rsidRDefault="00C0564A">
            <w:pPr>
              <w:pStyle w:val="Szvegtrzs3"/>
              <w:snapToGrid w:val="0"/>
              <w:jc w:val="left"/>
            </w:pPr>
          </w:p>
        </w:tc>
      </w:tr>
      <w:tr w:rsidR="00C0564A" w14:paraId="6767C875" w14:textId="77777777">
        <w:tc>
          <w:tcPr>
            <w:tcW w:w="9420" w:type="dxa"/>
            <w:tcBorders>
              <w:top w:val="nil"/>
              <w:left w:val="single" w:sz="12" w:space="0" w:color="000000"/>
              <w:bottom w:val="nil"/>
              <w:right w:val="single" w:sz="12" w:space="0" w:color="000000"/>
            </w:tcBorders>
            <w:shd w:val="clear" w:color="auto" w:fill="auto"/>
            <w:tcMar>
              <w:left w:w="93" w:type="dxa"/>
            </w:tcMar>
          </w:tcPr>
          <w:p w14:paraId="26F3F012" w14:textId="77777777" w:rsidR="00C0564A" w:rsidRDefault="00BF4400">
            <w:pPr>
              <w:pStyle w:val="Szvegtrzs3"/>
              <w:jc w:val="left"/>
            </w:pPr>
            <w:r>
              <w:t>Ábrahám vallástörténeti szerepe:</w:t>
            </w:r>
          </w:p>
        </w:tc>
      </w:tr>
      <w:tr w:rsidR="00C0564A" w14:paraId="59EF02D6" w14:textId="77777777">
        <w:tc>
          <w:tcPr>
            <w:tcW w:w="9420" w:type="dxa"/>
            <w:tcBorders>
              <w:top w:val="nil"/>
              <w:left w:val="single" w:sz="12" w:space="0" w:color="000000"/>
              <w:bottom w:val="nil"/>
              <w:right w:val="single" w:sz="12" w:space="0" w:color="000000"/>
            </w:tcBorders>
            <w:shd w:val="clear" w:color="auto" w:fill="auto"/>
            <w:tcMar>
              <w:left w:w="93" w:type="dxa"/>
            </w:tcMar>
          </w:tcPr>
          <w:p w14:paraId="7AE3505D" w14:textId="77777777" w:rsidR="00C0564A" w:rsidRDefault="00BF4400" w:rsidP="005D18C0">
            <w:pPr>
              <w:numPr>
                <w:ilvl w:val="1"/>
                <w:numId w:val="9"/>
              </w:numPr>
            </w:pPr>
            <w:r>
              <w:t>feltétel nélküli bizalom Istenben → engedelmessége;</w:t>
            </w:r>
          </w:p>
          <w:p w14:paraId="32235EB8" w14:textId="77777777" w:rsidR="00C0564A" w:rsidRDefault="00BF4400" w:rsidP="005D18C0">
            <w:pPr>
              <w:numPr>
                <w:ilvl w:val="1"/>
                <w:numId w:val="9"/>
              </w:numPr>
            </w:pPr>
            <w:r>
              <w:t>politeizmussal való szakítás;</w:t>
            </w:r>
          </w:p>
          <w:p w14:paraId="6F0961A9" w14:textId="77777777" w:rsidR="00C0564A" w:rsidRDefault="00BF4400" w:rsidP="005D18C0">
            <w:pPr>
              <w:pStyle w:val="Szvegtrzs3"/>
              <w:numPr>
                <w:ilvl w:val="1"/>
                <w:numId w:val="9"/>
              </w:numPr>
              <w:jc w:val="left"/>
            </w:pPr>
            <w:r>
              <w:t xml:space="preserve">emberáldozatok megszűnése </w:t>
            </w:r>
          </w:p>
        </w:tc>
      </w:tr>
      <w:tr w:rsidR="00C0564A" w14:paraId="6B5DA8D8" w14:textId="77777777">
        <w:tc>
          <w:tcPr>
            <w:tcW w:w="9420" w:type="dxa"/>
            <w:tcBorders>
              <w:top w:val="nil"/>
              <w:left w:val="single" w:sz="12" w:space="0" w:color="000000"/>
              <w:bottom w:val="nil"/>
              <w:right w:val="single" w:sz="12" w:space="0" w:color="000000"/>
            </w:tcBorders>
            <w:shd w:val="clear" w:color="auto" w:fill="auto"/>
            <w:tcMar>
              <w:left w:w="93" w:type="dxa"/>
            </w:tcMar>
          </w:tcPr>
          <w:p w14:paraId="169ADA05" w14:textId="77777777" w:rsidR="00C0564A" w:rsidRDefault="00BF4400">
            <w:pPr>
              <w:pStyle w:val="Szvegtrzs3"/>
              <w:jc w:val="left"/>
            </w:pPr>
            <w:r>
              <w:t xml:space="preserve">Szövetségkötés: </w:t>
            </w:r>
          </w:p>
        </w:tc>
      </w:tr>
      <w:tr w:rsidR="00C0564A" w14:paraId="6361196E" w14:textId="77777777">
        <w:tc>
          <w:tcPr>
            <w:tcW w:w="9420" w:type="dxa"/>
            <w:tcBorders>
              <w:top w:val="nil"/>
              <w:left w:val="single" w:sz="12" w:space="0" w:color="000000"/>
              <w:bottom w:val="nil"/>
              <w:right w:val="single" w:sz="12" w:space="0" w:color="000000"/>
            </w:tcBorders>
            <w:shd w:val="clear" w:color="auto" w:fill="auto"/>
            <w:tcMar>
              <w:left w:w="93" w:type="dxa"/>
            </w:tcMar>
          </w:tcPr>
          <w:p w14:paraId="68372B66" w14:textId="77777777" w:rsidR="00C0564A" w:rsidRDefault="00BF4400" w:rsidP="005D18C0">
            <w:pPr>
              <w:pStyle w:val="Szvegtrzs3"/>
              <w:numPr>
                <w:ilvl w:val="1"/>
                <w:numId w:val="9"/>
              </w:numPr>
              <w:jc w:val="left"/>
            </w:pPr>
            <w:r>
              <w:t>kegyelmi: Isten kezdeményez, mi csak tanúk lehetünk</w:t>
            </w:r>
          </w:p>
        </w:tc>
      </w:tr>
      <w:tr w:rsidR="00C0564A" w14:paraId="267CF52E" w14:textId="77777777">
        <w:tc>
          <w:tcPr>
            <w:tcW w:w="9420" w:type="dxa"/>
            <w:tcBorders>
              <w:top w:val="nil"/>
              <w:left w:val="single" w:sz="12" w:space="0" w:color="000000"/>
              <w:bottom w:val="nil"/>
              <w:right w:val="single" w:sz="12" w:space="0" w:color="000000"/>
            </w:tcBorders>
            <w:shd w:val="clear" w:color="auto" w:fill="auto"/>
            <w:tcMar>
              <w:left w:w="93" w:type="dxa"/>
            </w:tcMar>
          </w:tcPr>
          <w:p w14:paraId="0644EA59" w14:textId="77777777" w:rsidR="00C0564A" w:rsidRDefault="00BF4400" w:rsidP="005D18C0">
            <w:pPr>
              <w:pStyle w:val="Szvegtrzs3"/>
              <w:numPr>
                <w:ilvl w:val="1"/>
                <w:numId w:val="9"/>
              </w:numPr>
              <w:jc w:val="left"/>
            </w:pPr>
            <w:r>
              <w:t xml:space="preserve">tisztasági: testi (körülmetélkedés), erkölcsi, kultikus és hagyományok </w:t>
            </w:r>
          </w:p>
        </w:tc>
      </w:tr>
      <w:tr w:rsidR="00C0564A" w14:paraId="06668F7B" w14:textId="77777777">
        <w:tc>
          <w:tcPr>
            <w:tcW w:w="9420" w:type="dxa"/>
            <w:tcBorders>
              <w:top w:val="nil"/>
              <w:left w:val="single" w:sz="12" w:space="0" w:color="000000"/>
              <w:bottom w:val="single" w:sz="12" w:space="0" w:color="000000"/>
              <w:right w:val="single" w:sz="12" w:space="0" w:color="000000"/>
            </w:tcBorders>
            <w:shd w:val="clear" w:color="auto" w:fill="auto"/>
            <w:tcMar>
              <w:left w:w="93" w:type="dxa"/>
            </w:tcMar>
          </w:tcPr>
          <w:p w14:paraId="702E610A" w14:textId="77777777" w:rsidR="00C0564A" w:rsidRDefault="00C0564A">
            <w:pPr>
              <w:pStyle w:val="Szvegtrzs3"/>
              <w:snapToGrid w:val="0"/>
              <w:jc w:val="left"/>
            </w:pPr>
          </w:p>
        </w:tc>
      </w:tr>
    </w:tbl>
    <w:p w14:paraId="25E9BD10" w14:textId="77777777" w:rsidR="00C0564A" w:rsidRDefault="00C0564A">
      <w:pPr>
        <w:pStyle w:val="Szvegtrzs3"/>
        <w:jc w:val="left"/>
      </w:pPr>
    </w:p>
    <w:p w14:paraId="75497ACE" w14:textId="5EC36F2D" w:rsidR="00C0564A" w:rsidRDefault="00B00BBA">
      <w:pPr>
        <w:pStyle w:val="Szvegtrzs3"/>
        <w:jc w:val="left"/>
        <w:rPr>
          <w:b/>
        </w:rPr>
      </w:pPr>
      <w:r>
        <w:rPr>
          <w:b/>
        </w:rPr>
        <w:t>Házi feladat</w:t>
      </w:r>
    </w:p>
    <w:p w14:paraId="690FA1C1" w14:textId="77777777" w:rsidR="00C0564A" w:rsidRDefault="00C0564A">
      <w:pPr>
        <w:pStyle w:val="Szvegtrzs3"/>
        <w:jc w:val="left"/>
      </w:pPr>
    </w:p>
    <w:p w14:paraId="0CAE1345" w14:textId="5BB48841" w:rsidR="00C0564A" w:rsidRDefault="00AA0274" w:rsidP="00D90E0D">
      <w:pPr>
        <w:pStyle w:val="Szvegtrzs3"/>
        <w:ind w:left="720"/>
      </w:pPr>
      <w:r>
        <w:t>A szövetségkötés hagyománya (tk</w:t>
      </w:r>
      <w:r w:rsidR="00C64379">
        <w:t>. Érdekességek rész: 39. o.)</w:t>
      </w:r>
    </w:p>
    <w:p w14:paraId="05F5CBFF" w14:textId="77777777" w:rsidR="00C0564A" w:rsidRDefault="00BF4400" w:rsidP="00665B84">
      <w:pPr>
        <w:pStyle w:val="Szvegtrzs3"/>
        <w:pageBreakBefore/>
        <w:jc w:val="left"/>
      </w:pPr>
      <w:r>
        <w:t>Feladatlap</w:t>
      </w:r>
    </w:p>
    <w:p w14:paraId="1FF54C5A" w14:textId="77777777" w:rsidR="00C0564A" w:rsidRDefault="00C0564A">
      <w:pPr>
        <w:pStyle w:val="Szvegtrzs3"/>
        <w:jc w:val="left"/>
      </w:pPr>
    </w:p>
    <w:tbl>
      <w:tblPr>
        <w:tblW w:w="0" w:type="auto"/>
        <w:tblInd w:w="-3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1616"/>
        <w:gridCol w:w="1747"/>
        <w:gridCol w:w="1882"/>
        <w:gridCol w:w="1879"/>
        <w:gridCol w:w="1973"/>
      </w:tblGrid>
      <w:tr w:rsidR="00C0564A" w14:paraId="2F00B67D" w14:textId="77777777">
        <w:tc>
          <w:tcPr>
            <w:tcW w:w="1641" w:type="dxa"/>
            <w:tcBorders>
              <w:top w:val="single" w:sz="4" w:space="0" w:color="000000"/>
              <w:left w:val="single" w:sz="4" w:space="0" w:color="000000"/>
              <w:bottom w:val="single" w:sz="4" w:space="0" w:color="000000"/>
              <w:right w:val="nil"/>
            </w:tcBorders>
            <w:shd w:val="clear" w:color="auto" w:fill="auto"/>
            <w:tcMar>
              <w:left w:w="103" w:type="dxa"/>
            </w:tcMar>
          </w:tcPr>
          <w:p w14:paraId="6BE425F9" w14:textId="77777777" w:rsidR="00C0564A" w:rsidRDefault="00C0564A">
            <w:pPr>
              <w:pStyle w:val="Szvegtrzs3"/>
              <w:snapToGrid w:val="0"/>
              <w:jc w:val="left"/>
            </w:pPr>
          </w:p>
        </w:tc>
        <w:tc>
          <w:tcPr>
            <w:tcW w:w="1818" w:type="dxa"/>
            <w:tcBorders>
              <w:top w:val="single" w:sz="4" w:space="0" w:color="000000"/>
              <w:left w:val="single" w:sz="4" w:space="0" w:color="000000"/>
              <w:bottom w:val="single" w:sz="4" w:space="0" w:color="000000"/>
              <w:right w:val="nil"/>
            </w:tcBorders>
            <w:shd w:val="clear" w:color="auto" w:fill="auto"/>
            <w:tcMar>
              <w:left w:w="103" w:type="dxa"/>
            </w:tcMar>
          </w:tcPr>
          <w:p w14:paraId="4266F11E" w14:textId="77777777" w:rsidR="00C0564A" w:rsidRDefault="00BF4400">
            <w:pPr>
              <w:pStyle w:val="Szvegtrzs3"/>
              <w:jc w:val="left"/>
            </w:pPr>
            <w:r>
              <w:t>Öröm</w:t>
            </w:r>
          </w:p>
        </w:tc>
        <w:tc>
          <w:tcPr>
            <w:tcW w:w="1936" w:type="dxa"/>
            <w:tcBorders>
              <w:top w:val="single" w:sz="4" w:space="0" w:color="000000"/>
              <w:left w:val="single" w:sz="4" w:space="0" w:color="000000"/>
              <w:bottom w:val="single" w:sz="4" w:space="0" w:color="000000"/>
              <w:right w:val="nil"/>
            </w:tcBorders>
            <w:shd w:val="clear" w:color="auto" w:fill="auto"/>
            <w:tcMar>
              <w:left w:w="103" w:type="dxa"/>
            </w:tcMar>
          </w:tcPr>
          <w:p w14:paraId="7647A8A3" w14:textId="77777777" w:rsidR="00C0564A" w:rsidRDefault="00BF4400">
            <w:pPr>
              <w:pStyle w:val="Szvegtrzs3"/>
              <w:jc w:val="left"/>
            </w:pPr>
            <w:r>
              <w:t>Nehézség</w:t>
            </w:r>
          </w:p>
        </w:tc>
        <w:tc>
          <w:tcPr>
            <w:tcW w:w="1933" w:type="dxa"/>
            <w:tcBorders>
              <w:top w:val="single" w:sz="4" w:space="0" w:color="000000"/>
              <w:left w:val="single" w:sz="4" w:space="0" w:color="000000"/>
              <w:bottom w:val="single" w:sz="4" w:space="0" w:color="000000"/>
              <w:right w:val="nil"/>
            </w:tcBorders>
            <w:shd w:val="clear" w:color="auto" w:fill="auto"/>
            <w:tcMar>
              <w:left w:w="103" w:type="dxa"/>
            </w:tcMar>
          </w:tcPr>
          <w:p w14:paraId="04FDBE35" w14:textId="77777777" w:rsidR="00C0564A" w:rsidRDefault="00BF4400">
            <w:pPr>
              <w:pStyle w:val="Szvegtrzs3"/>
              <w:jc w:val="left"/>
            </w:pPr>
            <w:r>
              <w:t>Újdonság</w:t>
            </w: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1FA0427" w14:textId="77777777" w:rsidR="00C0564A" w:rsidRDefault="00BF4400">
            <w:pPr>
              <w:pStyle w:val="Szvegtrzs3"/>
              <w:jc w:val="left"/>
            </w:pPr>
            <w:r>
              <w:t>Lemondás</w:t>
            </w:r>
          </w:p>
        </w:tc>
      </w:tr>
      <w:tr w:rsidR="00C0564A" w14:paraId="61F34329" w14:textId="77777777">
        <w:tc>
          <w:tcPr>
            <w:tcW w:w="1641" w:type="dxa"/>
            <w:tcBorders>
              <w:top w:val="single" w:sz="4" w:space="0" w:color="000000"/>
              <w:left w:val="single" w:sz="4" w:space="0" w:color="000000"/>
              <w:bottom w:val="single" w:sz="4" w:space="0" w:color="000000"/>
              <w:right w:val="nil"/>
            </w:tcBorders>
            <w:shd w:val="clear" w:color="auto" w:fill="auto"/>
            <w:tcMar>
              <w:left w:w="103" w:type="dxa"/>
            </w:tcMar>
          </w:tcPr>
          <w:p w14:paraId="04CE0998" w14:textId="77777777" w:rsidR="00C0564A" w:rsidRDefault="00BF4400">
            <w:pPr>
              <w:pStyle w:val="Szvegtrzs3"/>
              <w:jc w:val="left"/>
            </w:pPr>
            <w:r>
              <w:t>Kirándulás</w:t>
            </w:r>
          </w:p>
          <w:p w14:paraId="0EE8C1D2" w14:textId="77777777" w:rsidR="00C0564A" w:rsidRDefault="00C0564A">
            <w:pPr>
              <w:pStyle w:val="Szvegtrzs3"/>
              <w:jc w:val="left"/>
            </w:pPr>
          </w:p>
          <w:p w14:paraId="3D1323FB" w14:textId="77777777" w:rsidR="00C0564A" w:rsidRDefault="00C0564A">
            <w:pPr>
              <w:pStyle w:val="Szvegtrzs3"/>
              <w:jc w:val="left"/>
            </w:pPr>
          </w:p>
          <w:p w14:paraId="4576BCF8" w14:textId="77777777" w:rsidR="00C0564A" w:rsidRDefault="00C0564A">
            <w:pPr>
              <w:pStyle w:val="Szvegtrzs3"/>
              <w:jc w:val="left"/>
            </w:pPr>
          </w:p>
          <w:p w14:paraId="4149A6B8" w14:textId="77777777" w:rsidR="00C0564A" w:rsidRDefault="00C0564A">
            <w:pPr>
              <w:pStyle w:val="Szvegtrzs3"/>
              <w:jc w:val="left"/>
            </w:pPr>
          </w:p>
          <w:p w14:paraId="1C679B26" w14:textId="77777777" w:rsidR="00C0564A" w:rsidRDefault="00C0564A">
            <w:pPr>
              <w:pStyle w:val="Szvegtrzs3"/>
              <w:jc w:val="left"/>
            </w:pPr>
          </w:p>
        </w:tc>
        <w:tc>
          <w:tcPr>
            <w:tcW w:w="1818" w:type="dxa"/>
            <w:tcBorders>
              <w:top w:val="single" w:sz="4" w:space="0" w:color="000000"/>
              <w:left w:val="single" w:sz="4" w:space="0" w:color="000000"/>
              <w:bottom w:val="single" w:sz="4" w:space="0" w:color="000000"/>
              <w:right w:val="nil"/>
            </w:tcBorders>
            <w:shd w:val="clear" w:color="auto" w:fill="auto"/>
            <w:tcMar>
              <w:left w:w="103" w:type="dxa"/>
            </w:tcMar>
          </w:tcPr>
          <w:p w14:paraId="7E46EB78" w14:textId="77777777" w:rsidR="00C0564A" w:rsidRDefault="00C0564A">
            <w:pPr>
              <w:pStyle w:val="Szvegtrzs3"/>
              <w:snapToGrid w:val="0"/>
              <w:jc w:val="left"/>
            </w:pPr>
          </w:p>
        </w:tc>
        <w:tc>
          <w:tcPr>
            <w:tcW w:w="1936" w:type="dxa"/>
            <w:tcBorders>
              <w:top w:val="single" w:sz="4" w:space="0" w:color="000000"/>
              <w:left w:val="single" w:sz="4" w:space="0" w:color="000000"/>
              <w:bottom w:val="single" w:sz="4" w:space="0" w:color="000000"/>
              <w:right w:val="nil"/>
            </w:tcBorders>
            <w:shd w:val="clear" w:color="auto" w:fill="auto"/>
            <w:tcMar>
              <w:left w:w="103" w:type="dxa"/>
            </w:tcMar>
          </w:tcPr>
          <w:p w14:paraId="0C67BD05" w14:textId="77777777" w:rsidR="00C0564A" w:rsidRDefault="00C0564A">
            <w:pPr>
              <w:pStyle w:val="Szvegtrzs3"/>
              <w:snapToGrid w:val="0"/>
              <w:jc w:val="left"/>
            </w:pPr>
          </w:p>
        </w:tc>
        <w:tc>
          <w:tcPr>
            <w:tcW w:w="1933" w:type="dxa"/>
            <w:tcBorders>
              <w:top w:val="single" w:sz="4" w:space="0" w:color="000000"/>
              <w:left w:val="single" w:sz="4" w:space="0" w:color="000000"/>
              <w:bottom w:val="single" w:sz="4" w:space="0" w:color="000000"/>
              <w:right w:val="nil"/>
            </w:tcBorders>
            <w:shd w:val="clear" w:color="auto" w:fill="auto"/>
            <w:tcMar>
              <w:left w:w="103" w:type="dxa"/>
            </w:tcMar>
          </w:tcPr>
          <w:p w14:paraId="6D663B3F" w14:textId="77777777" w:rsidR="00C0564A" w:rsidRDefault="00C0564A">
            <w:pPr>
              <w:pStyle w:val="Szvegtrzs3"/>
              <w:snapToGrid w:val="0"/>
              <w:jc w:val="left"/>
            </w:pP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861F5E3" w14:textId="77777777" w:rsidR="00C0564A" w:rsidRDefault="00C0564A">
            <w:pPr>
              <w:pStyle w:val="Szvegtrzs3"/>
              <w:snapToGrid w:val="0"/>
              <w:jc w:val="left"/>
            </w:pPr>
          </w:p>
        </w:tc>
      </w:tr>
      <w:tr w:rsidR="00C0564A" w14:paraId="7AE4AE8E" w14:textId="77777777">
        <w:tc>
          <w:tcPr>
            <w:tcW w:w="1641" w:type="dxa"/>
            <w:tcBorders>
              <w:top w:val="single" w:sz="4" w:space="0" w:color="000000"/>
              <w:left w:val="single" w:sz="4" w:space="0" w:color="000000"/>
              <w:bottom w:val="single" w:sz="4" w:space="0" w:color="000000"/>
              <w:right w:val="nil"/>
            </w:tcBorders>
            <w:shd w:val="clear" w:color="auto" w:fill="auto"/>
            <w:tcMar>
              <w:left w:w="103" w:type="dxa"/>
            </w:tcMar>
          </w:tcPr>
          <w:p w14:paraId="1FA52950" w14:textId="77777777" w:rsidR="00C0564A" w:rsidRDefault="00BF4400">
            <w:pPr>
              <w:pStyle w:val="Szvegtrzs3"/>
              <w:jc w:val="left"/>
            </w:pPr>
            <w:r>
              <w:t>Ábrahám</w:t>
            </w:r>
          </w:p>
          <w:p w14:paraId="493C2C73" w14:textId="77777777" w:rsidR="00C0564A" w:rsidRDefault="00C0564A">
            <w:pPr>
              <w:pStyle w:val="Szvegtrzs3"/>
              <w:jc w:val="left"/>
            </w:pPr>
          </w:p>
          <w:p w14:paraId="220C8A31" w14:textId="77777777" w:rsidR="00C0564A" w:rsidRDefault="00C0564A">
            <w:pPr>
              <w:pStyle w:val="Szvegtrzs3"/>
              <w:jc w:val="left"/>
            </w:pPr>
          </w:p>
          <w:p w14:paraId="3ED47790" w14:textId="77777777" w:rsidR="00C0564A" w:rsidRDefault="00C0564A">
            <w:pPr>
              <w:pStyle w:val="Szvegtrzs3"/>
              <w:jc w:val="left"/>
            </w:pPr>
          </w:p>
          <w:p w14:paraId="09C439ED" w14:textId="77777777" w:rsidR="00C0564A" w:rsidRDefault="00C0564A">
            <w:pPr>
              <w:pStyle w:val="Szvegtrzs3"/>
              <w:jc w:val="left"/>
            </w:pPr>
          </w:p>
          <w:p w14:paraId="095ACC1A" w14:textId="77777777" w:rsidR="00C0564A" w:rsidRDefault="00C0564A">
            <w:pPr>
              <w:pStyle w:val="Szvegtrzs3"/>
              <w:jc w:val="left"/>
            </w:pPr>
          </w:p>
        </w:tc>
        <w:tc>
          <w:tcPr>
            <w:tcW w:w="1818" w:type="dxa"/>
            <w:tcBorders>
              <w:top w:val="single" w:sz="4" w:space="0" w:color="000000"/>
              <w:left w:val="single" w:sz="4" w:space="0" w:color="000000"/>
              <w:bottom w:val="single" w:sz="4" w:space="0" w:color="000000"/>
              <w:right w:val="nil"/>
            </w:tcBorders>
            <w:shd w:val="clear" w:color="auto" w:fill="auto"/>
            <w:tcMar>
              <w:left w:w="103" w:type="dxa"/>
            </w:tcMar>
          </w:tcPr>
          <w:p w14:paraId="31993F58" w14:textId="77777777" w:rsidR="00C0564A" w:rsidRDefault="00C0564A">
            <w:pPr>
              <w:pStyle w:val="Szvegtrzs3"/>
              <w:snapToGrid w:val="0"/>
              <w:jc w:val="left"/>
            </w:pPr>
          </w:p>
        </w:tc>
        <w:tc>
          <w:tcPr>
            <w:tcW w:w="1936" w:type="dxa"/>
            <w:tcBorders>
              <w:top w:val="single" w:sz="4" w:space="0" w:color="000000"/>
              <w:left w:val="single" w:sz="4" w:space="0" w:color="000000"/>
              <w:bottom w:val="single" w:sz="4" w:space="0" w:color="000000"/>
              <w:right w:val="nil"/>
            </w:tcBorders>
            <w:shd w:val="clear" w:color="auto" w:fill="auto"/>
            <w:tcMar>
              <w:left w:w="103" w:type="dxa"/>
            </w:tcMar>
          </w:tcPr>
          <w:p w14:paraId="67C8E991" w14:textId="77777777" w:rsidR="00C0564A" w:rsidRDefault="00C0564A">
            <w:pPr>
              <w:pStyle w:val="Szvegtrzs3"/>
              <w:snapToGrid w:val="0"/>
              <w:jc w:val="left"/>
            </w:pPr>
          </w:p>
        </w:tc>
        <w:tc>
          <w:tcPr>
            <w:tcW w:w="1933" w:type="dxa"/>
            <w:tcBorders>
              <w:top w:val="single" w:sz="4" w:space="0" w:color="000000"/>
              <w:left w:val="single" w:sz="4" w:space="0" w:color="000000"/>
              <w:bottom w:val="single" w:sz="4" w:space="0" w:color="000000"/>
              <w:right w:val="nil"/>
            </w:tcBorders>
            <w:shd w:val="clear" w:color="auto" w:fill="auto"/>
            <w:tcMar>
              <w:left w:w="103" w:type="dxa"/>
            </w:tcMar>
          </w:tcPr>
          <w:p w14:paraId="11CB8A0A" w14:textId="77777777" w:rsidR="00C0564A" w:rsidRDefault="00C0564A">
            <w:pPr>
              <w:pStyle w:val="Szvegtrzs3"/>
              <w:snapToGrid w:val="0"/>
              <w:jc w:val="left"/>
            </w:pP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24D3719" w14:textId="77777777" w:rsidR="00C0564A" w:rsidRDefault="00C0564A">
            <w:pPr>
              <w:pStyle w:val="Szvegtrzs3"/>
              <w:snapToGrid w:val="0"/>
              <w:jc w:val="left"/>
            </w:pPr>
          </w:p>
        </w:tc>
      </w:tr>
    </w:tbl>
    <w:p w14:paraId="0D97EDBF" w14:textId="77777777" w:rsidR="00C0564A" w:rsidRDefault="00C0564A">
      <w:pPr>
        <w:pStyle w:val="Szvegtrzs3"/>
        <w:jc w:val="left"/>
      </w:pPr>
    </w:p>
    <w:p w14:paraId="0770EFB6" w14:textId="77777777" w:rsidR="00C0564A" w:rsidRDefault="00C0564A">
      <w:pPr>
        <w:pStyle w:val="Szvegtrzs3"/>
        <w:jc w:val="left"/>
      </w:pPr>
    </w:p>
    <w:p w14:paraId="6AB53955" w14:textId="77777777" w:rsidR="00C0564A" w:rsidRDefault="00BF4400">
      <w:pPr>
        <w:pStyle w:val="Szvegtrzs3"/>
        <w:jc w:val="left"/>
      </w:pPr>
      <w:r>
        <w:t>Feladatkártya:</w:t>
      </w:r>
    </w:p>
    <w:tbl>
      <w:tblPr>
        <w:tblW w:w="0" w:type="auto"/>
        <w:tblInd w:w="-3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4515"/>
        <w:gridCol w:w="4582"/>
      </w:tblGrid>
      <w:tr w:rsidR="00C0564A" w14:paraId="69BBB87C" w14:textId="77777777">
        <w:trPr>
          <w:trHeight w:val="1932"/>
        </w:trPr>
        <w:tc>
          <w:tcPr>
            <w:tcW w:w="4605"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118F2295" w14:textId="77777777" w:rsidR="00C0564A" w:rsidRDefault="00BF4400">
            <w:pPr>
              <w:pStyle w:val="Szvegtrzs3"/>
              <w:jc w:val="center"/>
            </w:pPr>
            <w:r>
              <w:t>Ábrahám elhívása</w:t>
            </w:r>
          </w:p>
          <w:p w14:paraId="78BD5E12" w14:textId="643F8791" w:rsidR="00C0564A" w:rsidRDefault="000764F3">
            <w:pPr>
              <w:pStyle w:val="Szvegtrzs3"/>
              <w:jc w:val="center"/>
            </w:pPr>
            <w:r>
              <w:t>1Móz 12,1–</w:t>
            </w:r>
            <w:r w:rsidR="00BF4400">
              <w:t>3</w:t>
            </w:r>
          </w:p>
        </w:tc>
        <w:tc>
          <w:tcPr>
            <w:tcW w:w="46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386711F8" w14:textId="77777777" w:rsidR="00C0564A" w:rsidRDefault="00C0564A">
            <w:pPr>
              <w:snapToGrid w:val="0"/>
              <w:jc w:val="center"/>
            </w:pPr>
          </w:p>
          <w:p w14:paraId="3B0FCA18" w14:textId="77777777" w:rsidR="00C0564A" w:rsidRDefault="00BF4400">
            <w:pPr>
              <w:jc w:val="center"/>
            </w:pPr>
            <w:r>
              <w:t>Ábrahám ígéretének megerősítése</w:t>
            </w:r>
          </w:p>
          <w:p w14:paraId="178811B8" w14:textId="50F13AE6" w:rsidR="00C0564A" w:rsidRDefault="000764F3">
            <w:pPr>
              <w:jc w:val="center"/>
            </w:pPr>
            <w:r>
              <w:t>1Móz 17,1–</w:t>
            </w:r>
            <w:r w:rsidR="00BF4400">
              <w:t>22;</w:t>
            </w:r>
          </w:p>
          <w:p w14:paraId="049BA7BA" w14:textId="77777777" w:rsidR="00C0564A" w:rsidRDefault="00C0564A">
            <w:pPr>
              <w:jc w:val="center"/>
            </w:pPr>
          </w:p>
        </w:tc>
      </w:tr>
      <w:tr w:rsidR="00C0564A" w14:paraId="2D25A083" w14:textId="77777777">
        <w:trPr>
          <w:trHeight w:val="1932"/>
        </w:trPr>
        <w:tc>
          <w:tcPr>
            <w:tcW w:w="4605"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5D0F5D82" w14:textId="77777777" w:rsidR="00C0564A" w:rsidRDefault="00BF4400">
            <w:pPr>
              <w:jc w:val="center"/>
            </w:pPr>
            <w:r>
              <w:t>Ábrahám engedelmessége</w:t>
            </w:r>
          </w:p>
          <w:p w14:paraId="096A65AF" w14:textId="332B1085" w:rsidR="00C0564A" w:rsidRDefault="000764F3">
            <w:pPr>
              <w:jc w:val="center"/>
            </w:pPr>
            <w:r>
              <w:t>1Móz 12,4–</w:t>
            </w:r>
            <w:r w:rsidR="00BF4400">
              <w:t>9;</w:t>
            </w:r>
          </w:p>
        </w:tc>
        <w:tc>
          <w:tcPr>
            <w:tcW w:w="46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11CCD06D" w14:textId="77777777" w:rsidR="00C0564A" w:rsidRDefault="00C0564A">
            <w:pPr>
              <w:snapToGrid w:val="0"/>
              <w:jc w:val="center"/>
            </w:pPr>
          </w:p>
          <w:p w14:paraId="5478579C" w14:textId="77777777" w:rsidR="00C0564A" w:rsidRDefault="00C0564A">
            <w:pPr>
              <w:jc w:val="center"/>
            </w:pPr>
          </w:p>
          <w:p w14:paraId="2B24076B" w14:textId="77777777" w:rsidR="00C0564A" w:rsidRDefault="00BF4400">
            <w:pPr>
              <w:jc w:val="center"/>
            </w:pPr>
            <w:r>
              <w:t>Ábrahám emberi megoldása és következménye</w:t>
            </w:r>
          </w:p>
          <w:p w14:paraId="61063835" w14:textId="10DF898F" w:rsidR="00C0564A" w:rsidRDefault="000764F3">
            <w:pPr>
              <w:jc w:val="center"/>
            </w:pPr>
            <w:r>
              <w:t>1Móz 16,1–</w:t>
            </w:r>
            <w:r w:rsidR="00BF4400">
              <w:t>6;</w:t>
            </w:r>
          </w:p>
          <w:p w14:paraId="44FB43A0" w14:textId="77777777" w:rsidR="00C0564A" w:rsidRDefault="00C0564A">
            <w:pPr>
              <w:jc w:val="center"/>
            </w:pPr>
          </w:p>
          <w:p w14:paraId="69FEF454" w14:textId="77777777" w:rsidR="00C0564A" w:rsidRDefault="00C0564A">
            <w:pPr>
              <w:jc w:val="center"/>
            </w:pPr>
          </w:p>
        </w:tc>
      </w:tr>
      <w:tr w:rsidR="00C0564A" w14:paraId="71E77591" w14:textId="77777777">
        <w:trPr>
          <w:trHeight w:val="1932"/>
        </w:trPr>
        <w:tc>
          <w:tcPr>
            <w:tcW w:w="4605"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1982000B" w14:textId="77777777" w:rsidR="00C0564A" w:rsidRDefault="00BF4400">
            <w:pPr>
              <w:jc w:val="center"/>
            </w:pPr>
            <w:r>
              <w:t>Ábrahám félelme Egyiptomban</w:t>
            </w:r>
          </w:p>
          <w:p w14:paraId="07E33F8F" w14:textId="0883321C" w:rsidR="00C0564A" w:rsidRDefault="000764F3">
            <w:pPr>
              <w:jc w:val="center"/>
            </w:pPr>
            <w:r>
              <w:t>1Móz 12,10–</w:t>
            </w:r>
            <w:r w:rsidR="00BF4400">
              <w:t>20;</w:t>
            </w:r>
          </w:p>
        </w:tc>
        <w:tc>
          <w:tcPr>
            <w:tcW w:w="46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30ADABDE" w14:textId="77777777" w:rsidR="00C0564A" w:rsidRDefault="00BF4400">
            <w:pPr>
              <w:jc w:val="center"/>
            </w:pPr>
            <w:r>
              <w:t>Ábrahám könyörög</w:t>
            </w:r>
          </w:p>
          <w:p w14:paraId="6703AEE3" w14:textId="07E7B9F3" w:rsidR="00C0564A" w:rsidRDefault="000764F3">
            <w:pPr>
              <w:jc w:val="center"/>
            </w:pPr>
            <w:r>
              <w:t xml:space="preserve"> 1Móz 18,20–</w:t>
            </w:r>
            <w:r w:rsidR="00BF4400">
              <w:t>33;</w:t>
            </w:r>
          </w:p>
        </w:tc>
      </w:tr>
      <w:tr w:rsidR="00C0564A" w14:paraId="6D08E9F4" w14:textId="77777777">
        <w:trPr>
          <w:trHeight w:val="1932"/>
        </w:trPr>
        <w:tc>
          <w:tcPr>
            <w:tcW w:w="4605"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3CB99F8B" w14:textId="77777777" w:rsidR="00C0564A" w:rsidRDefault="00BF4400">
            <w:pPr>
              <w:jc w:val="center"/>
            </w:pPr>
            <w:r>
              <w:t>Ábrahám alázata 1Móz 13;</w:t>
            </w:r>
          </w:p>
        </w:tc>
        <w:tc>
          <w:tcPr>
            <w:tcW w:w="46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DE8C228" w14:textId="77777777" w:rsidR="00C0564A" w:rsidRDefault="00C0564A">
            <w:pPr>
              <w:pStyle w:val="Szvegtrzs3"/>
              <w:snapToGrid w:val="0"/>
              <w:jc w:val="center"/>
            </w:pPr>
          </w:p>
          <w:p w14:paraId="702C3EEC" w14:textId="77777777" w:rsidR="00C0564A" w:rsidRDefault="00BF4400">
            <w:pPr>
              <w:pStyle w:val="Szvegtrzs3"/>
              <w:jc w:val="center"/>
            </w:pPr>
            <w:r>
              <w:t xml:space="preserve">Ábrahám próbája </w:t>
            </w:r>
          </w:p>
          <w:p w14:paraId="621FEC0C" w14:textId="6FDDC7E5" w:rsidR="00C0564A" w:rsidRDefault="00200B61">
            <w:pPr>
              <w:pStyle w:val="Szvegtrzs3"/>
              <w:jc w:val="center"/>
            </w:pPr>
            <w:r>
              <w:t>1Móz 22,1–</w:t>
            </w:r>
            <w:r w:rsidR="00BF4400">
              <w:t>14.</w:t>
            </w:r>
          </w:p>
          <w:p w14:paraId="390C2504" w14:textId="77777777" w:rsidR="00C0564A" w:rsidRDefault="00C0564A">
            <w:pPr>
              <w:pStyle w:val="Szvegtrzs3"/>
              <w:jc w:val="center"/>
            </w:pPr>
          </w:p>
        </w:tc>
      </w:tr>
    </w:tbl>
    <w:p w14:paraId="44AE694B" w14:textId="1331E06B" w:rsidR="00C0564A" w:rsidRDefault="00665B84" w:rsidP="00665B84">
      <w:pPr>
        <w:pStyle w:val="Szvegtrzs3"/>
        <w:pageBreakBefore/>
        <w:jc w:val="left"/>
        <w:rPr>
          <w:b/>
          <w:sz w:val="32"/>
        </w:rPr>
      </w:pPr>
      <w:r>
        <w:rPr>
          <w:b/>
          <w:sz w:val="32"/>
        </w:rPr>
        <w:t xml:space="preserve">VII. </w:t>
      </w:r>
      <w:r w:rsidR="00BF4400" w:rsidRPr="00665B84">
        <w:rPr>
          <w:b/>
          <w:i/>
          <w:sz w:val="32"/>
        </w:rPr>
        <w:t>„Isten terve jóra fordította…”</w:t>
      </w:r>
      <w:r w:rsidR="00BF4400">
        <w:rPr>
          <w:b/>
          <w:sz w:val="32"/>
        </w:rPr>
        <w:t xml:space="preserve"> – József és a nép Egyiptomba kerülése (1Móz</w:t>
      </w:r>
      <w:r w:rsidR="00C342B8">
        <w:rPr>
          <w:b/>
          <w:sz w:val="32"/>
        </w:rPr>
        <w:t xml:space="preserve"> </w:t>
      </w:r>
      <w:r w:rsidR="00450642">
        <w:rPr>
          <w:b/>
          <w:sz w:val="32"/>
        </w:rPr>
        <w:t>37,39</w:t>
      </w:r>
      <w:r w:rsidR="00450642">
        <w:t>–</w:t>
      </w:r>
      <w:r w:rsidR="00BF4400">
        <w:rPr>
          <w:b/>
          <w:sz w:val="32"/>
        </w:rPr>
        <w:t>47)</w:t>
      </w:r>
    </w:p>
    <w:p w14:paraId="53265898" w14:textId="77777777" w:rsidR="00AA1803" w:rsidRDefault="00AA1803" w:rsidP="00AA1803">
      <w:pPr>
        <w:pStyle w:val="Listaszerbekezds"/>
        <w:spacing w:after="0" w:line="240" w:lineRule="auto"/>
        <w:ind w:left="0" w:firstLine="567"/>
        <w:jc w:val="both"/>
        <w:rPr>
          <w:rFonts w:ascii="Times New Roman" w:hAnsi="Times New Roman"/>
          <w:sz w:val="24"/>
          <w:szCs w:val="24"/>
        </w:rPr>
      </w:pPr>
    </w:p>
    <w:p w14:paraId="01218EA6" w14:textId="77777777" w:rsidR="00AA1803" w:rsidRDefault="00AA1803" w:rsidP="00E87422">
      <w:pPr>
        <w:contextualSpacing/>
        <w:jc w:val="both"/>
        <w:rPr>
          <w:b/>
        </w:rPr>
      </w:pPr>
      <w:r>
        <w:rPr>
          <w:b/>
        </w:rPr>
        <w:t>Hangsúly</w:t>
      </w:r>
    </w:p>
    <w:p w14:paraId="7F6A1818" w14:textId="77777777" w:rsidR="00AA1803" w:rsidRPr="00CD34F0" w:rsidRDefault="00AA1803" w:rsidP="00E87422">
      <w:pPr>
        <w:jc w:val="both"/>
      </w:pPr>
      <w:r w:rsidRPr="00CD34F0">
        <w:t>Isten</w:t>
      </w:r>
      <w:r>
        <w:t xml:space="preserve"> vezeti és oltalmazza az övéit. </w:t>
      </w:r>
    </w:p>
    <w:p w14:paraId="242B4DDA" w14:textId="77777777" w:rsidR="00AA1803" w:rsidRDefault="00AA1803" w:rsidP="00E87422">
      <w:pPr>
        <w:jc w:val="both"/>
        <w:rPr>
          <w:b/>
        </w:rPr>
      </w:pPr>
    </w:p>
    <w:p w14:paraId="2C567040" w14:textId="77777777" w:rsidR="00AA1803" w:rsidRDefault="00AA1803" w:rsidP="00E87422">
      <w:pPr>
        <w:jc w:val="both"/>
        <w:rPr>
          <w:b/>
        </w:rPr>
      </w:pPr>
      <w:r>
        <w:rPr>
          <w:b/>
        </w:rPr>
        <w:t>Valláspedagógiai célok</w:t>
      </w:r>
    </w:p>
    <w:p w14:paraId="0B1D08BE" w14:textId="77777777" w:rsidR="00AA1803" w:rsidRDefault="00AA1803" w:rsidP="00E87422">
      <w:pPr>
        <w:jc w:val="both"/>
      </w:pPr>
      <w:r w:rsidRPr="00505150">
        <w:rPr>
          <w:u w:val="single"/>
        </w:rPr>
        <w:t>Kognitív cél</w:t>
      </w:r>
      <w:r w:rsidRPr="00505150">
        <w:t xml:space="preserve">: </w:t>
      </w:r>
      <w:r>
        <w:t>József élettörténetén keresztül annak a bemutatása, hogy Isten a vele szövetségben lévőkkel van: vezeti és oltalmazza őket.</w:t>
      </w:r>
    </w:p>
    <w:p w14:paraId="73E50B0E" w14:textId="77777777" w:rsidR="00AA1803" w:rsidRDefault="00AA1803" w:rsidP="00E87422">
      <w:pPr>
        <w:jc w:val="both"/>
      </w:pPr>
      <w:r w:rsidRPr="00505150">
        <w:rPr>
          <w:u w:val="single"/>
        </w:rPr>
        <w:t>Affektív cél</w:t>
      </w:r>
      <w:r w:rsidRPr="00505150">
        <w:t xml:space="preserve">: </w:t>
      </w:r>
      <w:r>
        <w:t>Annak a szemléletmódnak az ébresztgetése és fejlesztése, hogy a nehéz helyzetekben is lássa meg az ember Isten vezető és segítő kezét.</w:t>
      </w:r>
    </w:p>
    <w:p w14:paraId="34E61478" w14:textId="77777777" w:rsidR="00AA1803" w:rsidRDefault="00AA1803" w:rsidP="00E87422">
      <w:pPr>
        <w:jc w:val="both"/>
      </w:pPr>
      <w:r>
        <w:rPr>
          <w:u w:val="single"/>
        </w:rPr>
        <w:t>Pragmatikus</w:t>
      </w:r>
      <w:r w:rsidRPr="00505150">
        <w:rPr>
          <w:u w:val="single"/>
        </w:rPr>
        <w:t xml:space="preserve"> cél</w:t>
      </w:r>
      <w:r w:rsidRPr="00505150">
        <w:t xml:space="preserve">: </w:t>
      </w:r>
      <w:r>
        <w:t>Olyan személyes életpéldák összegyűjtésére bátorítás, melyekre visszatekintve felismerhető Isten vezető, oltalmazó szeretete.</w:t>
      </w:r>
    </w:p>
    <w:p w14:paraId="3F77F3F8" w14:textId="77777777" w:rsidR="006F3D8A" w:rsidRPr="00505150" w:rsidRDefault="006F3D8A" w:rsidP="00937471">
      <w:pPr>
        <w:ind w:firstLine="567"/>
        <w:jc w:val="both"/>
      </w:pPr>
    </w:p>
    <w:p w14:paraId="4E8A352E" w14:textId="77777777" w:rsidR="00937471" w:rsidRDefault="00937471" w:rsidP="00937471">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937471" w:rsidRPr="00D90E0D" w14:paraId="59C7891D"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7271428" w14:textId="77777777" w:rsidR="00937471" w:rsidRPr="00D90E0D" w:rsidRDefault="00937471" w:rsidP="007113B7">
            <w:pPr>
              <w:ind w:firstLine="567"/>
              <w:jc w:val="both"/>
              <w:rPr>
                <w:rFonts w:eastAsia="Calibri"/>
                <w:b w:val="0"/>
                <w:bCs w:val="0"/>
                <w:sz w:val="24"/>
                <w:szCs w:val="24"/>
              </w:rPr>
            </w:pPr>
            <w:r w:rsidRPr="00D90E0D">
              <w:rPr>
                <w:sz w:val="24"/>
                <w:szCs w:val="24"/>
              </w:rPr>
              <w:t>Tanóra menete</w:t>
            </w:r>
          </w:p>
        </w:tc>
        <w:tc>
          <w:tcPr>
            <w:tcW w:w="3544" w:type="dxa"/>
            <w:vAlign w:val="center"/>
          </w:tcPr>
          <w:p w14:paraId="213D1255" w14:textId="5209E4EA" w:rsidR="00937471" w:rsidRPr="00D90E0D"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D90E0D">
              <w:rPr>
                <w:sz w:val="24"/>
                <w:szCs w:val="24"/>
              </w:rPr>
              <w:t>Tartalom</w:t>
            </w:r>
          </w:p>
        </w:tc>
        <w:tc>
          <w:tcPr>
            <w:tcW w:w="3544" w:type="dxa"/>
            <w:vAlign w:val="center"/>
          </w:tcPr>
          <w:p w14:paraId="3EF50B83" w14:textId="1B741402" w:rsidR="00937471" w:rsidRPr="00D90E0D" w:rsidRDefault="00E81D6B" w:rsidP="00D90E0D">
            <w:pPr>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D90E0D">
              <w:rPr>
                <w:sz w:val="24"/>
                <w:szCs w:val="24"/>
              </w:rPr>
              <w:t>Munkaformák</w:t>
            </w:r>
            <w:r w:rsidR="00937471" w:rsidRPr="00D90E0D">
              <w:rPr>
                <w:sz w:val="24"/>
                <w:szCs w:val="24"/>
              </w:rPr>
              <w:t>, segédeszközök</w:t>
            </w:r>
          </w:p>
        </w:tc>
      </w:tr>
      <w:tr w:rsidR="00937471" w:rsidRPr="00D90E0D" w14:paraId="0C004E82"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6E40649" w14:textId="77777777" w:rsidR="00937471" w:rsidRPr="00D90E0D" w:rsidRDefault="00937471" w:rsidP="007113B7">
            <w:pPr>
              <w:ind w:firstLine="567"/>
              <w:jc w:val="both"/>
              <w:rPr>
                <w:rFonts w:eastAsia="Calibri"/>
                <w:b w:val="0"/>
                <w:sz w:val="24"/>
                <w:szCs w:val="24"/>
              </w:rPr>
            </w:pPr>
            <w:r w:rsidRPr="00D90E0D">
              <w:rPr>
                <w:b w:val="0"/>
                <w:sz w:val="24"/>
                <w:szCs w:val="24"/>
              </w:rPr>
              <w:t xml:space="preserve">Órakezdés </w:t>
            </w:r>
          </w:p>
          <w:p w14:paraId="04D1F5D1" w14:textId="0C05EE22" w:rsidR="00937471" w:rsidRPr="00D90E0D" w:rsidRDefault="0008419B" w:rsidP="007113B7">
            <w:pPr>
              <w:ind w:firstLine="567"/>
              <w:jc w:val="both"/>
              <w:rPr>
                <w:rFonts w:eastAsia="Calibri"/>
                <w:b w:val="0"/>
                <w:sz w:val="24"/>
                <w:szCs w:val="24"/>
              </w:rPr>
            </w:pPr>
            <w:r>
              <w:rPr>
                <w:b w:val="0"/>
                <w:sz w:val="24"/>
                <w:szCs w:val="24"/>
              </w:rPr>
              <w:t>(2</w:t>
            </w:r>
            <w:r w:rsidRPr="00592973">
              <w:rPr>
                <w:sz w:val="24"/>
                <w:szCs w:val="24"/>
              </w:rPr>
              <w:t>–</w:t>
            </w:r>
            <w:r w:rsidR="00937471" w:rsidRPr="00D90E0D">
              <w:rPr>
                <w:b w:val="0"/>
                <w:sz w:val="24"/>
                <w:szCs w:val="24"/>
              </w:rPr>
              <w:t>3 perc)</w:t>
            </w:r>
          </w:p>
        </w:tc>
        <w:tc>
          <w:tcPr>
            <w:tcW w:w="3544" w:type="dxa"/>
            <w:vAlign w:val="center"/>
          </w:tcPr>
          <w:p w14:paraId="05CFF77F" w14:textId="77777777" w:rsidR="00937471" w:rsidRPr="00D90E0D" w:rsidRDefault="00937471"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90E0D">
              <w:rPr>
                <w:rFonts w:ascii="Times New Roman" w:hAnsi="Times New Roman" w:cs="Times New Roman"/>
                <w:sz w:val="24"/>
                <w:szCs w:val="24"/>
              </w:rPr>
              <w:t>Órakezdés, imádság, éneklés</w:t>
            </w:r>
          </w:p>
        </w:tc>
        <w:tc>
          <w:tcPr>
            <w:tcW w:w="3544" w:type="dxa"/>
            <w:vAlign w:val="center"/>
          </w:tcPr>
          <w:p w14:paraId="165668D4" w14:textId="77777777" w:rsidR="00937471" w:rsidRPr="00D90E0D" w:rsidRDefault="00937471"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D90E0D">
              <w:rPr>
                <w:sz w:val="24"/>
                <w:szCs w:val="24"/>
              </w:rPr>
              <w:t>közös munka</w:t>
            </w:r>
          </w:p>
        </w:tc>
      </w:tr>
      <w:tr w:rsidR="00937471" w:rsidRPr="00D90E0D" w14:paraId="62BD8974"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2D07B44" w14:textId="77777777" w:rsidR="00937471" w:rsidRPr="00D90E0D" w:rsidRDefault="00937471" w:rsidP="007113B7">
            <w:pPr>
              <w:ind w:firstLine="567"/>
              <w:jc w:val="both"/>
              <w:rPr>
                <w:rFonts w:eastAsia="Calibri"/>
                <w:b w:val="0"/>
                <w:sz w:val="24"/>
                <w:szCs w:val="24"/>
              </w:rPr>
            </w:pPr>
            <w:r w:rsidRPr="00D90E0D">
              <w:rPr>
                <w:b w:val="0"/>
                <w:sz w:val="24"/>
                <w:szCs w:val="24"/>
              </w:rPr>
              <w:t>Motiváció és ráhangolás</w:t>
            </w:r>
          </w:p>
          <w:p w14:paraId="13158F5C" w14:textId="1FA10142" w:rsidR="00937471" w:rsidRPr="00D90E0D" w:rsidRDefault="0008419B" w:rsidP="007113B7">
            <w:pPr>
              <w:ind w:firstLine="567"/>
              <w:jc w:val="both"/>
              <w:rPr>
                <w:rFonts w:eastAsia="Calibri"/>
                <w:b w:val="0"/>
                <w:sz w:val="24"/>
                <w:szCs w:val="24"/>
              </w:rPr>
            </w:pPr>
            <w:r>
              <w:rPr>
                <w:b w:val="0"/>
                <w:sz w:val="24"/>
                <w:szCs w:val="24"/>
              </w:rPr>
              <w:t>(8</w:t>
            </w:r>
            <w:r w:rsidRPr="00592973">
              <w:rPr>
                <w:sz w:val="24"/>
                <w:szCs w:val="24"/>
              </w:rPr>
              <w:t>–</w:t>
            </w:r>
            <w:r w:rsidR="00937471" w:rsidRPr="00D90E0D">
              <w:rPr>
                <w:b w:val="0"/>
                <w:sz w:val="24"/>
                <w:szCs w:val="24"/>
              </w:rPr>
              <w:t>10 perc)</w:t>
            </w:r>
          </w:p>
        </w:tc>
        <w:tc>
          <w:tcPr>
            <w:tcW w:w="3544" w:type="dxa"/>
            <w:vAlign w:val="center"/>
          </w:tcPr>
          <w:p w14:paraId="3D2983FB" w14:textId="5CAA4271" w:rsidR="00937471" w:rsidRPr="00D90E0D" w:rsidRDefault="00937471"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90E0D">
              <w:rPr>
                <w:rFonts w:ascii="Times New Roman" w:hAnsi="Times New Roman" w:cs="Times New Roman"/>
                <w:sz w:val="24"/>
                <w:szCs w:val="24"/>
              </w:rPr>
              <w:t>A tankö</w:t>
            </w:r>
            <w:r w:rsidR="0008419B">
              <w:rPr>
                <w:rFonts w:ascii="Times New Roman" w:hAnsi="Times New Roman" w:cs="Times New Roman"/>
                <w:sz w:val="24"/>
                <w:szCs w:val="24"/>
              </w:rPr>
              <w:t xml:space="preserve">nyv motivációs feladata (tk. </w:t>
            </w:r>
            <w:r w:rsidR="00FB7421" w:rsidRPr="00D90E0D">
              <w:rPr>
                <w:rFonts w:ascii="Times New Roman" w:hAnsi="Times New Roman" w:cs="Times New Roman"/>
                <w:sz w:val="24"/>
                <w:szCs w:val="24"/>
              </w:rPr>
              <w:t>41</w:t>
            </w:r>
            <w:r w:rsidRPr="00D90E0D">
              <w:rPr>
                <w:rFonts w:ascii="Times New Roman" w:hAnsi="Times New Roman" w:cs="Times New Roman"/>
                <w:sz w:val="24"/>
                <w:szCs w:val="24"/>
              </w:rPr>
              <w:t>.)</w:t>
            </w:r>
          </w:p>
        </w:tc>
        <w:tc>
          <w:tcPr>
            <w:tcW w:w="3544" w:type="dxa"/>
            <w:vAlign w:val="center"/>
          </w:tcPr>
          <w:p w14:paraId="7CB91091" w14:textId="77777777" w:rsidR="00937471" w:rsidRPr="00D90E0D" w:rsidRDefault="00937471"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D90E0D">
              <w:rPr>
                <w:sz w:val="24"/>
                <w:szCs w:val="24"/>
              </w:rPr>
              <w:t>közös munka</w:t>
            </w:r>
          </w:p>
        </w:tc>
      </w:tr>
      <w:tr w:rsidR="00937471" w:rsidRPr="00D90E0D" w14:paraId="160A82D1"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1C4F0DDF" w14:textId="77777777" w:rsidR="00937471" w:rsidRPr="00D90E0D" w:rsidRDefault="00937471" w:rsidP="007113B7">
            <w:pPr>
              <w:ind w:firstLine="567"/>
              <w:jc w:val="both"/>
              <w:rPr>
                <w:rFonts w:eastAsia="Calibri"/>
                <w:b w:val="0"/>
                <w:sz w:val="24"/>
                <w:szCs w:val="24"/>
              </w:rPr>
            </w:pPr>
            <w:r w:rsidRPr="00D90E0D">
              <w:rPr>
                <w:b w:val="0"/>
                <w:sz w:val="24"/>
                <w:szCs w:val="24"/>
              </w:rPr>
              <w:t>Ismeretek átadása és</w:t>
            </w:r>
          </w:p>
          <w:p w14:paraId="1FD3D89D" w14:textId="77777777" w:rsidR="00937471" w:rsidRPr="00D90E0D" w:rsidRDefault="00937471" w:rsidP="007113B7">
            <w:pPr>
              <w:ind w:firstLine="567"/>
              <w:jc w:val="both"/>
              <w:rPr>
                <w:rFonts w:eastAsia="Calibri"/>
                <w:b w:val="0"/>
                <w:sz w:val="24"/>
                <w:szCs w:val="24"/>
              </w:rPr>
            </w:pPr>
            <w:r w:rsidRPr="00D90E0D">
              <w:rPr>
                <w:b w:val="0"/>
                <w:sz w:val="24"/>
                <w:szCs w:val="24"/>
              </w:rPr>
              <w:t>feldolgozása</w:t>
            </w:r>
          </w:p>
          <w:p w14:paraId="1D29C625" w14:textId="77777777" w:rsidR="00937471" w:rsidRPr="00D90E0D" w:rsidRDefault="00937471" w:rsidP="007113B7">
            <w:pPr>
              <w:ind w:firstLine="567"/>
              <w:jc w:val="both"/>
              <w:rPr>
                <w:rFonts w:eastAsia="Calibri"/>
                <w:b w:val="0"/>
                <w:sz w:val="24"/>
                <w:szCs w:val="24"/>
              </w:rPr>
            </w:pPr>
            <w:r w:rsidRPr="00D90E0D">
              <w:rPr>
                <w:b w:val="0"/>
                <w:sz w:val="24"/>
                <w:szCs w:val="24"/>
              </w:rPr>
              <w:t>(30 perc)</w:t>
            </w:r>
          </w:p>
        </w:tc>
        <w:tc>
          <w:tcPr>
            <w:tcW w:w="3544" w:type="dxa"/>
            <w:vAlign w:val="center"/>
          </w:tcPr>
          <w:p w14:paraId="1F29CC16" w14:textId="605DF60E" w:rsidR="00937471" w:rsidRPr="00D90E0D" w:rsidRDefault="004B5976"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90E0D">
              <w:rPr>
                <w:rFonts w:ascii="Times New Roman" w:hAnsi="Times New Roman" w:cs="Times New Roman"/>
                <w:sz w:val="24"/>
                <w:szCs w:val="24"/>
              </w:rPr>
              <w:t>József életútjának fordulatai</w:t>
            </w:r>
          </w:p>
          <w:p w14:paraId="21872549" w14:textId="77777777" w:rsidR="00937471" w:rsidRPr="00D90E0D" w:rsidRDefault="00937471" w:rsidP="00E87422">
            <w:pPr>
              <w:jc w:val="both"/>
              <w:cnfStyle w:val="000000100000" w:firstRow="0" w:lastRow="0" w:firstColumn="0" w:lastColumn="0" w:oddVBand="0" w:evenVBand="0" w:oddHBand="1" w:evenHBand="0" w:firstRowFirstColumn="0" w:firstRowLastColumn="0" w:lastRowFirstColumn="0" w:lastRowLastColumn="0"/>
              <w:rPr>
                <w:sz w:val="24"/>
                <w:szCs w:val="24"/>
              </w:rPr>
            </w:pPr>
          </w:p>
          <w:p w14:paraId="47003925" w14:textId="6AB8F3D6" w:rsidR="00E407AB" w:rsidRPr="00D90E0D" w:rsidRDefault="000D5595" w:rsidP="005D18C0">
            <w:pPr>
              <w:pStyle w:val="Listaszerbekezds"/>
              <w:numPr>
                <w:ilvl w:val="0"/>
                <w:numId w:val="19"/>
              </w:numPr>
              <w:suppressAutoHyphens w:val="0"/>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90E0D">
              <w:rPr>
                <w:rFonts w:ascii="Times New Roman" w:hAnsi="Times New Roman" w:cs="Times New Roman"/>
                <w:sz w:val="24"/>
                <w:szCs w:val="24"/>
              </w:rPr>
              <w:t>Csopor</w:t>
            </w:r>
            <w:r w:rsidR="0008419B">
              <w:rPr>
                <w:rFonts w:ascii="Times New Roman" w:hAnsi="Times New Roman" w:cs="Times New Roman"/>
                <w:sz w:val="24"/>
                <w:szCs w:val="24"/>
              </w:rPr>
              <w:t>tmunka – állóképek készítése (tk.</w:t>
            </w:r>
            <w:r w:rsidRPr="00D90E0D">
              <w:rPr>
                <w:rFonts w:ascii="Times New Roman" w:hAnsi="Times New Roman" w:cs="Times New Roman"/>
                <w:sz w:val="24"/>
                <w:szCs w:val="24"/>
              </w:rPr>
              <w:t xml:space="preserve"> 45/1.)</w:t>
            </w:r>
            <w:r w:rsidR="00E407AB" w:rsidRPr="00D90E0D">
              <w:rPr>
                <w:rFonts w:ascii="Times New Roman" w:hAnsi="Times New Roman" w:cs="Times New Roman"/>
                <w:sz w:val="24"/>
                <w:szCs w:val="24"/>
              </w:rPr>
              <w:t xml:space="preserve"> </w:t>
            </w:r>
          </w:p>
          <w:p w14:paraId="1BBE3110" w14:textId="77777777" w:rsidR="00E407AB" w:rsidRPr="00D90E0D" w:rsidRDefault="00E407AB" w:rsidP="00E87422">
            <w:pPr>
              <w:pStyle w:val="Listaszerbekezd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370AB69" w14:textId="4B1115F1" w:rsidR="00E87422" w:rsidRPr="00D90E0D" w:rsidRDefault="00E87422" w:rsidP="00E87422">
            <w:pPr>
              <w:pStyle w:val="Listaszerbekezds"/>
              <w:suppressAutoHyphens w:val="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90E0D">
              <w:rPr>
                <w:rFonts w:ascii="Times New Roman" w:hAnsi="Times New Roman" w:cs="Times New Roman"/>
                <w:sz w:val="24"/>
                <w:szCs w:val="24"/>
              </w:rPr>
              <w:t xml:space="preserve">és/vagy </w:t>
            </w:r>
          </w:p>
          <w:p w14:paraId="2CC0E5C5" w14:textId="73360C68" w:rsidR="00937471" w:rsidRPr="00D90E0D" w:rsidRDefault="00E87422" w:rsidP="005D18C0">
            <w:pPr>
              <w:pStyle w:val="Listaszerbekezds"/>
              <w:numPr>
                <w:ilvl w:val="0"/>
                <w:numId w:val="19"/>
              </w:numPr>
              <w:suppressAutoHyphens w:val="0"/>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90E0D">
              <w:rPr>
                <w:rFonts w:ascii="Times New Roman" w:hAnsi="Times New Roman" w:cs="Times New Roman"/>
                <w:sz w:val="24"/>
                <w:szCs w:val="24"/>
              </w:rPr>
              <w:t>Cs</w:t>
            </w:r>
            <w:r w:rsidR="00E407AB" w:rsidRPr="00D90E0D">
              <w:rPr>
                <w:rFonts w:ascii="Times New Roman" w:hAnsi="Times New Roman" w:cs="Times New Roman"/>
                <w:sz w:val="24"/>
                <w:szCs w:val="24"/>
              </w:rPr>
              <w:t>o</w:t>
            </w:r>
            <w:r w:rsidR="00C342B8">
              <w:rPr>
                <w:rFonts w:ascii="Times New Roman" w:hAnsi="Times New Roman" w:cs="Times New Roman"/>
                <w:sz w:val="24"/>
                <w:szCs w:val="24"/>
              </w:rPr>
              <w:t>portmunka: családi helyzetek (l</w:t>
            </w:r>
            <w:r w:rsidR="0008419B">
              <w:rPr>
                <w:rFonts w:ascii="Times New Roman" w:hAnsi="Times New Roman" w:cs="Times New Roman"/>
                <w:sz w:val="24"/>
                <w:szCs w:val="24"/>
              </w:rPr>
              <w:t>ásd az</w:t>
            </w:r>
            <w:r w:rsidR="00E407AB" w:rsidRPr="00D90E0D">
              <w:rPr>
                <w:rFonts w:ascii="Times New Roman" w:hAnsi="Times New Roman" w:cs="Times New Roman"/>
                <w:sz w:val="24"/>
                <w:szCs w:val="24"/>
              </w:rPr>
              <w:t xml:space="preserve"> Óravázlat leírása résznél)</w:t>
            </w:r>
          </w:p>
        </w:tc>
        <w:tc>
          <w:tcPr>
            <w:tcW w:w="3544" w:type="dxa"/>
            <w:vAlign w:val="center"/>
          </w:tcPr>
          <w:p w14:paraId="7F3B8F81" w14:textId="77777777" w:rsidR="00937471" w:rsidRPr="00D90E0D" w:rsidRDefault="00937471"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2AFD3902" w14:textId="3DC299AB" w:rsidR="00937471" w:rsidRPr="00D90E0D" w:rsidRDefault="004B5976"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D90E0D">
              <w:rPr>
                <w:sz w:val="24"/>
                <w:szCs w:val="24"/>
              </w:rPr>
              <w:t>közös munka</w:t>
            </w:r>
          </w:p>
          <w:p w14:paraId="4F80BFFE" w14:textId="77777777" w:rsidR="00937471" w:rsidRPr="00D90E0D" w:rsidRDefault="00937471" w:rsidP="007113B7">
            <w:pPr>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19524AF1" w14:textId="77777777" w:rsidR="00937471" w:rsidRPr="00D90E0D" w:rsidRDefault="00937471" w:rsidP="007113B7">
            <w:pPr>
              <w:ind w:firstLine="567"/>
              <w:jc w:val="both"/>
              <w:cnfStyle w:val="000000100000" w:firstRow="0" w:lastRow="0" w:firstColumn="0" w:lastColumn="0" w:oddVBand="0" w:evenVBand="0" w:oddHBand="1" w:evenHBand="0" w:firstRowFirstColumn="0" w:firstRowLastColumn="0" w:lastRowFirstColumn="0" w:lastRowLastColumn="0"/>
              <w:rPr>
                <w:sz w:val="24"/>
                <w:szCs w:val="24"/>
              </w:rPr>
            </w:pPr>
            <w:r w:rsidRPr="00D90E0D">
              <w:rPr>
                <w:sz w:val="24"/>
                <w:szCs w:val="24"/>
              </w:rPr>
              <w:t>csoportmunka</w:t>
            </w:r>
          </w:p>
          <w:p w14:paraId="0511C6F6" w14:textId="698399A9" w:rsidR="00937471" w:rsidRPr="00D90E0D" w:rsidRDefault="00937471"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tc>
      </w:tr>
      <w:tr w:rsidR="00937471" w:rsidRPr="00D90E0D" w14:paraId="4A8DA641"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2C494F4A" w14:textId="77777777" w:rsidR="00937471" w:rsidRPr="00D90E0D" w:rsidRDefault="00937471" w:rsidP="007113B7">
            <w:pPr>
              <w:ind w:firstLine="567"/>
              <w:jc w:val="both"/>
              <w:rPr>
                <w:rFonts w:eastAsia="Calibri"/>
                <w:b w:val="0"/>
                <w:sz w:val="24"/>
                <w:szCs w:val="24"/>
              </w:rPr>
            </w:pPr>
          </w:p>
        </w:tc>
        <w:tc>
          <w:tcPr>
            <w:tcW w:w="3544" w:type="dxa"/>
            <w:vAlign w:val="center"/>
          </w:tcPr>
          <w:p w14:paraId="524F1091" w14:textId="78298AA5" w:rsidR="00937471" w:rsidRPr="00D90E0D" w:rsidRDefault="000D5595"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90E0D">
              <w:rPr>
                <w:rFonts w:ascii="Times New Roman" w:eastAsia="Calibri" w:hAnsi="Times New Roman" w:cs="Times New Roman"/>
                <w:sz w:val="24"/>
                <w:szCs w:val="24"/>
              </w:rPr>
              <w:t>A népv</w:t>
            </w:r>
            <w:r w:rsidR="0008419B">
              <w:rPr>
                <w:rFonts w:ascii="Times New Roman" w:eastAsia="Calibri" w:hAnsi="Times New Roman" w:cs="Times New Roman"/>
                <w:sz w:val="24"/>
                <w:szCs w:val="24"/>
              </w:rPr>
              <w:t>ándorlás társadalmi kérdései (tk.</w:t>
            </w:r>
            <w:r w:rsidRPr="00D90E0D">
              <w:rPr>
                <w:rFonts w:ascii="Times New Roman" w:eastAsia="Calibri" w:hAnsi="Times New Roman" w:cs="Times New Roman"/>
                <w:sz w:val="24"/>
                <w:szCs w:val="24"/>
              </w:rPr>
              <w:t xml:space="preserve"> 45/3.</w:t>
            </w:r>
            <w:r w:rsidR="00E407AB" w:rsidRPr="00D90E0D">
              <w:rPr>
                <w:rFonts w:ascii="Times New Roman" w:eastAsia="Calibri" w:hAnsi="Times New Roman" w:cs="Times New Roman"/>
                <w:sz w:val="24"/>
                <w:szCs w:val="24"/>
              </w:rPr>
              <w:t>, beszélgetés</w:t>
            </w:r>
            <w:r w:rsidRPr="00D90E0D">
              <w:rPr>
                <w:rFonts w:ascii="Times New Roman" w:eastAsia="Calibri" w:hAnsi="Times New Roman" w:cs="Times New Roman"/>
                <w:sz w:val="24"/>
                <w:szCs w:val="24"/>
              </w:rPr>
              <w:t>)</w:t>
            </w:r>
          </w:p>
          <w:p w14:paraId="0635DD05" w14:textId="77777777" w:rsidR="00937471" w:rsidRPr="00D90E0D" w:rsidRDefault="00937471" w:rsidP="00E87422">
            <w:pPr>
              <w:pStyle w:val="Listaszerbekezds"/>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5B6CB386" w14:textId="77777777" w:rsidR="00937471" w:rsidRPr="00D90E0D" w:rsidRDefault="00937471" w:rsidP="005D18C0">
            <w:pPr>
              <w:pStyle w:val="Listaszerbekezds"/>
              <w:numPr>
                <w:ilvl w:val="0"/>
                <w:numId w:val="1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90E0D">
              <w:rPr>
                <w:rFonts w:ascii="Times New Roman" w:hAnsi="Times New Roman" w:cs="Times New Roman"/>
                <w:sz w:val="24"/>
                <w:szCs w:val="24"/>
              </w:rPr>
              <w:t>Összegzés</w:t>
            </w:r>
          </w:p>
        </w:tc>
        <w:tc>
          <w:tcPr>
            <w:tcW w:w="3544" w:type="dxa"/>
            <w:vAlign w:val="center"/>
          </w:tcPr>
          <w:p w14:paraId="71FE5D8D" w14:textId="65FD6476" w:rsidR="00937471" w:rsidRPr="00D90E0D" w:rsidRDefault="00E407AB"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D90E0D">
              <w:rPr>
                <w:sz w:val="24"/>
                <w:szCs w:val="24"/>
              </w:rPr>
              <w:t>közös munka</w:t>
            </w:r>
          </w:p>
          <w:p w14:paraId="4657D957" w14:textId="77777777" w:rsidR="00937471" w:rsidRPr="00D90E0D" w:rsidRDefault="00937471"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3339C6D5" w14:textId="77777777" w:rsidR="00937471" w:rsidRPr="00D90E0D" w:rsidRDefault="00937471"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D90E0D">
              <w:rPr>
                <w:sz w:val="24"/>
                <w:szCs w:val="24"/>
              </w:rPr>
              <w:t>közös munka</w:t>
            </w:r>
          </w:p>
        </w:tc>
      </w:tr>
      <w:tr w:rsidR="00937471" w:rsidRPr="00D90E0D" w14:paraId="0C464D4E"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72FF364" w14:textId="5F7FD00F" w:rsidR="00937471" w:rsidRPr="00D90E0D" w:rsidRDefault="00B00BBA" w:rsidP="007113B7">
            <w:pPr>
              <w:ind w:firstLine="567"/>
              <w:jc w:val="both"/>
              <w:rPr>
                <w:rFonts w:eastAsia="Calibri"/>
                <w:b w:val="0"/>
                <w:sz w:val="24"/>
                <w:szCs w:val="24"/>
              </w:rPr>
            </w:pPr>
            <w:r w:rsidRPr="00D90E0D">
              <w:rPr>
                <w:b w:val="0"/>
                <w:sz w:val="24"/>
                <w:szCs w:val="24"/>
              </w:rPr>
              <w:t>Házi feladat</w:t>
            </w:r>
          </w:p>
          <w:p w14:paraId="45990CC2" w14:textId="2A896A98" w:rsidR="00937471" w:rsidRPr="00D90E0D" w:rsidRDefault="0008419B" w:rsidP="007113B7">
            <w:pPr>
              <w:ind w:firstLine="567"/>
              <w:jc w:val="both"/>
              <w:rPr>
                <w:rFonts w:eastAsia="Calibri"/>
                <w:b w:val="0"/>
                <w:sz w:val="24"/>
                <w:szCs w:val="24"/>
              </w:rPr>
            </w:pPr>
            <w:r>
              <w:rPr>
                <w:b w:val="0"/>
                <w:sz w:val="24"/>
                <w:szCs w:val="24"/>
              </w:rPr>
              <w:t>(1</w:t>
            </w:r>
            <w:r w:rsidRPr="00592973">
              <w:rPr>
                <w:sz w:val="24"/>
                <w:szCs w:val="24"/>
              </w:rPr>
              <w:t>–</w:t>
            </w:r>
            <w:r w:rsidR="00937471" w:rsidRPr="00D90E0D">
              <w:rPr>
                <w:b w:val="0"/>
                <w:sz w:val="24"/>
                <w:szCs w:val="24"/>
              </w:rPr>
              <w:t>2 perc)</w:t>
            </w:r>
          </w:p>
        </w:tc>
        <w:tc>
          <w:tcPr>
            <w:tcW w:w="3544" w:type="dxa"/>
            <w:vAlign w:val="center"/>
          </w:tcPr>
          <w:p w14:paraId="055BAB1F" w14:textId="12B874F6" w:rsidR="00E407AB" w:rsidRPr="00D90E0D" w:rsidRDefault="00E407AB" w:rsidP="005D18C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90E0D">
              <w:rPr>
                <w:rFonts w:ascii="Times New Roman" w:hAnsi="Times New Roman" w:cs="Times New Roman"/>
                <w:sz w:val="24"/>
                <w:szCs w:val="24"/>
              </w:rPr>
              <w:t>Életpálya (</w:t>
            </w:r>
            <w:r w:rsidR="0008419B">
              <w:rPr>
                <w:rFonts w:ascii="Times New Roman" w:hAnsi="Times New Roman" w:cs="Times New Roman"/>
                <w:sz w:val="24"/>
                <w:szCs w:val="24"/>
              </w:rPr>
              <w:t>tk.</w:t>
            </w:r>
            <w:r w:rsidRPr="00D90E0D">
              <w:rPr>
                <w:rFonts w:ascii="Times New Roman" w:hAnsi="Times New Roman" w:cs="Times New Roman"/>
                <w:sz w:val="24"/>
                <w:szCs w:val="24"/>
              </w:rPr>
              <w:t xml:space="preserve"> 45/2.)</w:t>
            </w:r>
          </w:p>
          <w:p w14:paraId="7A84E1EA" w14:textId="77777777" w:rsidR="00E407AB" w:rsidRPr="00D90E0D" w:rsidRDefault="00E407AB" w:rsidP="00E87422">
            <w:pPr>
              <w:pStyle w:val="Listaszerbekezd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90E0D">
              <w:rPr>
                <w:rFonts w:ascii="Times New Roman" w:hAnsi="Times New Roman" w:cs="Times New Roman"/>
                <w:sz w:val="24"/>
                <w:szCs w:val="24"/>
              </w:rPr>
              <w:t>vagy</w:t>
            </w:r>
          </w:p>
          <w:p w14:paraId="0D1CC90A" w14:textId="40967CF0" w:rsidR="00937471" w:rsidRPr="00D90E0D" w:rsidRDefault="0008419B" w:rsidP="005D18C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Naplótöredék (tk.</w:t>
            </w:r>
            <w:r w:rsidR="004B5976" w:rsidRPr="00D90E0D">
              <w:rPr>
                <w:rFonts w:ascii="Times New Roman" w:hAnsi="Times New Roman" w:cs="Times New Roman"/>
                <w:sz w:val="24"/>
                <w:szCs w:val="24"/>
              </w:rPr>
              <w:t xml:space="preserve"> 45/4</w:t>
            </w:r>
            <w:r w:rsidR="00937471" w:rsidRPr="00D90E0D">
              <w:rPr>
                <w:rFonts w:ascii="Times New Roman" w:hAnsi="Times New Roman" w:cs="Times New Roman"/>
                <w:sz w:val="24"/>
                <w:szCs w:val="24"/>
              </w:rPr>
              <w:t>.)</w:t>
            </w:r>
          </w:p>
        </w:tc>
        <w:tc>
          <w:tcPr>
            <w:tcW w:w="3544" w:type="dxa"/>
            <w:vAlign w:val="center"/>
          </w:tcPr>
          <w:p w14:paraId="24592DFF" w14:textId="77777777" w:rsidR="00937471" w:rsidRPr="00D90E0D" w:rsidRDefault="00937471"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D90E0D">
              <w:rPr>
                <w:rFonts w:eastAsia="Calibri"/>
                <w:sz w:val="24"/>
                <w:szCs w:val="24"/>
              </w:rPr>
              <w:t>egyéni munka</w:t>
            </w:r>
          </w:p>
        </w:tc>
      </w:tr>
    </w:tbl>
    <w:p w14:paraId="1196E8C7" w14:textId="77777777" w:rsidR="00937471" w:rsidRDefault="00937471" w:rsidP="005C6610">
      <w:pPr>
        <w:jc w:val="both"/>
      </w:pPr>
    </w:p>
    <w:p w14:paraId="656CCEBE" w14:textId="77777777" w:rsidR="00937471" w:rsidRDefault="00937471" w:rsidP="005C6610">
      <w:pPr>
        <w:ind w:firstLine="567"/>
        <w:contextualSpacing/>
        <w:jc w:val="both"/>
        <w:rPr>
          <w:b/>
        </w:rPr>
      </w:pPr>
      <w:r w:rsidRPr="007447FC">
        <w:rPr>
          <w:b/>
        </w:rPr>
        <w:t>Óravázlat</w:t>
      </w:r>
      <w:r>
        <w:rPr>
          <w:b/>
        </w:rPr>
        <w:t xml:space="preserve"> leírása</w:t>
      </w:r>
    </w:p>
    <w:p w14:paraId="50355C05" w14:textId="77777777" w:rsidR="005C6610" w:rsidRDefault="005C6610" w:rsidP="005C6610">
      <w:pPr>
        <w:ind w:firstLine="567"/>
        <w:contextualSpacing/>
        <w:jc w:val="both"/>
        <w:rPr>
          <w:b/>
        </w:rPr>
      </w:pPr>
    </w:p>
    <w:p w14:paraId="002E7A1D" w14:textId="77777777" w:rsidR="00C0564A" w:rsidRDefault="00BF4400" w:rsidP="005C6610">
      <w:pPr>
        <w:pStyle w:val="Szvegtrzs3"/>
        <w:rPr>
          <w:b/>
        </w:rPr>
      </w:pPr>
      <w:r>
        <w:rPr>
          <w:b/>
        </w:rPr>
        <w:t>Ráhangolódás</w:t>
      </w:r>
    </w:p>
    <w:p w14:paraId="4FA60C10" w14:textId="77777777" w:rsidR="00C0564A" w:rsidRDefault="00C0564A" w:rsidP="005C6610">
      <w:pPr>
        <w:pStyle w:val="Szvegtrzs3"/>
      </w:pPr>
    </w:p>
    <w:p w14:paraId="77361BD8" w14:textId="77777777" w:rsidR="00C0564A" w:rsidRDefault="00BF4400" w:rsidP="005C6610">
      <w:pPr>
        <w:pStyle w:val="Szvegtrzs3"/>
      </w:pPr>
      <w:r>
        <w:t>A termet átrendezzük. A székeket úgy rakjuk körbe, hogy egyben alkotunk egy szabad teret is, biztosítva ezzel az „előadóteret”.</w:t>
      </w:r>
    </w:p>
    <w:p w14:paraId="0777D21C" w14:textId="77777777" w:rsidR="00C0564A" w:rsidRDefault="00C0564A" w:rsidP="005C6610">
      <w:pPr>
        <w:pStyle w:val="Szvegtrzs3"/>
      </w:pPr>
    </w:p>
    <w:p w14:paraId="525DEAA5" w14:textId="77777777" w:rsidR="00C0564A" w:rsidRDefault="00BF4400" w:rsidP="005C6610">
      <w:pPr>
        <w:pStyle w:val="Szvegtrzs3"/>
      </w:pPr>
      <w:r>
        <w:t xml:space="preserve">A játék kezdetén fontos meghatározni néhány alapszabályt. </w:t>
      </w:r>
    </w:p>
    <w:p w14:paraId="5BBB047B" w14:textId="7B4D427C" w:rsidR="00C0564A" w:rsidRDefault="00BF4400" w:rsidP="005D18C0">
      <w:pPr>
        <w:pStyle w:val="Szvegtrzs3"/>
        <w:numPr>
          <w:ilvl w:val="0"/>
          <w:numId w:val="14"/>
        </w:numPr>
      </w:pPr>
      <w:r>
        <w:t>Szerepjáték lesz, amiben kivételesen nem mi döntjük el, hogy milyen szerepet szeretnénk, hanem az, aki erre meghív minket. A szerepre való meghívást el kell fogadni. Az életben így vagyunk a pl. család</w:t>
      </w:r>
      <w:r w:rsidR="00C342B8">
        <w:t>unkkal, rokonsággal, nemzetünkkel.</w:t>
      </w:r>
    </w:p>
    <w:p w14:paraId="2FBA8423" w14:textId="6826DC28" w:rsidR="00C0564A" w:rsidRDefault="00BF4400" w:rsidP="005D18C0">
      <w:pPr>
        <w:pStyle w:val="Szvegtrzs3"/>
        <w:numPr>
          <w:ilvl w:val="0"/>
          <w:numId w:val="14"/>
        </w:numPr>
      </w:pPr>
      <w:r>
        <w:t>A ját</w:t>
      </w:r>
      <w:r w:rsidR="00450642">
        <w:t>ék során fontos a spontaneitás</w:t>
      </w:r>
      <w:r>
        <w:t xml:space="preserve"> és az őszinteség.</w:t>
      </w:r>
    </w:p>
    <w:p w14:paraId="23AA3D13" w14:textId="77777777" w:rsidR="00C0564A" w:rsidRDefault="00BF4400" w:rsidP="005D18C0">
      <w:pPr>
        <w:pStyle w:val="Szvegtrzs3"/>
        <w:numPr>
          <w:ilvl w:val="0"/>
          <w:numId w:val="14"/>
        </w:numPr>
      </w:pPr>
      <w:r>
        <w:t>A történet hozója csak az alaptörténetet határozhatja meg, illetve a szereplőket jelölheti ki, a továbbiakban szó nélkül kell szemlélnie az eseményeket.</w:t>
      </w:r>
    </w:p>
    <w:p w14:paraId="45DFD980" w14:textId="77777777" w:rsidR="00C0564A" w:rsidRDefault="00BF4400" w:rsidP="005D18C0">
      <w:pPr>
        <w:pStyle w:val="Szvegtrzs3"/>
        <w:numPr>
          <w:ilvl w:val="0"/>
          <w:numId w:val="14"/>
        </w:numPr>
      </w:pPr>
      <w:r>
        <w:t>Azok, akik a szerepjátékból kimaradtak, körbeülik az előadóteret, és szintén csendben szemlélik az eseményeket.</w:t>
      </w:r>
    </w:p>
    <w:p w14:paraId="5157F2EC" w14:textId="19F6CAE1" w:rsidR="00C0564A" w:rsidRDefault="00BF4400" w:rsidP="005D18C0">
      <w:pPr>
        <w:pStyle w:val="Szvegtrzs3"/>
        <w:numPr>
          <w:ilvl w:val="0"/>
          <w:numId w:val="14"/>
        </w:numPr>
      </w:pPr>
      <w:r>
        <w:t>A végén, a játék megbeszélésénél fontos szempont</w:t>
      </w:r>
      <w:r w:rsidR="00C342B8">
        <w:t xml:space="preserve"> (</w:t>
      </w:r>
      <w:r>
        <w:t xml:space="preserve">de ezt </w:t>
      </w:r>
      <w:r w:rsidR="00C342B8">
        <w:t xml:space="preserve">csak ott, a helyén mondjuk el), </w:t>
      </w:r>
      <w:r>
        <w:t>hogy mindenki csak önmagával</w:t>
      </w:r>
      <w:r w:rsidR="00450642">
        <w:t xml:space="preserve"> kapcsolatban mondjon véleményt. Arról beszéljen, hogy belőle</w:t>
      </w:r>
      <w:r>
        <w:t xml:space="preserve"> mit váltott ki az, amit l</w:t>
      </w:r>
      <w:r w:rsidR="00450642">
        <w:t>átott, hallott, megélt!</w:t>
      </w:r>
      <w:r>
        <w:t xml:space="preserve"> </w:t>
      </w:r>
    </w:p>
    <w:p w14:paraId="55DE2987" w14:textId="77777777" w:rsidR="00C0564A" w:rsidRDefault="00C0564A" w:rsidP="005C6610">
      <w:pPr>
        <w:pStyle w:val="Szvegtrzs3"/>
      </w:pPr>
    </w:p>
    <w:p w14:paraId="33C64E29" w14:textId="4F04C1B7" w:rsidR="00C0564A" w:rsidRDefault="00092CCF" w:rsidP="005C6610">
      <w:pPr>
        <w:pStyle w:val="Szvegtrzs3"/>
      </w:pPr>
      <w:r>
        <w:t>Kis szerepjátékban 4</w:t>
      </w:r>
      <w:r w:rsidRPr="00592973">
        <w:rPr>
          <w:szCs w:val="24"/>
        </w:rPr>
        <w:t>–</w:t>
      </w:r>
      <w:r w:rsidR="00BF4400">
        <w:t>6 fős csoportokat alkotva ját</w:t>
      </w:r>
      <w:r w:rsidR="00C342B8">
        <w:t>s</w:t>
      </w:r>
      <w:r w:rsidR="00BF4400">
        <w:t>szanak el a d</w:t>
      </w:r>
      <w:r w:rsidR="00C342B8">
        <w:t>iákok vitás családi helyzeteket!</w:t>
      </w:r>
      <w:r>
        <w:t xml:space="preserve"> Csoportlétszámtól függően 2</w:t>
      </w:r>
      <w:r w:rsidRPr="00592973">
        <w:rPr>
          <w:szCs w:val="24"/>
        </w:rPr>
        <w:t>–</w:t>
      </w:r>
      <w:r w:rsidR="00BF4400">
        <w:t>3</w:t>
      </w:r>
      <w:r w:rsidR="00FA5EF8">
        <w:t xml:space="preserve"> önkéntes ötletgazdát keressünk!</w:t>
      </w:r>
      <w:r w:rsidR="00BF4400">
        <w:t xml:space="preserve"> Mindegyik adjon címet a történetének, és csak azt árulja el! A csoport a cím alapján szavaz, melyik történettel dolgozzunk. Az ötletgazda ezt követően isme</w:t>
      </w:r>
      <w:r w:rsidR="00FD00BB">
        <w:t>rteti röviden a történetet. K</w:t>
      </w:r>
      <w:r w:rsidR="00BF4400">
        <w:t xml:space="preserve">ijelöli a szereplőket, elmondja a szerepüket, kit mi jellemez, és indulhat a spontán játék, ami az ismert történet végén kezdődik. </w:t>
      </w:r>
    </w:p>
    <w:p w14:paraId="4DBF0E0B" w14:textId="230D451F" w:rsidR="00C0564A" w:rsidRDefault="00BF4400" w:rsidP="005C6610">
      <w:pPr>
        <w:pStyle w:val="Szvegtrzs3"/>
      </w:pPr>
      <w:r>
        <w:t>A történet gazdája nézze meg, m</w:t>
      </w:r>
      <w:r w:rsidR="00FA5EF8">
        <w:t>ivé formálódott az alaptörténet!</w:t>
      </w:r>
      <w:r>
        <w:t xml:space="preserve"> A történet végét mi jelentjük be. Az egyes szereplő</w:t>
      </w:r>
      <w:r w:rsidR="00FD00BB">
        <w:t xml:space="preserve">k reflektálhatnak a szerepükre – </w:t>
      </w:r>
      <w:r>
        <w:t>mit is csináltak, hogyan érezték magukat. A többiek is elmondhatják, milyen élethelyzetük jutott az eszükbe.</w:t>
      </w:r>
    </w:p>
    <w:p w14:paraId="4295CBCD" w14:textId="77777777" w:rsidR="00C0564A" w:rsidRDefault="00BF4400" w:rsidP="005C6610">
      <w:pPr>
        <w:pStyle w:val="Szvegtrzs3"/>
      </w:pPr>
      <w:r>
        <w:t>Valószínűsítjük, hogy csak egy történet előadására és megbeszélésére lesz mód. Ha mégis másképp alakítjuk az időkereteket, akkor akár két-három személy is hozhat történtet.</w:t>
      </w:r>
    </w:p>
    <w:p w14:paraId="3FD1C6C4" w14:textId="77777777" w:rsidR="00C0564A" w:rsidRDefault="00BF4400" w:rsidP="005C6610">
      <w:pPr>
        <w:pStyle w:val="Szvegtrzs3"/>
      </w:pPr>
      <w:r>
        <w:t>Szánjunk időt a megbeszélésre!</w:t>
      </w:r>
    </w:p>
    <w:p w14:paraId="103FB9C4" w14:textId="77777777" w:rsidR="00C0564A" w:rsidRDefault="00C0564A" w:rsidP="005C6610">
      <w:pPr>
        <w:pStyle w:val="Szvegtrzs3"/>
      </w:pPr>
    </w:p>
    <w:p w14:paraId="6A5C1FF3" w14:textId="77777777" w:rsidR="00C0564A" w:rsidRDefault="00BF4400" w:rsidP="005C6610">
      <w:pPr>
        <w:pStyle w:val="Szvegtrzs3"/>
      </w:pPr>
      <w:r>
        <w:t>A megbeszélést segítő kérdések:</w:t>
      </w:r>
    </w:p>
    <w:p w14:paraId="5EA03281" w14:textId="77777777" w:rsidR="00C0564A" w:rsidRDefault="00BF4400" w:rsidP="005D18C0">
      <w:pPr>
        <w:pStyle w:val="Szvegtrzs3"/>
        <w:numPr>
          <w:ilvl w:val="0"/>
          <w:numId w:val="6"/>
        </w:numPr>
        <w:rPr>
          <w:i/>
        </w:rPr>
      </w:pPr>
      <w:r>
        <w:rPr>
          <w:i/>
        </w:rPr>
        <w:t>Hogy érezted magad a szerepben?</w:t>
      </w:r>
    </w:p>
    <w:p w14:paraId="285493E4" w14:textId="77777777" w:rsidR="00C0564A" w:rsidRDefault="00BF4400" w:rsidP="005D18C0">
      <w:pPr>
        <w:pStyle w:val="Szvegtrzs3"/>
        <w:numPr>
          <w:ilvl w:val="0"/>
          <w:numId w:val="6"/>
        </w:numPr>
        <w:rPr>
          <w:i/>
        </w:rPr>
      </w:pPr>
      <w:r>
        <w:rPr>
          <w:i/>
        </w:rPr>
        <w:t>Mi jutott a szerepeddel kapcsolatban az eszedbe?</w:t>
      </w:r>
    </w:p>
    <w:p w14:paraId="6C9DFBB7" w14:textId="44A9554E" w:rsidR="00C0564A" w:rsidRDefault="00BF4400" w:rsidP="005D18C0">
      <w:pPr>
        <w:pStyle w:val="Szvegtrzs3"/>
        <w:numPr>
          <w:ilvl w:val="0"/>
          <w:numId w:val="6"/>
        </w:numPr>
        <w:rPr>
          <w:i/>
        </w:rPr>
      </w:pPr>
      <w:r>
        <w:rPr>
          <w:i/>
        </w:rPr>
        <w:t>Milyen érzések jel</w:t>
      </w:r>
      <w:r w:rsidR="00A15174">
        <w:rPr>
          <w:i/>
        </w:rPr>
        <w:t>entek meg az egyes állóképeknél</w:t>
      </w:r>
      <w:r>
        <w:rPr>
          <w:i/>
        </w:rPr>
        <w:t xml:space="preserve"> vagy egyes személyek kapcsán? </w:t>
      </w:r>
    </w:p>
    <w:p w14:paraId="7DC9F53C" w14:textId="0D312E8E" w:rsidR="00C0564A" w:rsidRDefault="00BF4400" w:rsidP="005D18C0">
      <w:pPr>
        <w:pStyle w:val="Szvegtrzs3"/>
        <w:numPr>
          <w:ilvl w:val="0"/>
          <w:numId w:val="6"/>
        </w:numPr>
        <w:rPr>
          <w:i/>
        </w:rPr>
      </w:pPr>
      <w:r>
        <w:rPr>
          <w:i/>
        </w:rPr>
        <w:t>Próbáld</w:t>
      </w:r>
      <w:r w:rsidR="00296D29">
        <w:rPr>
          <w:i/>
        </w:rPr>
        <w:t xml:space="preserve"> meg felidézni, mi (melyik mond</w:t>
      </w:r>
      <w:r>
        <w:rPr>
          <w:i/>
        </w:rPr>
        <w:t>a</w:t>
      </w:r>
      <w:r w:rsidR="00296D29">
        <w:rPr>
          <w:i/>
        </w:rPr>
        <w:t>t</w:t>
      </w:r>
      <w:r>
        <w:rPr>
          <w:i/>
        </w:rPr>
        <w:t>, cselekvés, mozzanatsor) v</w:t>
      </w:r>
      <w:r w:rsidR="00A15174">
        <w:rPr>
          <w:i/>
        </w:rPr>
        <w:t>áltotta ki benned ezt az érzést!</w:t>
      </w:r>
    </w:p>
    <w:p w14:paraId="1FE41478" w14:textId="77777777" w:rsidR="00C0564A" w:rsidRDefault="00C0564A" w:rsidP="005C6610">
      <w:pPr>
        <w:pStyle w:val="Szvegtrzs3"/>
      </w:pPr>
    </w:p>
    <w:p w14:paraId="78CB370D" w14:textId="77777777" w:rsidR="00C0564A" w:rsidRDefault="00BF4400" w:rsidP="005C6610">
      <w:pPr>
        <w:pStyle w:val="Szvegtrzs3"/>
        <w:rPr>
          <w:b/>
        </w:rPr>
      </w:pPr>
      <w:r>
        <w:rPr>
          <w:b/>
        </w:rPr>
        <w:t>Téma</w:t>
      </w:r>
    </w:p>
    <w:p w14:paraId="05B4AE30" w14:textId="77777777" w:rsidR="00C0564A" w:rsidRDefault="00C0564A" w:rsidP="005C6610">
      <w:pPr>
        <w:pStyle w:val="Szvegtrzs3"/>
      </w:pPr>
    </w:p>
    <w:p w14:paraId="56C343D7" w14:textId="2E9427F9" w:rsidR="00C0564A" w:rsidRDefault="00BF4400" w:rsidP="005C6610">
      <w:pPr>
        <w:pStyle w:val="Szvegtrzs3"/>
      </w:pPr>
      <w:r>
        <w:t>József története talán a legizgalmasabb életrajzok egyike a Szentírásban, ha lehet ilyet mondani. Lényegi üzenete: Isten gondviselő szeretete, ami minden emberi cselekvést a javunkra tud fordítani. (Heidelbergi Káté 1</w:t>
      </w:r>
      <w:r w:rsidRPr="0008419B">
        <w:t xml:space="preserve">. </w:t>
      </w:r>
      <w:r w:rsidR="0008419B" w:rsidRPr="0008419B">
        <w:t>k-f</w:t>
      </w:r>
      <w:r w:rsidRPr="0008419B">
        <w:t>.)</w:t>
      </w:r>
    </w:p>
    <w:p w14:paraId="03B18A72" w14:textId="77777777" w:rsidR="00C0564A" w:rsidRDefault="00C0564A" w:rsidP="005C6610">
      <w:pPr>
        <w:pStyle w:val="Szvegtrzs3"/>
      </w:pPr>
    </w:p>
    <w:p w14:paraId="7AD49BE9" w14:textId="77777777" w:rsidR="00C0564A" w:rsidRDefault="00BF4400" w:rsidP="005C6610">
      <w:pPr>
        <w:pStyle w:val="Szvegtrzs3"/>
        <w:rPr>
          <w:b/>
        </w:rPr>
      </w:pPr>
      <w:r>
        <w:rPr>
          <w:b/>
        </w:rPr>
        <w:t>Téma feldolgozása</w:t>
      </w:r>
    </w:p>
    <w:p w14:paraId="483AD30B" w14:textId="77777777" w:rsidR="00C0564A" w:rsidRDefault="00C0564A" w:rsidP="005C6610">
      <w:pPr>
        <w:pStyle w:val="Szvegtrzs3"/>
      </w:pPr>
    </w:p>
    <w:p w14:paraId="58EFDE0B" w14:textId="77777777" w:rsidR="00C0564A" w:rsidRDefault="00BF4400" w:rsidP="005C6610">
      <w:pPr>
        <w:jc w:val="both"/>
      </w:pPr>
      <w:r>
        <w:t>Cél: Állókép alkotása József életének egy-egy szakaszából:</w:t>
      </w:r>
    </w:p>
    <w:p w14:paraId="5E7BECB3" w14:textId="17AACD8C" w:rsidR="00C0564A" w:rsidRDefault="00BF4400" w:rsidP="005C6610">
      <w:pPr>
        <w:jc w:val="both"/>
      </w:pPr>
      <w:r>
        <w:t>Előkészület: Az állókép fényképes/filmes dokumentálására jelö</w:t>
      </w:r>
      <w:r w:rsidR="00A15174">
        <w:t>ljünk ki egy (lehetőleg önként vállalkozó</w:t>
      </w:r>
      <w:r>
        <w:t>) diákot.</w:t>
      </w:r>
    </w:p>
    <w:p w14:paraId="3FED3E6E" w14:textId="77777777" w:rsidR="00C0564A" w:rsidRDefault="00C0564A" w:rsidP="005C6610">
      <w:pPr>
        <w:jc w:val="both"/>
      </w:pPr>
    </w:p>
    <w:p w14:paraId="0FF0CBE0" w14:textId="77777777" w:rsidR="00C0564A" w:rsidRDefault="00BF4400" w:rsidP="005C6610">
      <w:pPr>
        <w:jc w:val="both"/>
      </w:pPr>
      <w:r>
        <w:t xml:space="preserve">A játékhoz szükséges instrukciók: </w:t>
      </w:r>
    </w:p>
    <w:p w14:paraId="5CE0E365" w14:textId="77777777" w:rsidR="00C0564A" w:rsidRDefault="00BF4400" w:rsidP="005D18C0">
      <w:pPr>
        <w:numPr>
          <w:ilvl w:val="1"/>
          <w:numId w:val="9"/>
        </w:numPr>
        <w:jc w:val="both"/>
        <w:rPr>
          <w:i/>
        </w:rPr>
      </w:pPr>
      <w:r>
        <w:rPr>
          <w:i/>
        </w:rPr>
        <w:t>József történetét ma egy kicsit eltérően a megszokottól, játszva adjuk elő. Egy-egy epizódba fogunk betekinteni. Legyetek ötletesek, bátrak, kreatívak, de kövessétek az egyes utasításokat is!</w:t>
      </w:r>
    </w:p>
    <w:p w14:paraId="39C4599E" w14:textId="1FA7EF29" w:rsidR="00C0564A" w:rsidRDefault="00BF4400" w:rsidP="005D18C0">
      <w:pPr>
        <w:numPr>
          <w:ilvl w:val="1"/>
          <w:numId w:val="9"/>
        </w:numPr>
        <w:jc w:val="both"/>
        <w:rPr>
          <w:i/>
        </w:rPr>
      </w:pPr>
      <w:r>
        <w:rPr>
          <w:i/>
        </w:rPr>
        <w:t>„Két ö</w:t>
      </w:r>
      <w:r w:rsidR="00A15174">
        <w:rPr>
          <w:i/>
        </w:rPr>
        <w:t>nként vállalkozó diákot keresek. Játékmesterek lesznek:</w:t>
      </w:r>
      <w:r>
        <w:rPr>
          <w:i/>
        </w:rPr>
        <w:t xml:space="preserve"> az a feladatuk, hogy áttekintsék a történetet,</w:t>
      </w:r>
      <w:r w:rsidR="00F43630">
        <w:rPr>
          <w:i/>
        </w:rPr>
        <w:t xml:space="preserve"> és ennek alapján az osztályból</w:t>
      </w:r>
      <w:r>
        <w:rPr>
          <w:i/>
        </w:rPr>
        <w:t>/csoportból kiválasszák a szereplőket. A szerepválasztást nem kell megindokolni.”</w:t>
      </w:r>
    </w:p>
    <w:p w14:paraId="1A96B494" w14:textId="77777777" w:rsidR="00C0564A" w:rsidRDefault="00BF4400" w:rsidP="005D18C0">
      <w:pPr>
        <w:numPr>
          <w:ilvl w:val="1"/>
          <w:numId w:val="9"/>
        </w:numPr>
        <w:jc w:val="both"/>
        <w:rPr>
          <w:i/>
        </w:rPr>
      </w:pPr>
      <w:r>
        <w:rPr>
          <w:i/>
        </w:rPr>
        <w:t>A szituációk egymás után jönnek sorba, így minden történet után kérem a következő jelentkezőt játékmesternek, aki természetesen nem szerepel, és így felkészülhet a saját szereposztásával, amíg a többiek bemutatják az epizódjukat.</w:t>
      </w:r>
    </w:p>
    <w:p w14:paraId="4D008580" w14:textId="77777777" w:rsidR="00C0564A" w:rsidRDefault="00BF4400" w:rsidP="005C6610">
      <w:pPr>
        <w:jc w:val="both"/>
      </w:pPr>
      <w:r>
        <w:t>Adjunk igény szerint időt a játékmesternek a történet rövid áttekintéséhez, ami alapján kiválasztja a szereplőket.</w:t>
      </w:r>
    </w:p>
    <w:p w14:paraId="58C61CC5" w14:textId="77777777" w:rsidR="00C0564A" w:rsidRDefault="00BF4400" w:rsidP="005D18C0">
      <w:pPr>
        <w:numPr>
          <w:ilvl w:val="1"/>
          <w:numId w:val="9"/>
        </w:numPr>
        <w:jc w:val="both"/>
        <w:rPr>
          <w:i/>
        </w:rPr>
      </w:pPr>
      <w:r>
        <w:rPr>
          <w:i/>
        </w:rPr>
        <w:t>Kérlek, válaszd ki a szereplőket, nevezd meg, kinek mi a szerepe az adott történetben!</w:t>
      </w:r>
    </w:p>
    <w:p w14:paraId="054B33BA" w14:textId="77777777" w:rsidR="00C0564A" w:rsidRDefault="00BF4400" w:rsidP="005C6610">
      <w:pPr>
        <w:jc w:val="both"/>
      </w:pPr>
      <w:r>
        <w:t>Azért van szükség két diák kijelölésére, hogy a második játék menetét gyorsítsuk azzal, hogy a második diáknak több idő álljon rendelkezésére a történet szereposztásának átgondolásához.</w:t>
      </w:r>
    </w:p>
    <w:p w14:paraId="1540BF7D" w14:textId="77777777" w:rsidR="00C0564A" w:rsidRDefault="00BF4400" w:rsidP="005C6610">
      <w:pPr>
        <w:jc w:val="both"/>
      </w:pPr>
      <w:r>
        <w:t>Segítheti a szituációk lejátszásának menetét, ha a bibliai szakaszokat előzetesen kiválogatjuk, és egy lapon ki is nyomtatjuk.</w:t>
      </w:r>
    </w:p>
    <w:p w14:paraId="4654B741" w14:textId="77777777" w:rsidR="00C0564A" w:rsidRDefault="00BF4400" w:rsidP="005C6610">
      <w:pPr>
        <w:jc w:val="both"/>
      </w:pPr>
      <w:r>
        <w:t>A szereposztást követően:</w:t>
      </w:r>
    </w:p>
    <w:p w14:paraId="2C079C11" w14:textId="25EC6A5F" w:rsidR="00C0564A" w:rsidRDefault="00BF4400" w:rsidP="005D18C0">
      <w:pPr>
        <w:numPr>
          <w:ilvl w:val="1"/>
          <w:numId w:val="9"/>
        </w:numPr>
        <w:jc w:val="both"/>
        <w:rPr>
          <w:i/>
        </w:rPr>
      </w:pPr>
      <w:r>
        <w:rPr>
          <w:i/>
        </w:rPr>
        <w:t>Egyénileg gondoljátok át a szerepeteket anélkül, hogy egy</w:t>
      </w:r>
      <w:r w:rsidR="00A15174">
        <w:rPr>
          <w:i/>
        </w:rPr>
        <w:t>mással bármit is megbeszélnétek!</w:t>
      </w:r>
      <w:r>
        <w:rPr>
          <w:i/>
        </w:rPr>
        <w:t xml:space="preserve"> Szükség esetén nézzétek meg a bibliai történetet!</w:t>
      </w:r>
    </w:p>
    <w:p w14:paraId="482A0D1E" w14:textId="5864D65E" w:rsidR="00C0564A" w:rsidRDefault="00BF4400" w:rsidP="005D18C0">
      <w:pPr>
        <w:numPr>
          <w:ilvl w:val="1"/>
          <w:numId w:val="9"/>
        </w:numPr>
        <w:jc w:val="both"/>
        <w:rPr>
          <w:i/>
        </w:rPr>
      </w:pPr>
      <w:r>
        <w:rPr>
          <w:i/>
        </w:rPr>
        <w:t>Az előa</w:t>
      </w:r>
      <w:r w:rsidR="00FD00BB">
        <w:rPr>
          <w:i/>
        </w:rPr>
        <w:t xml:space="preserve">dásnál – de csak az előadásnál </w:t>
      </w:r>
      <w:r w:rsidR="00FD00BB">
        <w:t>–</w:t>
      </w:r>
      <w:r w:rsidR="00FD00BB">
        <w:rPr>
          <w:i/>
        </w:rPr>
        <w:t xml:space="preserve"> </w:t>
      </w:r>
      <w:r>
        <w:rPr>
          <w:i/>
        </w:rPr>
        <w:t>beszélhettek és mozoghattok addig, amíg meg nem tal</w:t>
      </w:r>
      <w:r w:rsidR="00A15174">
        <w:rPr>
          <w:i/>
        </w:rPr>
        <w:t>áljátok azt a pózt, ami szerintete</w:t>
      </w:r>
      <w:r>
        <w:rPr>
          <w:i/>
        </w:rPr>
        <w:t>k a leginkább illeszkedik a történethez.</w:t>
      </w:r>
    </w:p>
    <w:p w14:paraId="32051607" w14:textId="77777777" w:rsidR="00C0564A" w:rsidRDefault="00BF4400" w:rsidP="005D18C0">
      <w:pPr>
        <w:numPr>
          <w:ilvl w:val="1"/>
          <w:numId w:val="9"/>
        </w:numPr>
        <w:jc w:val="both"/>
        <w:rPr>
          <w:i/>
        </w:rPr>
      </w:pPr>
      <w:r>
        <w:rPr>
          <w:i/>
        </w:rPr>
        <w:t>Amíg átgondoljátok a történetet, szabadon sétálgathattok a teremben.</w:t>
      </w:r>
    </w:p>
    <w:p w14:paraId="7CE75DB4" w14:textId="77777777" w:rsidR="00C0564A" w:rsidRDefault="00BF4400" w:rsidP="005D18C0">
      <w:pPr>
        <w:numPr>
          <w:ilvl w:val="1"/>
          <w:numId w:val="9"/>
        </w:numPr>
        <w:jc w:val="both"/>
        <w:rPr>
          <w:i/>
        </w:rPr>
      </w:pPr>
      <w:r>
        <w:rPr>
          <w:i/>
        </w:rPr>
        <w:t>Azzal jelzitek, hogy kész vagytok, ha visszaültetek a széketekre.</w:t>
      </w:r>
    </w:p>
    <w:p w14:paraId="1944A0D8" w14:textId="77777777" w:rsidR="00C0564A" w:rsidRDefault="00BF4400" w:rsidP="005D18C0">
      <w:pPr>
        <w:numPr>
          <w:ilvl w:val="1"/>
          <w:numId w:val="9"/>
        </w:numPr>
        <w:jc w:val="both"/>
        <w:rPr>
          <w:i/>
        </w:rPr>
      </w:pPr>
      <w:r>
        <w:rPr>
          <w:i/>
        </w:rPr>
        <w:t xml:space="preserve">A sorrend spontán módon alakul ki. Valaki elkezdi, és amint kész van, csatlakozik hozzá a következő. </w:t>
      </w:r>
    </w:p>
    <w:p w14:paraId="2A731E27" w14:textId="77777777" w:rsidR="00C0564A" w:rsidRDefault="00BF4400" w:rsidP="005D18C0">
      <w:pPr>
        <w:numPr>
          <w:ilvl w:val="1"/>
          <w:numId w:val="9"/>
        </w:numPr>
        <w:jc w:val="both"/>
        <w:rPr>
          <w:i/>
        </w:rPr>
      </w:pPr>
      <w:r>
        <w:rPr>
          <w:i/>
        </w:rPr>
        <w:t>Az, hogy ki a következő, az alapján alakul ki, hogy ki mozdul elsőnek, vagy ki hajlandó a másik javára visszalépni.</w:t>
      </w:r>
    </w:p>
    <w:p w14:paraId="7CE7D8C6" w14:textId="77777777" w:rsidR="00C0564A" w:rsidRDefault="00BF4400" w:rsidP="005D18C0">
      <w:pPr>
        <w:numPr>
          <w:ilvl w:val="1"/>
          <w:numId w:val="9"/>
        </w:numPr>
        <w:jc w:val="both"/>
        <w:rPr>
          <w:i/>
        </w:rPr>
      </w:pPr>
      <w:r>
        <w:rPr>
          <w:i/>
        </w:rPr>
        <w:t>A többieket arra kérem, hogy biztosítsuk csendet a szereplőknek az elmélyüléshez.</w:t>
      </w:r>
    </w:p>
    <w:p w14:paraId="6DA90864" w14:textId="77777777" w:rsidR="00C0564A" w:rsidRDefault="00BF4400" w:rsidP="005D18C0">
      <w:pPr>
        <w:numPr>
          <w:ilvl w:val="1"/>
          <w:numId w:val="9"/>
        </w:numPr>
        <w:jc w:val="both"/>
        <w:rPr>
          <w:i/>
        </w:rPr>
      </w:pPr>
      <w:r>
        <w:rPr>
          <w:i/>
        </w:rPr>
        <w:t>Az előadás addig tart, amíg az összes szereplő megtalálta a helyét.</w:t>
      </w:r>
    </w:p>
    <w:p w14:paraId="05D01EF9" w14:textId="194ECFD5" w:rsidR="00C0564A" w:rsidRDefault="00BF4400" w:rsidP="005C6610">
      <w:pPr>
        <w:jc w:val="both"/>
      </w:pPr>
      <w:r>
        <w:t>Foglaljunk helyet a körben, és csendben várakozzunk, ne zavarjuk a</w:t>
      </w:r>
      <w:r w:rsidR="00A15174">
        <w:t xml:space="preserve"> felkészülést!</w:t>
      </w:r>
      <w:r>
        <w:t xml:space="preserve"> Amikor mindenki elfoglalta a helyét, ismételjük meg az előadásmódot, majd hívjuk fel a kezdésre a diákokat:</w:t>
      </w:r>
    </w:p>
    <w:p w14:paraId="037FB98B" w14:textId="77777777" w:rsidR="00C0564A" w:rsidRDefault="00BF4400" w:rsidP="005D18C0">
      <w:pPr>
        <w:numPr>
          <w:ilvl w:val="1"/>
          <w:numId w:val="9"/>
        </w:numPr>
        <w:jc w:val="both"/>
        <w:rPr>
          <w:i/>
        </w:rPr>
      </w:pPr>
      <w:r>
        <w:rPr>
          <w:i/>
        </w:rPr>
        <w:t>A bemutató után lesz lehetőségünk a megbeszélésre!</w:t>
      </w:r>
    </w:p>
    <w:p w14:paraId="10B79120" w14:textId="77777777" w:rsidR="00C0564A" w:rsidRDefault="00BF4400" w:rsidP="005D18C0">
      <w:pPr>
        <w:numPr>
          <w:ilvl w:val="1"/>
          <w:numId w:val="9"/>
        </w:numPr>
        <w:jc w:val="both"/>
        <w:rPr>
          <w:i/>
        </w:rPr>
      </w:pPr>
      <w:r>
        <w:rPr>
          <w:i/>
        </w:rPr>
        <w:t>Kezdődjék hát az epizód, a címe: József, a …</w:t>
      </w:r>
    </w:p>
    <w:p w14:paraId="58106D93" w14:textId="77777777" w:rsidR="00C0564A" w:rsidRDefault="00BF4400" w:rsidP="005C6610">
      <w:pPr>
        <w:jc w:val="both"/>
      </w:pPr>
      <w:r>
        <w:t xml:space="preserve">A játék végén nyugodtan tapsolhatunk! </w:t>
      </w:r>
    </w:p>
    <w:p w14:paraId="1F6ADF66" w14:textId="77777777" w:rsidR="00C0564A" w:rsidRDefault="00BF4400" w:rsidP="005D18C0">
      <w:pPr>
        <w:numPr>
          <w:ilvl w:val="1"/>
          <w:numId w:val="9"/>
        </w:numPr>
        <w:jc w:val="both"/>
        <w:rPr>
          <w:i/>
        </w:rPr>
      </w:pPr>
      <w:r>
        <w:rPr>
          <w:i/>
        </w:rPr>
        <w:t>Foglaljon mindenki helyet, és beszéljük meg az élményeinket!</w:t>
      </w:r>
    </w:p>
    <w:p w14:paraId="604A65A4" w14:textId="77777777" w:rsidR="00C0564A" w:rsidRDefault="00BF4400" w:rsidP="005D18C0">
      <w:pPr>
        <w:numPr>
          <w:ilvl w:val="1"/>
          <w:numId w:val="9"/>
        </w:numPr>
        <w:jc w:val="both"/>
      </w:pPr>
      <w:r>
        <w:t>A megbeszélés kérdései ugyanazok, mint a ráhangoló történetnél.</w:t>
      </w:r>
    </w:p>
    <w:p w14:paraId="56DAD502" w14:textId="77777777" w:rsidR="00C0564A" w:rsidRDefault="00C0564A" w:rsidP="005C6610">
      <w:pPr>
        <w:ind w:left="1440"/>
        <w:jc w:val="both"/>
      </w:pPr>
    </w:p>
    <w:p w14:paraId="71816DA8" w14:textId="77777777" w:rsidR="00C0564A" w:rsidRDefault="00BF4400" w:rsidP="005C6610">
      <w:pPr>
        <w:jc w:val="both"/>
      </w:pPr>
      <w:r>
        <w:t>A szituációk előadásában az idő alapján válogathatunk is, bár szerintünk a diákok ráérezve a játék ízére egyre gyorsabban fogják megoldani a feladatot.</w:t>
      </w:r>
    </w:p>
    <w:p w14:paraId="30B48E44" w14:textId="45DBAB10" w:rsidR="00C0564A" w:rsidRDefault="00FD00BB" w:rsidP="005D18C0">
      <w:pPr>
        <w:numPr>
          <w:ilvl w:val="0"/>
          <w:numId w:val="6"/>
        </w:numPr>
        <w:jc w:val="both"/>
      </w:pPr>
      <w:r>
        <w:t>József, a kedvenc: 1Móz 37,1</w:t>
      </w:r>
      <w:r w:rsidR="0008419B">
        <w:t>–</w:t>
      </w:r>
      <w:r>
        <w:t>4; 1Móz 37,5–</w:t>
      </w:r>
      <w:r w:rsidR="00BF4400">
        <w:t xml:space="preserve">11; </w:t>
      </w:r>
    </w:p>
    <w:p w14:paraId="4EAC6033" w14:textId="657E3D5C" w:rsidR="00C0564A" w:rsidRDefault="00BF4400" w:rsidP="005D18C0">
      <w:pPr>
        <w:numPr>
          <w:ilvl w:val="0"/>
          <w:numId w:val="6"/>
        </w:numPr>
        <w:jc w:val="both"/>
      </w:pPr>
      <w:r>
        <w:t>Józ</w:t>
      </w:r>
      <w:r w:rsidR="00FD00BB">
        <w:t>sef, a számkivetett: 1Móz 37,18–24; 1Móz 37,25–30; 1Móz 37,31–</w:t>
      </w:r>
      <w:r>
        <w:t>36</w:t>
      </w:r>
    </w:p>
    <w:p w14:paraId="5F0835F3" w14:textId="290F977C" w:rsidR="00C0564A" w:rsidRDefault="00BF4400" w:rsidP="005D18C0">
      <w:pPr>
        <w:numPr>
          <w:ilvl w:val="0"/>
          <w:numId w:val="6"/>
        </w:numPr>
        <w:jc w:val="both"/>
      </w:pPr>
      <w:r>
        <w:t>József, a jóképű: 1Móz 39,7</w:t>
      </w:r>
      <w:r w:rsidR="00FD00BB">
        <w:t>–14; 1Móz 39,15–</w:t>
      </w:r>
      <w:r>
        <w:t xml:space="preserve">23; </w:t>
      </w:r>
    </w:p>
    <w:p w14:paraId="5AE50119" w14:textId="77777777" w:rsidR="00C0564A" w:rsidRDefault="00BF4400" w:rsidP="005D18C0">
      <w:pPr>
        <w:numPr>
          <w:ilvl w:val="0"/>
          <w:numId w:val="6"/>
        </w:numPr>
        <w:jc w:val="both"/>
      </w:pPr>
      <w:r>
        <w:t xml:space="preserve">József, a fogoly: 1Móz 40; </w:t>
      </w:r>
    </w:p>
    <w:p w14:paraId="28D5A129" w14:textId="6B7FE618" w:rsidR="00C0564A" w:rsidRDefault="00BF4400" w:rsidP="005D18C0">
      <w:pPr>
        <w:numPr>
          <w:ilvl w:val="0"/>
          <w:numId w:val="6"/>
        </w:numPr>
        <w:jc w:val="both"/>
      </w:pPr>
      <w:r>
        <w:t>J</w:t>
      </w:r>
      <w:r w:rsidR="00FD00BB">
        <w:t>ózsef, az álomfejtő: 1Móz 41,25–36, 1Móz 41,37–</w:t>
      </w:r>
      <w:r>
        <w:t>45</w:t>
      </w:r>
    </w:p>
    <w:p w14:paraId="7DA50674" w14:textId="08B7C4D1" w:rsidR="00C0564A" w:rsidRDefault="00FD00BB" w:rsidP="005D18C0">
      <w:pPr>
        <w:numPr>
          <w:ilvl w:val="0"/>
          <w:numId w:val="6"/>
        </w:numPr>
        <w:jc w:val="both"/>
      </w:pPr>
      <w:r>
        <w:t>József, a nagyúr: 1Móz 42,8–13; 1Móz 44,1–</w:t>
      </w:r>
      <w:r w:rsidR="00BF4400">
        <w:t>13</w:t>
      </w:r>
    </w:p>
    <w:p w14:paraId="786814E0" w14:textId="76C0E808" w:rsidR="00C0564A" w:rsidRDefault="00FD00BB" w:rsidP="005D18C0">
      <w:pPr>
        <w:numPr>
          <w:ilvl w:val="0"/>
          <w:numId w:val="6"/>
        </w:numPr>
        <w:jc w:val="both"/>
      </w:pPr>
      <w:r>
        <w:t>József, a megbocsátó: 1Móz 45,1–</w:t>
      </w:r>
      <w:r w:rsidR="00BF4400">
        <w:t>15</w:t>
      </w:r>
    </w:p>
    <w:p w14:paraId="77623CD3" w14:textId="77777777" w:rsidR="00C0564A" w:rsidRDefault="00C0564A" w:rsidP="005C6610">
      <w:pPr>
        <w:pStyle w:val="Szvegtrzs3"/>
      </w:pPr>
    </w:p>
    <w:p w14:paraId="73D90FBA" w14:textId="77777777" w:rsidR="00C0564A" w:rsidRDefault="00BF4400" w:rsidP="005C6610">
      <w:pPr>
        <w:pStyle w:val="Szvegtrzs3"/>
      </w:pPr>
      <w:r>
        <w:t xml:space="preserve">Az állóképes feladatot követően többféleképpen is folytathatjuk az órát (ha van rá idő): </w:t>
      </w:r>
    </w:p>
    <w:p w14:paraId="3DCE422B" w14:textId="77777777" w:rsidR="00C0564A" w:rsidRDefault="00BF4400" w:rsidP="005D18C0">
      <w:pPr>
        <w:pStyle w:val="Szvegtrzs3"/>
        <w:numPr>
          <w:ilvl w:val="0"/>
          <w:numId w:val="6"/>
        </w:numPr>
      </w:pPr>
      <w:r>
        <w:t>Megbeszélhetjük a személyes élményeket – követve a fenti alapszabályt: mindenki csak önmagával kapcsolatos élményt mond.</w:t>
      </w:r>
    </w:p>
    <w:p w14:paraId="65B4E867" w14:textId="2991910D" w:rsidR="00C0564A" w:rsidRDefault="00BF4400" w:rsidP="005D18C0">
      <w:pPr>
        <w:pStyle w:val="Szvegtrzs3"/>
        <w:numPr>
          <w:ilvl w:val="1"/>
          <w:numId w:val="6"/>
        </w:numPr>
      </w:pPr>
      <w:r>
        <w:t>Lásd a ráhangolódásban szereplő</w:t>
      </w:r>
      <w:r w:rsidR="00EC5F2E">
        <w:t>,</w:t>
      </w:r>
      <w:r>
        <w:t xml:space="preserve"> segítő kérdéseket!</w:t>
      </w:r>
    </w:p>
    <w:p w14:paraId="060D6D26" w14:textId="77777777" w:rsidR="00C0564A" w:rsidRDefault="00BF4400" w:rsidP="005D18C0">
      <w:pPr>
        <w:pStyle w:val="Szvegtrzs3"/>
        <w:numPr>
          <w:ilvl w:val="0"/>
          <w:numId w:val="6"/>
        </w:numPr>
      </w:pPr>
      <w:r>
        <w:t>Megbeszéljük a történetet.</w:t>
      </w:r>
    </w:p>
    <w:p w14:paraId="75A9052F" w14:textId="77777777" w:rsidR="00C0564A" w:rsidRDefault="00BF4400" w:rsidP="005D18C0">
      <w:pPr>
        <w:pStyle w:val="Szvegtrzs3"/>
        <w:numPr>
          <w:ilvl w:val="1"/>
          <w:numId w:val="6"/>
        </w:numPr>
      </w:pPr>
      <w:r>
        <w:t>Milyen nevelést kapott József? Mi vezetett ahhoz, hogy a testvérei gyűlölték, és irigykedtek rá? Mi volt József szerepe a kapcsolat romlásában?</w:t>
      </w:r>
    </w:p>
    <w:p w14:paraId="1D5B9A73" w14:textId="77777777" w:rsidR="00C0564A" w:rsidRDefault="00BF4400" w:rsidP="005D18C0">
      <w:pPr>
        <w:pStyle w:val="Szvegtrzs3"/>
        <w:numPr>
          <w:ilvl w:val="1"/>
          <w:numId w:val="6"/>
        </w:numPr>
      </w:pPr>
      <w:r>
        <w:t>Mit élhettek át a testvérek? Joggal mondhatták, hogy ő a kedvenc?</w:t>
      </w:r>
    </w:p>
    <w:p w14:paraId="05DA15BC" w14:textId="582E1A4C" w:rsidR="00C0564A" w:rsidRDefault="00BF4400" w:rsidP="005D18C0">
      <w:pPr>
        <w:pStyle w:val="Szvegtrzs3"/>
        <w:numPr>
          <w:ilvl w:val="1"/>
          <w:numId w:val="6"/>
        </w:numPr>
      </w:pPr>
      <w:r>
        <w:t>Hány helyen van szerepe a félelemnek a történetben? Ezek</w:t>
      </w:r>
      <w:r w:rsidR="00A15174">
        <w:t xml:space="preserve"> </w:t>
      </w:r>
      <w:r w:rsidR="0008419B">
        <w:t>a</w:t>
      </w:r>
      <w:r>
        <w:t xml:space="preserve"> félelmek hogyan lehettek volna könnyebben feloldhatóak?</w:t>
      </w:r>
    </w:p>
    <w:p w14:paraId="2309602A" w14:textId="77777777" w:rsidR="00C0564A" w:rsidRDefault="00BF4400" w:rsidP="005D18C0">
      <w:pPr>
        <w:pStyle w:val="Szvegtrzs3"/>
        <w:numPr>
          <w:ilvl w:val="1"/>
          <w:numId w:val="6"/>
        </w:numPr>
      </w:pPr>
      <w:r>
        <w:t>Te megbocsátottál volna annak a testvérednek, akinek köszönhetően hosszú ideig kiszolgáltatottá válsz, börtönbe jutsz, stb.?</w:t>
      </w:r>
    </w:p>
    <w:p w14:paraId="575D3C3A" w14:textId="77777777" w:rsidR="00C0564A" w:rsidRDefault="00BF4400" w:rsidP="005D18C0">
      <w:pPr>
        <w:pStyle w:val="Szvegtrzs3"/>
        <w:numPr>
          <w:ilvl w:val="0"/>
          <w:numId w:val="6"/>
        </w:numPr>
      </w:pPr>
      <w:r>
        <w:t>Irányított beszélgetéssel a tankönyv alapján megvitathatjuk Jákób nevelési elveit, értékelhetjük József testvéreinek konfliktuskezelési eszközeit, összehasonlíthatjuk József családjának Egyiptomba való települését korunk társadalmi kérdéseivel. A fenti kérdések ezekben segítségünkre lehetnek.</w:t>
      </w:r>
    </w:p>
    <w:p w14:paraId="37753DFB" w14:textId="6C0B5C04" w:rsidR="00C0564A" w:rsidRDefault="00BF4400" w:rsidP="005D18C0">
      <w:pPr>
        <w:pStyle w:val="Szvegtrzs3"/>
        <w:numPr>
          <w:ilvl w:val="0"/>
          <w:numId w:val="6"/>
        </w:numPr>
      </w:pPr>
      <w:r>
        <w:t xml:space="preserve">Csoportokban </w:t>
      </w:r>
      <w:r w:rsidR="00EC5F2E">
        <w:t>elkészíthetjük József életpálya</w:t>
      </w:r>
      <w:r>
        <w:t>modelljét, ami bemutatja egyiptomi karrierjét! Adjuk meg az igeszakaszokat, amelyek támpontul szolgálnak a modell feltérképezésében!</w:t>
      </w:r>
    </w:p>
    <w:p w14:paraId="73DC7866" w14:textId="77777777" w:rsidR="00C0564A" w:rsidRDefault="00C0564A" w:rsidP="005C6610">
      <w:pPr>
        <w:pStyle w:val="Szvegtrzs3"/>
      </w:pPr>
    </w:p>
    <w:p w14:paraId="30A129EF" w14:textId="77777777" w:rsidR="00C0564A" w:rsidRDefault="00BF4400" w:rsidP="005C6610">
      <w:pPr>
        <w:pStyle w:val="Szvegtrzs3"/>
      </w:pPr>
      <w:r>
        <w:t xml:space="preserve">JAVASLAT TÁBLAI JEGYZETRE (szerintünk erre nem jut idő </w:t>
      </w:r>
      <w:r>
        <w:rPr>
          <w:rFonts w:ascii="Wingdings" w:hAnsi="Wingdings" w:cs="Wingdings"/>
        </w:rPr>
        <w:t></w:t>
      </w:r>
      <w:r>
        <w:t>, és nem is szükséges, mert a személyes élmény a tapasztalatokat sokkal mélyebben helyezi el, mint a jegyzet):</w:t>
      </w:r>
    </w:p>
    <w:tbl>
      <w:tblPr>
        <w:tblW w:w="0" w:type="auto"/>
        <w:tblInd w:w="-105" w:type="dxa"/>
        <w:tblBorders>
          <w:top w:val="single" w:sz="12" w:space="0" w:color="000000"/>
          <w:left w:val="single" w:sz="12" w:space="0" w:color="000000"/>
          <w:bottom w:val="nil"/>
          <w:right w:val="single" w:sz="12" w:space="0" w:color="000000"/>
          <w:insideH w:val="nil"/>
          <w:insideV w:val="single" w:sz="12" w:space="0" w:color="000000"/>
        </w:tblBorders>
        <w:tblCellMar>
          <w:left w:w="93" w:type="dxa"/>
        </w:tblCellMar>
        <w:tblLook w:val="04A0" w:firstRow="1" w:lastRow="0" w:firstColumn="1" w:lastColumn="0" w:noHBand="0" w:noVBand="1"/>
      </w:tblPr>
      <w:tblGrid>
        <w:gridCol w:w="9147"/>
      </w:tblGrid>
      <w:tr w:rsidR="00C0564A" w14:paraId="53AF9828" w14:textId="77777777">
        <w:tc>
          <w:tcPr>
            <w:tcW w:w="9420" w:type="dxa"/>
            <w:tcBorders>
              <w:top w:val="single" w:sz="12" w:space="0" w:color="000000"/>
              <w:left w:val="single" w:sz="12" w:space="0" w:color="000000"/>
              <w:bottom w:val="nil"/>
              <w:right w:val="single" w:sz="12" w:space="0" w:color="000000"/>
            </w:tcBorders>
            <w:shd w:val="clear" w:color="auto" w:fill="000000"/>
            <w:tcMar>
              <w:left w:w="93" w:type="dxa"/>
            </w:tcMar>
          </w:tcPr>
          <w:p w14:paraId="59DBE622" w14:textId="77777777" w:rsidR="00C0564A" w:rsidRDefault="00BF4400">
            <w:pPr>
              <w:pStyle w:val="Szvegtrzs3"/>
              <w:jc w:val="left"/>
              <w:rPr>
                <w:b/>
                <w:bCs/>
                <w:color w:val="FFFFFF"/>
              </w:rPr>
            </w:pPr>
            <w:r>
              <w:rPr>
                <w:b/>
                <w:bCs/>
                <w:color w:val="FFFFFF"/>
              </w:rPr>
              <w:tab/>
            </w:r>
          </w:p>
        </w:tc>
      </w:tr>
      <w:tr w:rsidR="00C0564A" w14:paraId="6A6CE999" w14:textId="77777777">
        <w:tc>
          <w:tcPr>
            <w:tcW w:w="9420" w:type="dxa"/>
            <w:tcBorders>
              <w:top w:val="nil"/>
              <w:left w:val="single" w:sz="12" w:space="0" w:color="000000"/>
              <w:bottom w:val="nil"/>
              <w:right w:val="single" w:sz="12" w:space="0" w:color="000000"/>
            </w:tcBorders>
            <w:shd w:val="clear" w:color="auto" w:fill="auto"/>
            <w:tcMar>
              <w:left w:w="93" w:type="dxa"/>
            </w:tcMar>
          </w:tcPr>
          <w:p w14:paraId="523FB060" w14:textId="77777777" w:rsidR="00C0564A" w:rsidRDefault="00BF4400">
            <w:pPr>
              <w:pStyle w:val="Szvegtrzs3"/>
              <w:jc w:val="left"/>
            </w:pPr>
            <w:r>
              <w:t>József – álmok álmodója</w:t>
            </w:r>
          </w:p>
        </w:tc>
      </w:tr>
      <w:tr w:rsidR="00C0564A" w14:paraId="57EDAA42" w14:textId="77777777">
        <w:tc>
          <w:tcPr>
            <w:tcW w:w="9420" w:type="dxa"/>
            <w:tcBorders>
              <w:top w:val="nil"/>
              <w:left w:val="single" w:sz="12" w:space="0" w:color="000000"/>
              <w:bottom w:val="nil"/>
              <w:right w:val="single" w:sz="12" w:space="0" w:color="000000"/>
            </w:tcBorders>
            <w:shd w:val="clear" w:color="auto" w:fill="auto"/>
            <w:tcMar>
              <w:left w:w="93" w:type="dxa"/>
            </w:tcMar>
          </w:tcPr>
          <w:p w14:paraId="0D2B9385" w14:textId="77777777" w:rsidR="00C0564A" w:rsidRDefault="00BF4400">
            <w:pPr>
              <w:pStyle w:val="Szvegtrzs3"/>
              <w:jc w:val="left"/>
            </w:pPr>
            <w:r>
              <w:t>Álmai + apai megkülönböztetés →testvéri irigység és gyűlölet</w:t>
            </w:r>
          </w:p>
        </w:tc>
      </w:tr>
      <w:tr w:rsidR="00C0564A" w14:paraId="426AB412" w14:textId="77777777">
        <w:tc>
          <w:tcPr>
            <w:tcW w:w="9420" w:type="dxa"/>
            <w:tcBorders>
              <w:top w:val="nil"/>
              <w:left w:val="single" w:sz="12" w:space="0" w:color="000000"/>
              <w:bottom w:val="nil"/>
              <w:right w:val="single" w:sz="12" w:space="0" w:color="000000"/>
            </w:tcBorders>
            <w:shd w:val="clear" w:color="auto" w:fill="auto"/>
            <w:tcMar>
              <w:left w:w="93" w:type="dxa"/>
            </w:tcMar>
          </w:tcPr>
          <w:p w14:paraId="55702480" w14:textId="77777777" w:rsidR="00C0564A" w:rsidRDefault="00BF4400">
            <w:pPr>
              <w:pStyle w:val="Szvegtrzs3"/>
              <w:jc w:val="left"/>
            </w:pPr>
            <w:r>
              <w:t>Kánaán → Egyiptom</w:t>
            </w:r>
          </w:p>
        </w:tc>
      </w:tr>
      <w:tr w:rsidR="00C0564A" w14:paraId="4DC45B93" w14:textId="77777777">
        <w:tc>
          <w:tcPr>
            <w:tcW w:w="9420" w:type="dxa"/>
            <w:tcBorders>
              <w:top w:val="nil"/>
              <w:left w:val="single" w:sz="12" w:space="0" w:color="000000"/>
              <w:bottom w:val="nil"/>
              <w:right w:val="single" w:sz="12" w:space="0" w:color="000000"/>
            </w:tcBorders>
            <w:shd w:val="clear" w:color="auto" w:fill="auto"/>
            <w:tcMar>
              <w:left w:w="93" w:type="dxa"/>
            </w:tcMar>
          </w:tcPr>
          <w:p w14:paraId="67DCD0DA" w14:textId="77777777" w:rsidR="00C0564A" w:rsidRDefault="00BF4400">
            <w:pPr>
              <w:pStyle w:val="Szvegtrzs3"/>
              <w:jc w:val="left"/>
            </w:pPr>
            <w:r>
              <w:t>Amik a történetet jellemzik:</w:t>
            </w:r>
          </w:p>
          <w:p w14:paraId="7085EC79" w14:textId="77777777" w:rsidR="00C0564A" w:rsidRDefault="00BF4400" w:rsidP="005D18C0">
            <w:pPr>
              <w:pStyle w:val="Szvegtrzs3"/>
              <w:numPr>
                <w:ilvl w:val="1"/>
                <w:numId w:val="9"/>
              </w:numPr>
              <w:jc w:val="left"/>
            </w:pPr>
            <w:r>
              <w:t>Magasságok és mélységek váltakozása: tarka ruha → kút →rabszolgasors → jóképűség → börtön →fáraói udvar → felügyelő</w:t>
            </w:r>
          </w:p>
        </w:tc>
      </w:tr>
      <w:tr w:rsidR="00C0564A" w14:paraId="7C967DC0" w14:textId="77777777">
        <w:tc>
          <w:tcPr>
            <w:tcW w:w="9420" w:type="dxa"/>
            <w:tcBorders>
              <w:top w:val="nil"/>
              <w:left w:val="single" w:sz="12" w:space="0" w:color="000000"/>
              <w:bottom w:val="nil"/>
              <w:right w:val="single" w:sz="12" w:space="0" w:color="000000"/>
            </w:tcBorders>
            <w:shd w:val="clear" w:color="auto" w:fill="auto"/>
            <w:tcMar>
              <w:left w:w="93" w:type="dxa"/>
            </w:tcMar>
          </w:tcPr>
          <w:p w14:paraId="62E9849B" w14:textId="77777777" w:rsidR="00C0564A" w:rsidRDefault="00BF4400" w:rsidP="005D18C0">
            <w:pPr>
              <w:pStyle w:val="Szvegtrzs3"/>
              <w:numPr>
                <w:ilvl w:val="1"/>
                <w:numId w:val="9"/>
              </w:numPr>
              <w:jc w:val="left"/>
            </w:pPr>
            <w:r>
              <w:t>Érzelmi ellenpólusok: gyűlölet-szeretet, csábítás-hűség, megbánás-megbocsátás, hazugság-színvallás, bosszúvágy-elengedés</w:t>
            </w:r>
          </w:p>
        </w:tc>
      </w:tr>
      <w:tr w:rsidR="00C0564A" w14:paraId="291546EB" w14:textId="77777777">
        <w:tc>
          <w:tcPr>
            <w:tcW w:w="9420" w:type="dxa"/>
            <w:tcBorders>
              <w:top w:val="nil"/>
              <w:left w:val="single" w:sz="12" w:space="0" w:color="000000"/>
              <w:bottom w:val="nil"/>
              <w:right w:val="single" w:sz="12" w:space="0" w:color="000000"/>
            </w:tcBorders>
            <w:shd w:val="clear" w:color="auto" w:fill="auto"/>
            <w:tcMar>
              <w:left w:w="93" w:type="dxa"/>
            </w:tcMar>
          </w:tcPr>
          <w:p w14:paraId="1C4BF73C" w14:textId="77777777" w:rsidR="00C0564A" w:rsidRDefault="00BF4400" w:rsidP="005D18C0">
            <w:pPr>
              <w:pStyle w:val="Szvegtrzs3"/>
              <w:numPr>
                <w:ilvl w:val="1"/>
                <w:numId w:val="9"/>
              </w:numPr>
              <w:jc w:val="left"/>
            </w:pPr>
            <w:r>
              <w:t>Isten jelenléte</w:t>
            </w:r>
          </w:p>
          <w:p w14:paraId="0A19BC92" w14:textId="77777777" w:rsidR="00C0564A" w:rsidRDefault="00BF4400" w:rsidP="005D18C0">
            <w:pPr>
              <w:pStyle w:val="Szvegtrzs3"/>
              <w:numPr>
                <w:ilvl w:val="1"/>
                <w:numId w:val="9"/>
              </w:numPr>
              <w:jc w:val="left"/>
            </w:pPr>
            <w:r>
              <w:t>Értékek: istenfélelem, állhatatosság, család, megbocsátás</w:t>
            </w:r>
          </w:p>
        </w:tc>
      </w:tr>
      <w:tr w:rsidR="00C0564A" w14:paraId="2642FDC6" w14:textId="77777777">
        <w:tc>
          <w:tcPr>
            <w:tcW w:w="9420" w:type="dxa"/>
            <w:tcBorders>
              <w:top w:val="nil"/>
              <w:left w:val="single" w:sz="12" w:space="0" w:color="000000"/>
              <w:bottom w:val="single" w:sz="12" w:space="0" w:color="000000"/>
              <w:right w:val="single" w:sz="12" w:space="0" w:color="000000"/>
            </w:tcBorders>
            <w:shd w:val="clear" w:color="auto" w:fill="auto"/>
            <w:tcMar>
              <w:left w:w="93" w:type="dxa"/>
            </w:tcMar>
          </w:tcPr>
          <w:p w14:paraId="3A5BBE63" w14:textId="77777777" w:rsidR="00C0564A" w:rsidRDefault="00BF4400">
            <w:pPr>
              <w:pStyle w:val="Szvegtrzs3"/>
              <w:jc w:val="left"/>
            </w:pPr>
            <w:r>
              <w:t>Isten terve jóra fordít minden emberi cselekvést.</w:t>
            </w:r>
          </w:p>
        </w:tc>
      </w:tr>
    </w:tbl>
    <w:p w14:paraId="1D7F1618" w14:textId="77777777" w:rsidR="00C0564A" w:rsidRDefault="00C0564A">
      <w:pPr>
        <w:pStyle w:val="Szvegtrzs3"/>
        <w:jc w:val="left"/>
        <w:rPr>
          <w:b/>
        </w:rPr>
      </w:pPr>
    </w:p>
    <w:p w14:paraId="2E62959C" w14:textId="37989202" w:rsidR="00C0564A" w:rsidRDefault="00B00BBA" w:rsidP="005C6610">
      <w:pPr>
        <w:pStyle w:val="Szvegtrzs3"/>
        <w:rPr>
          <w:b/>
        </w:rPr>
      </w:pPr>
      <w:r>
        <w:rPr>
          <w:b/>
        </w:rPr>
        <w:t>Házi feladat</w:t>
      </w:r>
    </w:p>
    <w:p w14:paraId="4FC1F83D" w14:textId="583EA512" w:rsidR="00C0564A" w:rsidRDefault="00BF4400" w:rsidP="005D18C0">
      <w:pPr>
        <w:pStyle w:val="Szvegtrzs3"/>
        <w:numPr>
          <w:ilvl w:val="0"/>
          <w:numId w:val="16"/>
        </w:numPr>
      </w:pPr>
      <w:r>
        <w:t>Az életpálya-modell elkészítése (1Móz</w:t>
      </w:r>
      <w:r w:rsidR="00A15174">
        <w:t xml:space="preserve"> </w:t>
      </w:r>
      <w:r w:rsidR="009554CF">
        <w:t>39,1–</w:t>
      </w:r>
      <w:r w:rsidR="003314B5">
        <w:t>6; 37,2–</w:t>
      </w:r>
      <w:r>
        <w:t xml:space="preserve">23; </w:t>
      </w:r>
      <w:r w:rsidR="003314B5">
        <w:t>41,38–45; 37,3; 37,28; 39,7–20; 41,9–14; 39,1–</w:t>
      </w:r>
      <w:r>
        <w:t>23)</w:t>
      </w:r>
    </w:p>
    <w:p w14:paraId="3AA2D933" w14:textId="415E9468" w:rsidR="00C0564A" w:rsidRDefault="00BF4400" w:rsidP="005D18C0">
      <w:pPr>
        <w:pStyle w:val="Szvegtrzs3"/>
        <w:numPr>
          <w:ilvl w:val="0"/>
          <w:numId w:val="16"/>
        </w:numPr>
      </w:pPr>
      <w:r>
        <w:t>Portfólió: Naplótöredékek József életének élethelyzetéről. Az eseményt saját élményként, egyes szám első személyben kell elkészíteni! Terjedelem: 500</w:t>
      </w:r>
      <w:r w:rsidR="0008419B" w:rsidRPr="00592973">
        <w:rPr>
          <w:szCs w:val="24"/>
        </w:rPr>
        <w:t>–</w:t>
      </w:r>
      <w:r>
        <w:t>1500 szó</w:t>
      </w:r>
      <w:r w:rsidR="0055794E">
        <w:t>.</w:t>
      </w:r>
    </w:p>
    <w:p w14:paraId="090E4DFA" w14:textId="77777777" w:rsidR="00BF4400" w:rsidRDefault="00BF4400" w:rsidP="005C6610">
      <w:pPr>
        <w:suppressAutoHyphens w:val="0"/>
        <w:jc w:val="both"/>
        <w:rPr>
          <w:szCs w:val="20"/>
        </w:rPr>
      </w:pPr>
      <w:r>
        <w:br w:type="page"/>
      </w:r>
    </w:p>
    <w:p w14:paraId="5B765EAC" w14:textId="66D6A0FF" w:rsidR="00C0564A" w:rsidRDefault="007B7AC0" w:rsidP="007B7AC0">
      <w:pPr>
        <w:pStyle w:val="Szvegtrzs3"/>
        <w:jc w:val="left"/>
        <w:rPr>
          <w:b/>
          <w:sz w:val="32"/>
        </w:rPr>
      </w:pPr>
      <w:r>
        <w:rPr>
          <w:b/>
          <w:sz w:val="32"/>
        </w:rPr>
        <w:t xml:space="preserve">VIII. </w:t>
      </w:r>
      <w:r w:rsidRPr="007B7AC0">
        <w:rPr>
          <w:b/>
          <w:i/>
          <w:sz w:val="32"/>
        </w:rPr>
        <w:t>„Vagyok, aki vagyok!”</w:t>
      </w:r>
      <w:r>
        <w:rPr>
          <w:b/>
          <w:sz w:val="32"/>
        </w:rPr>
        <w:t xml:space="preserve"> – Izráel népének s</w:t>
      </w:r>
      <w:r w:rsidR="00BF4400">
        <w:rPr>
          <w:b/>
          <w:sz w:val="32"/>
        </w:rPr>
        <w:t>zenvedés</w:t>
      </w:r>
      <w:r>
        <w:rPr>
          <w:b/>
          <w:sz w:val="32"/>
        </w:rPr>
        <w:t>e</w:t>
      </w:r>
      <w:r w:rsidR="0055794E">
        <w:rPr>
          <w:b/>
          <w:sz w:val="32"/>
        </w:rPr>
        <w:t xml:space="preserve"> (2Móz 1</w:t>
      </w:r>
      <w:r w:rsidR="0055794E">
        <w:t>–</w:t>
      </w:r>
      <w:r w:rsidR="0055794E">
        <w:rPr>
          <w:b/>
          <w:sz w:val="32"/>
        </w:rPr>
        <w:t xml:space="preserve"> 1</w:t>
      </w:r>
      <w:r w:rsidR="00A80149">
        <w:rPr>
          <w:b/>
          <w:sz w:val="32"/>
        </w:rPr>
        <w:t>2</w:t>
      </w:r>
      <w:r w:rsidR="00BF4400">
        <w:rPr>
          <w:b/>
          <w:sz w:val="32"/>
        </w:rPr>
        <w:t>) és k</w:t>
      </w:r>
      <w:r w:rsidR="0055794E">
        <w:rPr>
          <w:b/>
          <w:sz w:val="32"/>
        </w:rPr>
        <w:t>ivonulás Egyiptomból (2Móz 12</w:t>
      </w:r>
      <w:r w:rsidR="0055794E">
        <w:t>–</w:t>
      </w:r>
      <w:r w:rsidR="00BF4400">
        <w:rPr>
          <w:b/>
          <w:sz w:val="32"/>
        </w:rPr>
        <w:t>13)</w:t>
      </w:r>
    </w:p>
    <w:p w14:paraId="44BE35BF" w14:textId="77777777" w:rsidR="00C0564A" w:rsidRDefault="00C0564A">
      <w:pPr>
        <w:pStyle w:val="Szvegtrzs3"/>
        <w:jc w:val="left"/>
      </w:pPr>
    </w:p>
    <w:p w14:paraId="2CE0FA25" w14:textId="77777777" w:rsidR="00E962C0" w:rsidRDefault="00E962C0" w:rsidP="00FB2423">
      <w:pPr>
        <w:contextualSpacing/>
        <w:jc w:val="both"/>
        <w:rPr>
          <w:b/>
        </w:rPr>
      </w:pPr>
      <w:r>
        <w:rPr>
          <w:b/>
        </w:rPr>
        <w:t>Hangsúly</w:t>
      </w:r>
    </w:p>
    <w:p w14:paraId="4DE93555" w14:textId="77777777" w:rsidR="00E962C0" w:rsidRDefault="00E962C0" w:rsidP="00FB2423">
      <w:pPr>
        <w:pStyle w:val="Listaszerbekezds"/>
        <w:spacing w:after="0" w:line="240" w:lineRule="auto"/>
        <w:ind w:left="0"/>
        <w:jc w:val="both"/>
        <w:rPr>
          <w:rFonts w:ascii="Times New Roman" w:hAnsi="Times New Roman"/>
          <w:sz w:val="24"/>
          <w:szCs w:val="24"/>
        </w:rPr>
      </w:pPr>
      <w:r>
        <w:rPr>
          <w:rFonts w:ascii="Times New Roman" w:hAnsi="Times New Roman"/>
          <w:sz w:val="24"/>
          <w:szCs w:val="24"/>
        </w:rPr>
        <w:t>Isten szabadító Úr.</w:t>
      </w:r>
    </w:p>
    <w:p w14:paraId="06AFDA32" w14:textId="77777777" w:rsidR="00E962C0" w:rsidRDefault="00E962C0" w:rsidP="00FB2423">
      <w:pPr>
        <w:pStyle w:val="Listaszerbekezds"/>
        <w:spacing w:after="0" w:line="240" w:lineRule="auto"/>
        <w:ind w:left="0"/>
        <w:jc w:val="both"/>
        <w:rPr>
          <w:rFonts w:ascii="Times New Roman" w:hAnsi="Times New Roman"/>
          <w:sz w:val="24"/>
          <w:szCs w:val="24"/>
        </w:rPr>
      </w:pPr>
    </w:p>
    <w:p w14:paraId="23525B40" w14:textId="77777777" w:rsidR="00E962C0" w:rsidRDefault="00E962C0" w:rsidP="00FB2423">
      <w:pPr>
        <w:jc w:val="both"/>
        <w:rPr>
          <w:b/>
        </w:rPr>
      </w:pPr>
      <w:r>
        <w:rPr>
          <w:b/>
        </w:rPr>
        <w:t>Valláspedagógiai célok</w:t>
      </w:r>
    </w:p>
    <w:p w14:paraId="29836ABC" w14:textId="77777777" w:rsidR="00E962C0" w:rsidRDefault="00E962C0" w:rsidP="00FB2423">
      <w:pPr>
        <w:jc w:val="both"/>
      </w:pPr>
      <w:r w:rsidRPr="00505150">
        <w:rPr>
          <w:u w:val="single"/>
        </w:rPr>
        <w:t>Kognitív cél</w:t>
      </w:r>
      <w:r w:rsidRPr="00505150">
        <w:t xml:space="preserve">: </w:t>
      </w:r>
      <w:r>
        <w:t xml:space="preserve">Annak a felismertetése, hogy Isten konkrét tetteken (kivonulás) keresztül szabadítja meg népét. </w:t>
      </w:r>
    </w:p>
    <w:p w14:paraId="31A288E3" w14:textId="77777777" w:rsidR="00E962C0" w:rsidRDefault="00E962C0" w:rsidP="00FB2423">
      <w:pPr>
        <w:jc w:val="both"/>
      </w:pPr>
      <w:r w:rsidRPr="00505150">
        <w:rPr>
          <w:u w:val="single"/>
        </w:rPr>
        <w:t>Affektív cél</w:t>
      </w:r>
      <w:r w:rsidRPr="00505150">
        <w:t xml:space="preserve">: </w:t>
      </w:r>
      <w:r>
        <w:t>Az Istenben való bizalom érzelmi hátterének feltárása, és az Istenre hagyatkozó lelkület kialakulásának (formálódásának) segítése.</w:t>
      </w:r>
    </w:p>
    <w:p w14:paraId="436A3718" w14:textId="77777777" w:rsidR="00E962C0" w:rsidRDefault="00E962C0" w:rsidP="00FB2423">
      <w:pPr>
        <w:jc w:val="both"/>
      </w:pPr>
      <w:r>
        <w:rPr>
          <w:u w:val="single"/>
        </w:rPr>
        <w:t>Pragmatikus</w:t>
      </w:r>
      <w:r w:rsidRPr="00505150">
        <w:rPr>
          <w:u w:val="single"/>
        </w:rPr>
        <w:t xml:space="preserve"> cél</w:t>
      </w:r>
      <w:r w:rsidRPr="00505150">
        <w:t>:</w:t>
      </w:r>
      <w:r>
        <w:t xml:space="preserve"> Bibliai történeteken és saját élethelyzeteken keresztül példák gyűjtése arra, hogy Isten szabadító Úr.</w:t>
      </w:r>
      <w:r w:rsidRPr="00505150">
        <w:t xml:space="preserve"> </w:t>
      </w:r>
    </w:p>
    <w:p w14:paraId="5CD06A42" w14:textId="77777777" w:rsidR="00E962C0" w:rsidRDefault="00E962C0" w:rsidP="00E962C0">
      <w:pPr>
        <w:ind w:firstLine="567"/>
        <w:jc w:val="both"/>
      </w:pPr>
    </w:p>
    <w:p w14:paraId="4BEC3DCB" w14:textId="77777777" w:rsidR="002D4743" w:rsidRPr="00505150" w:rsidRDefault="002D4743" w:rsidP="002D4743">
      <w:pPr>
        <w:ind w:firstLine="567"/>
        <w:jc w:val="both"/>
      </w:pPr>
    </w:p>
    <w:p w14:paraId="410B703C" w14:textId="77777777" w:rsidR="002D4743" w:rsidRDefault="002D4743" w:rsidP="002D4743">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2D4743" w:rsidRPr="00FB2423" w14:paraId="13BD5326"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EDD7F51" w14:textId="77777777" w:rsidR="002D4743" w:rsidRPr="00FB2423" w:rsidRDefault="002D4743" w:rsidP="007113B7">
            <w:pPr>
              <w:ind w:firstLine="567"/>
              <w:jc w:val="both"/>
              <w:rPr>
                <w:rFonts w:eastAsia="Calibri"/>
                <w:b w:val="0"/>
                <w:bCs w:val="0"/>
                <w:sz w:val="24"/>
                <w:szCs w:val="24"/>
              </w:rPr>
            </w:pPr>
            <w:r w:rsidRPr="00FB2423">
              <w:rPr>
                <w:sz w:val="24"/>
                <w:szCs w:val="24"/>
              </w:rPr>
              <w:t>Tanóra menete</w:t>
            </w:r>
          </w:p>
        </w:tc>
        <w:tc>
          <w:tcPr>
            <w:tcW w:w="3544" w:type="dxa"/>
            <w:vAlign w:val="center"/>
          </w:tcPr>
          <w:p w14:paraId="426A383E" w14:textId="6AB164C7" w:rsidR="002D4743" w:rsidRPr="00FB2423"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FB2423">
              <w:rPr>
                <w:sz w:val="24"/>
                <w:szCs w:val="24"/>
              </w:rPr>
              <w:t>Tartalom</w:t>
            </w:r>
          </w:p>
        </w:tc>
        <w:tc>
          <w:tcPr>
            <w:tcW w:w="3544" w:type="dxa"/>
            <w:vAlign w:val="center"/>
          </w:tcPr>
          <w:p w14:paraId="7FFC7910" w14:textId="0E6C9A40" w:rsidR="002D4743" w:rsidRPr="00FB2423" w:rsidRDefault="00E81D6B"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FB2423">
              <w:rPr>
                <w:sz w:val="24"/>
                <w:szCs w:val="24"/>
              </w:rPr>
              <w:t>Munkaformák</w:t>
            </w:r>
            <w:r w:rsidR="002D4743" w:rsidRPr="00FB2423">
              <w:rPr>
                <w:sz w:val="24"/>
                <w:szCs w:val="24"/>
              </w:rPr>
              <w:t>, segédeszközök</w:t>
            </w:r>
          </w:p>
        </w:tc>
      </w:tr>
      <w:tr w:rsidR="002D4743" w:rsidRPr="00FB2423" w14:paraId="6E886544"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12BA7DA" w14:textId="77777777" w:rsidR="002D4743" w:rsidRPr="00FB2423" w:rsidRDefault="002D4743" w:rsidP="007113B7">
            <w:pPr>
              <w:ind w:firstLine="567"/>
              <w:jc w:val="both"/>
              <w:rPr>
                <w:rFonts w:eastAsia="Calibri"/>
                <w:b w:val="0"/>
                <w:sz w:val="24"/>
                <w:szCs w:val="24"/>
              </w:rPr>
            </w:pPr>
            <w:r w:rsidRPr="00FB2423">
              <w:rPr>
                <w:b w:val="0"/>
                <w:sz w:val="24"/>
                <w:szCs w:val="24"/>
              </w:rPr>
              <w:t xml:space="preserve">Órakezdés </w:t>
            </w:r>
          </w:p>
          <w:p w14:paraId="62D3483C" w14:textId="7ED86429" w:rsidR="002D4743" w:rsidRPr="00FB2423" w:rsidRDefault="00C01C3F" w:rsidP="007113B7">
            <w:pPr>
              <w:ind w:firstLine="567"/>
              <w:jc w:val="both"/>
              <w:rPr>
                <w:rFonts w:eastAsia="Calibri"/>
                <w:b w:val="0"/>
                <w:sz w:val="24"/>
                <w:szCs w:val="24"/>
              </w:rPr>
            </w:pPr>
            <w:r>
              <w:rPr>
                <w:b w:val="0"/>
                <w:sz w:val="24"/>
                <w:szCs w:val="24"/>
              </w:rPr>
              <w:t>(2</w:t>
            </w:r>
            <w:r w:rsidRPr="00592973">
              <w:rPr>
                <w:sz w:val="24"/>
                <w:szCs w:val="24"/>
              </w:rPr>
              <w:t>–</w:t>
            </w:r>
            <w:r w:rsidR="002D4743" w:rsidRPr="00FB2423">
              <w:rPr>
                <w:b w:val="0"/>
                <w:sz w:val="24"/>
                <w:szCs w:val="24"/>
              </w:rPr>
              <w:t>3 perc)</w:t>
            </w:r>
          </w:p>
        </w:tc>
        <w:tc>
          <w:tcPr>
            <w:tcW w:w="3544" w:type="dxa"/>
            <w:vAlign w:val="center"/>
          </w:tcPr>
          <w:p w14:paraId="5E87112B" w14:textId="77777777" w:rsidR="002D4743" w:rsidRPr="00FB2423" w:rsidRDefault="002D4743"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B2423">
              <w:rPr>
                <w:rFonts w:ascii="Times New Roman" w:hAnsi="Times New Roman" w:cs="Times New Roman"/>
                <w:sz w:val="24"/>
                <w:szCs w:val="24"/>
              </w:rPr>
              <w:t>Órakezdés, imádság, éneklés</w:t>
            </w:r>
          </w:p>
        </w:tc>
        <w:tc>
          <w:tcPr>
            <w:tcW w:w="3544" w:type="dxa"/>
            <w:vAlign w:val="center"/>
          </w:tcPr>
          <w:p w14:paraId="7EAA839F" w14:textId="77777777" w:rsidR="002D4743" w:rsidRPr="00FB2423" w:rsidRDefault="002D4743"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FB2423">
              <w:rPr>
                <w:sz w:val="24"/>
                <w:szCs w:val="24"/>
              </w:rPr>
              <w:t>közös munka</w:t>
            </w:r>
          </w:p>
        </w:tc>
      </w:tr>
      <w:tr w:rsidR="002D4743" w:rsidRPr="00FB2423" w14:paraId="585F7691"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1A1E14F" w14:textId="77777777" w:rsidR="002D4743" w:rsidRPr="00FB2423" w:rsidRDefault="002D4743" w:rsidP="007113B7">
            <w:pPr>
              <w:ind w:firstLine="567"/>
              <w:jc w:val="both"/>
              <w:rPr>
                <w:rFonts w:eastAsia="Calibri"/>
                <w:b w:val="0"/>
                <w:sz w:val="24"/>
                <w:szCs w:val="24"/>
              </w:rPr>
            </w:pPr>
            <w:r w:rsidRPr="00FB2423">
              <w:rPr>
                <w:b w:val="0"/>
                <w:sz w:val="24"/>
                <w:szCs w:val="24"/>
              </w:rPr>
              <w:t>Motiváció és ráhangolás</w:t>
            </w:r>
          </w:p>
          <w:p w14:paraId="3A4D5410" w14:textId="1E8356EA" w:rsidR="002D4743" w:rsidRPr="00FB2423" w:rsidRDefault="00C01C3F" w:rsidP="007113B7">
            <w:pPr>
              <w:ind w:firstLine="567"/>
              <w:jc w:val="both"/>
              <w:rPr>
                <w:rFonts w:eastAsia="Calibri"/>
                <w:b w:val="0"/>
                <w:sz w:val="24"/>
                <w:szCs w:val="24"/>
              </w:rPr>
            </w:pPr>
            <w:r>
              <w:rPr>
                <w:b w:val="0"/>
                <w:sz w:val="24"/>
                <w:szCs w:val="24"/>
              </w:rPr>
              <w:t>(8</w:t>
            </w:r>
            <w:r w:rsidRPr="00592973">
              <w:rPr>
                <w:sz w:val="24"/>
                <w:szCs w:val="24"/>
              </w:rPr>
              <w:t>–</w:t>
            </w:r>
            <w:r w:rsidR="002D4743" w:rsidRPr="00FB2423">
              <w:rPr>
                <w:b w:val="0"/>
                <w:sz w:val="24"/>
                <w:szCs w:val="24"/>
              </w:rPr>
              <w:t>10 perc)</w:t>
            </w:r>
          </w:p>
        </w:tc>
        <w:tc>
          <w:tcPr>
            <w:tcW w:w="3544" w:type="dxa"/>
            <w:vAlign w:val="center"/>
          </w:tcPr>
          <w:p w14:paraId="439EC4C7" w14:textId="465AFD9F" w:rsidR="002D4743" w:rsidRPr="00FB2423" w:rsidRDefault="002D4743"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FB2423">
              <w:rPr>
                <w:rFonts w:ascii="Times New Roman" w:hAnsi="Times New Roman" w:cs="Times New Roman"/>
                <w:sz w:val="24"/>
                <w:szCs w:val="24"/>
              </w:rPr>
              <w:t>A tankö</w:t>
            </w:r>
            <w:r w:rsidR="00C01C3F">
              <w:rPr>
                <w:rFonts w:ascii="Times New Roman" w:hAnsi="Times New Roman" w:cs="Times New Roman"/>
                <w:sz w:val="24"/>
                <w:szCs w:val="24"/>
              </w:rPr>
              <w:t xml:space="preserve">nyv motivációs feladata (tk. </w:t>
            </w:r>
            <w:r w:rsidR="0077300D" w:rsidRPr="00FB2423">
              <w:rPr>
                <w:rFonts w:ascii="Times New Roman" w:hAnsi="Times New Roman" w:cs="Times New Roman"/>
                <w:sz w:val="24"/>
                <w:szCs w:val="24"/>
              </w:rPr>
              <w:t>46</w:t>
            </w:r>
            <w:r w:rsidRPr="00FB2423">
              <w:rPr>
                <w:rFonts w:ascii="Times New Roman" w:hAnsi="Times New Roman" w:cs="Times New Roman"/>
                <w:sz w:val="24"/>
                <w:szCs w:val="24"/>
              </w:rPr>
              <w:t>.)</w:t>
            </w:r>
          </w:p>
        </w:tc>
        <w:tc>
          <w:tcPr>
            <w:tcW w:w="3544" w:type="dxa"/>
            <w:vAlign w:val="center"/>
          </w:tcPr>
          <w:p w14:paraId="3CEFD8DD" w14:textId="77777777" w:rsidR="002D4743" w:rsidRPr="00FB2423" w:rsidRDefault="002D4743"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FB2423">
              <w:rPr>
                <w:sz w:val="24"/>
                <w:szCs w:val="24"/>
              </w:rPr>
              <w:t>közös munka</w:t>
            </w:r>
          </w:p>
        </w:tc>
      </w:tr>
      <w:tr w:rsidR="002D4743" w:rsidRPr="00FB2423" w14:paraId="5B753189"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6154822C" w14:textId="77777777" w:rsidR="002D4743" w:rsidRPr="00FB2423" w:rsidRDefault="002D4743" w:rsidP="007113B7">
            <w:pPr>
              <w:ind w:firstLine="567"/>
              <w:jc w:val="both"/>
              <w:rPr>
                <w:rFonts w:eastAsia="Calibri"/>
                <w:b w:val="0"/>
                <w:sz w:val="24"/>
                <w:szCs w:val="24"/>
              </w:rPr>
            </w:pPr>
            <w:r w:rsidRPr="00FB2423">
              <w:rPr>
                <w:b w:val="0"/>
                <w:sz w:val="24"/>
                <w:szCs w:val="24"/>
              </w:rPr>
              <w:t>Ismeretek átadása és</w:t>
            </w:r>
          </w:p>
          <w:p w14:paraId="0212C89A" w14:textId="77777777" w:rsidR="002D4743" w:rsidRPr="00FB2423" w:rsidRDefault="002D4743" w:rsidP="007113B7">
            <w:pPr>
              <w:ind w:firstLine="567"/>
              <w:jc w:val="both"/>
              <w:rPr>
                <w:rFonts w:eastAsia="Calibri"/>
                <w:b w:val="0"/>
                <w:sz w:val="24"/>
                <w:szCs w:val="24"/>
              </w:rPr>
            </w:pPr>
            <w:r w:rsidRPr="00FB2423">
              <w:rPr>
                <w:b w:val="0"/>
                <w:sz w:val="24"/>
                <w:szCs w:val="24"/>
              </w:rPr>
              <w:t>feldolgozása</w:t>
            </w:r>
          </w:p>
          <w:p w14:paraId="25A65DAA" w14:textId="77777777" w:rsidR="002D4743" w:rsidRPr="00FB2423" w:rsidRDefault="002D4743" w:rsidP="007113B7">
            <w:pPr>
              <w:ind w:firstLine="567"/>
              <w:jc w:val="both"/>
              <w:rPr>
                <w:rFonts w:eastAsia="Calibri"/>
                <w:b w:val="0"/>
                <w:sz w:val="24"/>
                <w:szCs w:val="24"/>
              </w:rPr>
            </w:pPr>
            <w:r w:rsidRPr="00FB2423">
              <w:rPr>
                <w:b w:val="0"/>
                <w:sz w:val="24"/>
                <w:szCs w:val="24"/>
              </w:rPr>
              <w:t>(30 perc)</w:t>
            </w:r>
          </w:p>
        </w:tc>
        <w:tc>
          <w:tcPr>
            <w:tcW w:w="3544" w:type="dxa"/>
            <w:vAlign w:val="center"/>
          </w:tcPr>
          <w:p w14:paraId="6C28D396" w14:textId="138193C8" w:rsidR="002D4743" w:rsidRPr="00FB2423" w:rsidRDefault="00161A53"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B2423">
              <w:rPr>
                <w:rFonts w:ascii="Times New Roman" w:hAnsi="Times New Roman" w:cs="Times New Roman"/>
                <w:sz w:val="24"/>
                <w:szCs w:val="24"/>
              </w:rPr>
              <w:t>Egyiptom kortörténeti háttere</w:t>
            </w:r>
          </w:p>
          <w:p w14:paraId="754A0106" w14:textId="77777777" w:rsidR="002D4743" w:rsidRPr="00FB2423" w:rsidRDefault="002D4743" w:rsidP="00FB2423">
            <w:pPr>
              <w:jc w:val="both"/>
              <w:cnfStyle w:val="000000100000" w:firstRow="0" w:lastRow="0" w:firstColumn="0" w:lastColumn="0" w:oddVBand="0" w:evenVBand="0" w:oddHBand="1" w:evenHBand="0" w:firstRowFirstColumn="0" w:firstRowLastColumn="0" w:lastRowFirstColumn="0" w:lastRowLastColumn="0"/>
              <w:rPr>
                <w:sz w:val="24"/>
                <w:szCs w:val="24"/>
              </w:rPr>
            </w:pPr>
          </w:p>
          <w:p w14:paraId="331633CC" w14:textId="348B6EB9" w:rsidR="002D4743" w:rsidRPr="00FB2423" w:rsidRDefault="0077300D"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B2423">
              <w:rPr>
                <w:rFonts w:ascii="Times New Roman" w:hAnsi="Times New Roman" w:cs="Times New Roman"/>
                <w:sz w:val="24"/>
                <w:szCs w:val="24"/>
              </w:rPr>
              <w:t>Jellemtérkép készítése</w:t>
            </w:r>
          </w:p>
          <w:p w14:paraId="75CDF33F" w14:textId="77777777" w:rsidR="002D4743" w:rsidRPr="00FB2423" w:rsidRDefault="002D4743" w:rsidP="00FB2423">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vAlign w:val="center"/>
          </w:tcPr>
          <w:p w14:paraId="78F9A56E" w14:textId="77777777" w:rsidR="002D4743" w:rsidRPr="00FB2423" w:rsidRDefault="002D4743"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3880D2F9" w14:textId="5F11A71A" w:rsidR="002D4743" w:rsidRPr="00FB2423" w:rsidRDefault="0077300D" w:rsidP="0077300D">
            <w:pPr>
              <w:ind w:firstLine="530"/>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FB2423">
              <w:rPr>
                <w:sz w:val="24"/>
                <w:szCs w:val="24"/>
              </w:rPr>
              <w:t>tanári előadás</w:t>
            </w:r>
          </w:p>
          <w:p w14:paraId="64238F0A" w14:textId="77777777" w:rsidR="0077300D" w:rsidRPr="00FB2423" w:rsidRDefault="0077300D" w:rsidP="007113B7">
            <w:pPr>
              <w:ind w:firstLine="567"/>
              <w:jc w:val="both"/>
              <w:cnfStyle w:val="000000100000" w:firstRow="0" w:lastRow="0" w:firstColumn="0" w:lastColumn="0" w:oddVBand="0" w:evenVBand="0" w:oddHBand="1" w:evenHBand="0" w:firstRowFirstColumn="0" w:firstRowLastColumn="0" w:lastRowFirstColumn="0" w:lastRowLastColumn="0"/>
              <w:rPr>
                <w:sz w:val="24"/>
                <w:szCs w:val="24"/>
              </w:rPr>
            </w:pPr>
          </w:p>
          <w:p w14:paraId="412A7D36" w14:textId="77777777" w:rsidR="002D4743" w:rsidRPr="00FB2423" w:rsidRDefault="002D4743" w:rsidP="007113B7">
            <w:pPr>
              <w:ind w:firstLine="567"/>
              <w:jc w:val="both"/>
              <w:cnfStyle w:val="000000100000" w:firstRow="0" w:lastRow="0" w:firstColumn="0" w:lastColumn="0" w:oddVBand="0" w:evenVBand="0" w:oddHBand="1" w:evenHBand="0" w:firstRowFirstColumn="0" w:firstRowLastColumn="0" w:lastRowFirstColumn="0" w:lastRowLastColumn="0"/>
              <w:rPr>
                <w:sz w:val="24"/>
                <w:szCs w:val="24"/>
              </w:rPr>
            </w:pPr>
            <w:r w:rsidRPr="00FB2423">
              <w:rPr>
                <w:sz w:val="24"/>
                <w:szCs w:val="24"/>
              </w:rPr>
              <w:t>csoportmunka</w:t>
            </w:r>
          </w:p>
          <w:p w14:paraId="161269E5" w14:textId="433358AF" w:rsidR="002D4743" w:rsidRPr="00FB2423" w:rsidRDefault="002D4743"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tc>
      </w:tr>
      <w:tr w:rsidR="002D4743" w:rsidRPr="00FB2423" w14:paraId="3D37625F"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39FA2937" w14:textId="77777777" w:rsidR="002D4743" w:rsidRPr="00FB2423" w:rsidRDefault="002D4743" w:rsidP="007113B7">
            <w:pPr>
              <w:ind w:firstLine="567"/>
              <w:jc w:val="both"/>
              <w:rPr>
                <w:rFonts w:eastAsia="Calibri"/>
                <w:b w:val="0"/>
                <w:sz w:val="24"/>
                <w:szCs w:val="24"/>
              </w:rPr>
            </w:pPr>
          </w:p>
        </w:tc>
        <w:tc>
          <w:tcPr>
            <w:tcW w:w="3544" w:type="dxa"/>
            <w:vAlign w:val="center"/>
          </w:tcPr>
          <w:p w14:paraId="3997760C" w14:textId="1055933E" w:rsidR="002D4743" w:rsidRPr="00FB2423" w:rsidRDefault="00C01C3F" w:rsidP="005D18C0">
            <w:pPr>
              <w:pStyle w:val="Listaszerbekezds"/>
              <w:numPr>
                <w:ilvl w:val="0"/>
                <w:numId w:val="1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A 10 csapás célja (tk.</w:t>
            </w:r>
            <w:r w:rsidR="00161A53" w:rsidRPr="00FB2423">
              <w:rPr>
                <w:rFonts w:ascii="Times New Roman" w:hAnsi="Times New Roman" w:cs="Times New Roman"/>
                <w:sz w:val="24"/>
                <w:szCs w:val="24"/>
              </w:rPr>
              <w:t xml:space="preserve"> 51/2.)</w:t>
            </w:r>
          </w:p>
          <w:p w14:paraId="02988D7E" w14:textId="77777777" w:rsidR="002D4743" w:rsidRPr="00FB2423" w:rsidRDefault="002D4743" w:rsidP="00FB2423">
            <w:pPr>
              <w:pStyle w:val="Listaszerbekezds"/>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3178DA2A" w14:textId="77777777" w:rsidR="002D4743" w:rsidRPr="00FB2423" w:rsidRDefault="002D4743" w:rsidP="005D18C0">
            <w:pPr>
              <w:pStyle w:val="Listaszerbekezds"/>
              <w:numPr>
                <w:ilvl w:val="0"/>
                <w:numId w:val="1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FB2423">
              <w:rPr>
                <w:rFonts w:ascii="Times New Roman" w:hAnsi="Times New Roman" w:cs="Times New Roman"/>
                <w:sz w:val="24"/>
                <w:szCs w:val="24"/>
              </w:rPr>
              <w:t>Összegzés</w:t>
            </w:r>
          </w:p>
        </w:tc>
        <w:tc>
          <w:tcPr>
            <w:tcW w:w="3544" w:type="dxa"/>
            <w:vAlign w:val="center"/>
          </w:tcPr>
          <w:p w14:paraId="7D6F98BD" w14:textId="77777777" w:rsidR="002D4743" w:rsidRPr="00FB2423" w:rsidRDefault="002D4743"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FB2423">
              <w:rPr>
                <w:sz w:val="24"/>
                <w:szCs w:val="24"/>
              </w:rPr>
              <w:t>páros munka</w:t>
            </w:r>
          </w:p>
          <w:p w14:paraId="3D438B63" w14:textId="77777777" w:rsidR="002D4743" w:rsidRPr="00FB2423" w:rsidRDefault="002D4743"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63473133" w14:textId="77777777" w:rsidR="002D4743" w:rsidRPr="00FB2423" w:rsidRDefault="002D4743"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FB2423">
              <w:rPr>
                <w:sz w:val="24"/>
                <w:szCs w:val="24"/>
              </w:rPr>
              <w:t>közös munka</w:t>
            </w:r>
          </w:p>
        </w:tc>
      </w:tr>
      <w:tr w:rsidR="002D4743" w:rsidRPr="00FB2423" w14:paraId="3087BD83"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0C59F1F" w14:textId="1BC0153D" w:rsidR="002D4743" w:rsidRPr="00FB2423" w:rsidRDefault="00B00BBA" w:rsidP="007113B7">
            <w:pPr>
              <w:ind w:firstLine="567"/>
              <w:jc w:val="both"/>
              <w:rPr>
                <w:rFonts w:eastAsia="Calibri"/>
                <w:b w:val="0"/>
                <w:sz w:val="24"/>
                <w:szCs w:val="24"/>
              </w:rPr>
            </w:pPr>
            <w:r w:rsidRPr="00FB2423">
              <w:rPr>
                <w:b w:val="0"/>
                <w:sz w:val="24"/>
                <w:szCs w:val="24"/>
              </w:rPr>
              <w:t>Házi feladat</w:t>
            </w:r>
          </w:p>
          <w:p w14:paraId="08761C1E" w14:textId="4C5DD98B" w:rsidR="002D4743" w:rsidRPr="00FB2423" w:rsidRDefault="00C01C3F" w:rsidP="007113B7">
            <w:pPr>
              <w:ind w:firstLine="567"/>
              <w:jc w:val="both"/>
              <w:rPr>
                <w:rFonts w:eastAsia="Calibri"/>
                <w:b w:val="0"/>
                <w:sz w:val="24"/>
                <w:szCs w:val="24"/>
              </w:rPr>
            </w:pPr>
            <w:r>
              <w:rPr>
                <w:b w:val="0"/>
                <w:sz w:val="24"/>
                <w:szCs w:val="24"/>
              </w:rPr>
              <w:t>(1</w:t>
            </w:r>
            <w:r w:rsidRPr="00592973">
              <w:rPr>
                <w:sz w:val="24"/>
                <w:szCs w:val="24"/>
              </w:rPr>
              <w:t>–</w:t>
            </w:r>
            <w:r w:rsidR="002D4743" w:rsidRPr="00FB2423">
              <w:rPr>
                <w:b w:val="0"/>
                <w:sz w:val="24"/>
                <w:szCs w:val="24"/>
              </w:rPr>
              <w:t>2 perc)</w:t>
            </w:r>
          </w:p>
        </w:tc>
        <w:tc>
          <w:tcPr>
            <w:tcW w:w="3544" w:type="dxa"/>
            <w:vAlign w:val="center"/>
          </w:tcPr>
          <w:p w14:paraId="54C3B159" w14:textId="1384BB43" w:rsidR="00161A53" w:rsidRPr="00FB2423" w:rsidRDefault="00EF784F" w:rsidP="005D18C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2423">
              <w:rPr>
                <w:rFonts w:ascii="Times New Roman" w:hAnsi="Times New Roman" w:cs="Times New Roman"/>
                <w:sz w:val="24"/>
                <w:szCs w:val="24"/>
              </w:rPr>
              <w:t>Nézz utána! (</w:t>
            </w:r>
            <w:r w:rsidR="00C01C3F">
              <w:rPr>
                <w:rFonts w:ascii="Times New Roman" w:hAnsi="Times New Roman" w:cs="Times New Roman"/>
                <w:sz w:val="24"/>
                <w:szCs w:val="24"/>
              </w:rPr>
              <w:t>tk.</w:t>
            </w:r>
            <w:r w:rsidR="00161A53" w:rsidRPr="00FB2423">
              <w:rPr>
                <w:rFonts w:ascii="Times New Roman" w:hAnsi="Times New Roman" w:cs="Times New Roman"/>
                <w:sz w:val="24"/>
                <w:szCs w:val="24"/>
              </w:rPr>
              <w:t xml:space="preserve"> 51/3</w:t>
            </w:r>
            <w:r w:rsidR="00C01C3F">
              <w:rPr>
                <w:rFonts w:ascii="Times New Roman" w:hAnsi="Times New Roman" w:cs="Times New Roman"/>
                <w:sz w:val="24"/>
                <w:szCs w:val="24"/>
              </w:rPr>
              <w:t>.</w:t>
            </w:r>
            <w:r w:rsidRPr="00FB2423">
              <w:rPr>
                <w:rFonts w:ascii="Times New Roman" w:hAnsi="Times New Roman" w:cs="Times New Roman"/>
                <w:sz w:val="24"/>
                <w:szCs w:val="24"/>
              </w:rPr>
              <w:t>)</w:t>
            </w:r>
          </w:p>
          <w:p w14:paraId="0F6BFF4F" w14:textId="686F8E08" w:rsidR="002D4743" w:rsidRPr="00FB2423" w:rsidRDefault="002D4743" w:rsidP="00161A53">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2423">
              <w:rPr>
                <w:rFonts w:ascii="Times New Roman" w:hAnsi="Times New Roman" w:cs="Times New Roman"/>
                <w:sz w:val="24"/>
                <w:szCs w:val="24"/>
              </w:rPr>
              <w:t xml:space="preserve"> </w:t>
            </w:r>
          </w:p>
        </w:tc>
        <w:tc>
          <w:tcPr>
            <w:tcW w:w="3544" w:type="dxa"/>
            <w:vAlign w:val="center"/>
          </w:tcPr>
          <w:p w14:paraId="3D2E33D8" w14:textId="77777777" w:rsidR="002D4743" w:rsidRPr="00FB2423" w:rsidRDefault="002D4743"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FB2423">
              <w:rPr>
                <w:rFonts w:eastAsia="Calibri"/>
                <w:sz w:val="24"/>
                <w:szCs w:val="24"/>
              </w:rPr>
              <w:t>egyéni munka</w:t>
            </w:r>
          </w:p>
        </w:tc>
      </w:tr>
    </w:tbl>
    <w:p w14:paraId="18FE2787" w14:textId="77777777" w:rsidR="002D4743" w:rsidRDefault="002D4743" w:rsidP="00431A2C">
      <w:pPr>
        <w:jc w:val="both"/>
      </w:pPr>
    </w:p>
    <w:p w14:paraId="376C1657" w14:textId="7E2409BA" w:rsidR="002D4743" w:rsidRDefault="002D4743" w:rsidP="00EF784F">
      <w:pPr>
        <w:ind w:firstLine="567"/>
        <w:contextualSpacing/>
        <w:jc w:val="both"/>
        <w:rPr>
          <w:b/>
        </w:rPr>
      </w:pPr>
      <w:r w:rsidRPr="007447FC">
        <w:rPr>
          <w:b/>
        </w:rPr>
        <w:t>Óravázlat</w:t>
      </w:r>
      <w:r>
        <w:rPr>
          <w:b/>
        </w:rPr>
        <w:t xml:space="preserve"> leírása</w:t>
      </w:r>
    </w:p>
    <w:p w14:paraId="0572DF64" w14:textId="77777777" w:rsidR="002D4743" w:rsidRDefault="002D4743" w:rsidP="00EF784F">
      <w:pPr>
        <w:contextualSpacing/>
        <w:jc w:val="both"/>
        <w:rPr>
          <w:b/>
        </w:rPr>
      </w:pPr>
    </w:p>
    <w:p w14:paraId="479631F6" w14:textId="680791D7" w:rsidR="002D4743" w:rsidRPr="002D4743" w:rsidRDefault="002D4743" w:rsidP="00EF784F">
      <w:pPr>
        <w:contextualSpacing/>
        <w:jc w:val="both"/>
        <w:rPr>
          <w:b/>
        </w:rPr>
      </w:pPr>
      <w:r>
        <w:rPr>
          <w:b/>
        </w:rPr>
        <w:t>Ráhangolódás</w:t>
      </w:r>
    </w:p>
    <w:p w14:paraId="48A1CF63" w14:textId="77777777" w:rsidR="002D4743" w:rsidRDefault="002D4743" w:rsidP="00EF784F">
      <w:pPr>
        <w:pStyle w:val="Szvegtrzs3"/>
        <w:rPr>
          <w:b/>
          <w:bCs/>
        </w:rPr>
      </w:pPr>
    </w:p>
    <w:p w14:paraId="78000334" w14:textId="77777777" w:rsidR="00C0564A" w:rsidRDefault="00BF4400" w:rsidP="00EF784F">
      <w:pPr>
        <w:pStyle w:val="Szvegtrzs3"/>
        <w:rPr>
          <w:b/>
          <w:bCs/>
        </w:rPr>
      </w:pPr>
      <w:r>
        <w:rPr>
          <w:b/>
          <w:bCs/>
        </w:rPr>
        <w:t>Téma</w:t>
      </w:r>
    </w:p>
    <w:p w14:paraId="68748485" w14:textId="77777777" w:rsidR="00C0564A" w:rsidRDefault="00BF4400" w:rsidP="00EF784F">
      <w:pPr>
        <w:pStyle w:val="Szvegtrzs3"/>
      </w:pPr>
      <w:r>
        <w:t>Mózes élete szorosan összefügg a zsidóság történetével. A vezetésével történő szabadulás-élmény nevezhető akár egy nép, a nép születésének, egyben találkozás a Szenttel, aki önmagát mutatja be, kinyilatkoztatja magát, megmutatja szabadító hatalmát.</w:t>
      </w:r>
    </w:p>
    <w:p w14:paraId="7DA5A3CE" w14:textId="6CD93778" w:rsidR="00C0564A" w:rsidRDefault="00BF4400" w:rsidP="00EF784F">
      <w:pPr>
        <w:pStyle w:val="Szvegtrzs3"/>
      </w:pPr>
      <w:r>
        <w:t>A kortörténeti hát</w:t>
      </w:r>
      <w:r w:rsidR="0055794E">
        <w:t xml:space="preserve">tér – rengeteg ellentmondással – </w:t>
      </w:r>
      <w:r>
        <w:t>számos helyen fellelhető, a Bibliai atlasz még régészeti hivatkozásokat is hoz, amelyek segítségével megpróbálja Mózes életét a történelemben pontosabban elhelyezni.</w:t>
      </w:r>
    </w:p>
    <w:p w14:paraId="6DAE30F5" w14:textId="77777777" w:rsidR="00C0564A" w:rsidRDefault="00C0564A" w:rsidP="00EF784F">
      <w:pPr>
        <w:pStyle w:val="Szvegtrzs3"/>
      </w:pPr>
    </w:p>
    <w:p w14:paraId="00B33159" w14:textId="77777777" w:rsidR="00C0564A" w:rsidRDefault="00BF4400" w:rsidP="00EF784F">
      <w:pPr>
        <w:pStyle w:val="Szvegtrzs3"/>
        <w:rPr>
          <w:b/>
          <w:bCs/>
        </w:rPr>
      </w:pPr>
      <w:r>
        <w:rPr>
          <w:b/>
          <w:bCs/>
        </w:rPr>
        <w:t>Téma feldolgozása</w:t>
      </w:r>
    </w:p>
    <w:p w14:paraId="67F5A16A" w14:textId="77777777" w:rsidR="00C0564A" w:rsidRDefault="00C0564A" w:rsidP="00EF784F">
      <w:pPr>
        <w:pStyle w:val="Szvegtrzs3"/>
      </w:pPr>
    </w:p>
    <w:p w14:paraId="6C6DED3D" w14:textId="77777777" w:rsidR="00C0564A" w:rsidRDefault="00BF4400" w:rsidP="00EF784F">
      <w:pPr>
        <w:pStyle w:val="Szvegtrzs3"/>
      </w:pPr>
      <w:r>
        <w:t>Mindenképp tudomásul kell vennünk, hogy a téma nagysága azzal is jár, hogy nem foglalkozhatunk mindennel olyan részletesen és aprólékosan, ahogy talán szeretnénk, vagy fontosnak tartjuk.</w:t>
      </w:r>
    </w:p>
    <w:p w14:paraId="2639AB13" w14:textId="77777777" w:rsidR="00C0564A" w:rsidRDefault="00C0564A" w:rsidP="00EF784F">
      <w:pPr>
        <w:pStyle w:val="Szvegtrzs3"/>
      </w:pPr>
    </w:p>
    <w:p w14:paraId="1DD1D580" w14:textId="77777777" w:rsidR="00C0564A" w:rsidRDefault="00BF4400" w:rsidP="00EF784F">
      <w:pPr>
        <w:pStyle w:val="Szvegtrzs3"/>
      </w:pPr>
      <w:r>
        <w:t xml:space="preserve">A tanóra kapcsán két nagy témakör között kell döntenünk. </w:t>
      </w:r>
    </w:p>
    <w:p w14:paraId="56D8A821" w14:textId="4B031F17" w:rsidR="00C0564A" w:rsidRDefault="00BF4400" w:rsidP="00EF784F">
      <w:pPr>
        <w:pStyle w:val="Szvegtrzs3"/>
      </w:pPr>
      <w:r>
        <w:t>A) Vagy Mózes személyével foglalkozunk alaposabban,</w:t>
      </w:r>
      <w:r w:rsidR="00A15174">
        <w:t xml:space="preserve"> és engedjük magunkhoz közel őt</w:t>
      </w:r>
      <w:r>
        <w:t xml:space="preserve"> mint Isten kiválasztottját, és éppen hogy megemlítjük a tíz csapást, és a szabadulást.</w:t>
      </w:r>
    </w:p>
    <w:p w14:paraId="643F7699" w14:textId="77777777" w:rsidR="00C0564A" w:rsidRDefault="00BF4400" w:rsidP="00EF784F">
      <w:pPr>
        <w:pStyle w:val="Szvegtrzs3"/>
      </w:pPr>
      <w:r>
        <w:t xml:space="preserve">B) Vagy a szabadulást helyezzük előtérbe, amelynek eseményeiben megkerülhetetlen ugyan Mózes, de személye mégis háttérbe szorul. </w:t>
      </w:r>
    </w:p>
    <w:p w14:paraId="0CC88593" w14:textId="77777777" w:rsidR="00C0564A" w:rsidRDefault="00C0564A" w:rsidP="00EF784F">
      <w:pPr>
        <w:pStyle w:val="Szvegtrzs3"/>
      </w:pPr>
    </w:p>
    <w:p w14:paraId="02F756D7" w14:textId="77777777" w:rsidR="00C0564A" w:rsidRDefault="00BF4400" w:rsidP="00EF784F">
      <w:pPr>
        <w:pStyle w:val="Szvegtrzs3"/>
      </w:pPr>
      <w:r>
        <w:t xml:space="preserve">Fontos, hogy Mózes életének és Izráel szabadulásának idejét az ellentmondások ellenére is elhelyezzük a történelemben. </w:t>
      </w:r>
    </w:p>
    <w:p w14:paraId="1BAA0DA4" w14:textId="77777777" w:rsidR="00C0564A" w:rsidRDefault="00C0564A" w:rsidP="00EF784F">
      <w:pPr>
        <w:pStyle w:val="Szvegtrzs3"/>
      </w:pPr>
    </w:p>
    <w:p w14:paraId="3B3A5262" w14:textId="77777777" w:rsidR="00C0564A" w:rsidRDefault="00BF4400" w:rsidP="00EF784F">
      <w:pPr>
        <w:pStyle w:val="Szvegtrzs3"/>
        <w:rPr>
          <w:b/>
          <w:bCs/>
        </w:rPr>
      </w:pPr>
      <w:r>
        <w:rPr>
          <w:b/>
          <w:bCs/>
        </w:rPr>
        <w:t>A)</w:t>
      </w:r>
      <w:r>
        <w:t xml:space="preserve"> </w:t>
      </w:r>
      <w:r>
        <w:rPr>
          <w:b/>
          <w:bCs/>
        </w:rPr>
        <w:t>MÓZES</w:t>
      </w:r>
    </w:p>
    <w:p w14:paraId="22F7F060" w14:textId="77777777" w:rsidR="00C0564A" w:rsidRDefault="00BF4400" w:rsidP="00EF784F">
      <w:pPr>
        <w:pStyle w:val="Szvegtrzs3"/>
      </w:pPr>
      <w:r>
        <w:t>Mózes életét és annak előzményeit rövid előadásban elemezhetjük is, de a Szentírás is rendkívül jól használható a téma bemutatására. Mindemellett a diákok előtt valószínűleg ismert a történet, hiszen számos feldolgozása van, rajzfilm és film egyaránt. Javasolhatjuk is (akár házi feladatként), hogy a történet bibliai kereteit vessék össze a rajzfilmmel, vagy filmmel.</w:t>
      </w:r>
    </w:p>
    <w:p w14:paraId="299DE140" w14:textId="77777777" w:rsidR="00C0564A" w:rsidRDefault="00BF4400" w:rsidP="00EF784F">
      <w:pPr>
        <w:pStyle w:val="Szvegtrzs3"/>
      </w:pPr>
      <w:r>
        <w:t>Ehhez használjuk a Szentírás fejezeteit forrásként. Mit olvasunk ki a 2Móz 1. fejezetéből? Milyen tények azok, amik nyilvánvalóan és egyértelműen számolnak be a zsidóság életének az alakulásáról? Találkoztak-e, ismernek-e a történelemből hasonló eseményeket, vagy mihez tudnák hasonlítani azt a helyzetet, amibe Mózes születik?</w:t>
      </w:r>
    </w:p>
    <w:p w14:paraId="0BFC3EE0" w14:textId="77777777" w:rsidR="00C0564A" w:rsidRDefault="00C0564A" w:rsidP="00EF784F">
      <w:pPr>
        <w:pStyle w:val="Szvegtrzs3"/>
      </w:pPr>
    </w:p>
    <w:p w14:paraId="4D4855B1" w14:textId="77777777" w:rsidR="00C0564A" w:rsidRDefault="00BF4400" w:rsidP="00EF784F">
      <w:pPr>
        <w:pStyle w:val="Szvegtrzs3"/>
      </w:pPr>
      <w:r>
        <w:t>Mózes – névelemzés</w:t>
      </w:r>
    </w:p>
    <w:p w14:paraId="691E6AA6" w14:textId="77777777" w:rsidR="00C0564A" w:rsidRDefault="00BF4400" w:rsidP="00EF784F">
      <w:pPr>
        <w:pStyle w:val="Szvegtrzs3"/>
      </w:pPr>
      <w:r>
        <w:t>A név elemzése történhet a) rövid tanári előadással, b) bibliai segédkönyvek használatával, c) előzetesen kiosztott szorgalmi feladatként diák általi beszámolóval.</w:t>
      </w:r>
    </w:p>
    <w:p w14:paraId="4C93BE44" w14:textId="77777777" w:rsidR="00C0564A" w:rsidRDefault="00BF4400" w:rsidP="00EF784F">
      <w:pPr>
        <w:pStyle w:val="Szvegtrzs3"/>
      </w:pPr>
      <w:r>
        <w:t>Feladat:</w:t>
      </w:r>
    </w:p>
    <w:p w14:paraId="010FA337" w14:textId="0E9ED5F2" w:rsidR="00C0564A" w:rsidRDefault="00BF4400" w:rsidP="00EF784F">
      <w:pPr>
        <w:pStyle w:val="Szvegtrzs3"/>
      </w:pPr>
      <w:r>
        <w:t>Tekintsük meg Mó</w:t>
      </w:r>
      <w:r w:rsidR="0055794E">
        <w:t>zes életének egy-egy momentumát!</w:t>
      </w:r>
      <w:r>
        <w:t xml:space="preserve"> Figyeljük meg azt is, mi jellemzi Mózest, hogy tudnánk az ő jellemrajzát az adott történet alapján a legfrappánsabban meghatározni!</w:t>
      </w:r>
    </w:p>
    <w:p w14:paraId="7BC05929" w14:textId="77777777" w:rsidR="00C0564A" w:rsidRDefault="00C0564A" w:rsidP="00EF784F">
      <w:pPr>
        <w:pStyle w:val="Szvegtrzs3"/>
      </w:pPr>
    </w:p>
    <w:p w14:paraId="7CC66263" w14:textId="53DC6C21" w:rsidR="00C0564A" w:rsidRDefault="00BF4400" w:rsidP="00EF784F">
      <w:pPr>
        <w:pStyle w:val="Szvegtrzs3"/>
      </w:pPr>
      <w:r>
        <w:t>Ez esetben a munkát a tananyag által kiterjeszthetjük a 2Móz nagyobb szakaszára is. Az adott címekhez tartozó szakaszok megkeresését bízzuk akár a diákokra. A személyes keresés és találás jobban rögzül, mint ha megadott igeszakasszal kell dolgozniuk. Csak akkor avatko</w:t>
      </w:r>
      <w:r w:rsidR="00A15174">
        <w:t>zzunk be, ha nagyon elakadnának!</w:t>
      </w:r>
      <w:r>
        <w:t xml:space="preserve"> </w:t>
      </w:r>
    </w:p>
    <w:p w14:paraId="1D017DD7" w14:textId="77777777" w:rsidR="00C0564A" w:rsidRDefault="00C0564A" w:rsidP="00EF784F">
      <w:pPr>
        <w:pStyle w:val="Szvegtrzs3"/>
      </w:pPr>
    </w:p>
    <w:p w14:paraId="19F627E3" w14:textId="77777777" w:rsidR="00C0564A" w:rsidRDefault="00BF4400" w:rsidP="00EF784F">
      <w:pPr>
        <w:pStyle w:val="Szvegtrzs3"/>
      </w:pPr>
      <w:r>
        <w:t xml:space="preserve">Az óra elején kialakult párok keressenek választ arra, hogy mit tudunk meg Mózes egy-egy életszakaszáról. </w:t>
      </w:r>
    </w:p>
    <w:p w14:paraId="4579E2CA" w14:textId="77777777" w:rsidR="00C0564A" w:rsidRDefault="00BF4400" w:rsidP="00EF784F">
      <w:pPr>
        <w:pStyle w:val="Szvegtrzs3"/>
      </w:pPr>
      <w:r>
        <w:t>- születés ás gyermekkor</w:t>
      </w:r>
    </w:p>
    <w:p w14:paraId="60DF31B1" w14:textId="77777777" w:rsidR="00C0564A" w:rsidRDefault="00BF4400" w:rsidP="00EF784F">
      <w:pPr>
        <w:pStyle w:val="Szvegtrzs3"/>
      </w:pPr>
      <w:r>
        <w:t>- ifjúkor: a fáraó udvarában</w:t>
      </w:r>
    </w:p>
    <w:p w14:paraId="190CBEF5" w14:textId="77777777" w:rsidR="00C0564A" w:rsidRDefault="00BF4400" w:rsidP="00EF784F">
      <w:pPr>
        <w:pStyle w:val="Szvegtrzs3"/>
      </w:pPr>
      <w:r>
        <w:t>- amikor az igazság kiderül: megmentő, egyiptomi herceg, gyilkos, zsidó...</w:t>
      </w:r>
    </w:p>
    <w:p w14:paraId="50CD9828" w14:textId="77777777" w:rsidR="00C0564A" w:rsidRDefault="00BF4400" w:rsidP="00EF784F">
      <w:pPr>
        <w:pStyle w:val="Szvegtrzs3"/>
      </w:pPr>
      <w:r>
        <w:t>- viaskodása az elhívással</w:t>
      </w:r>
    </w:p>
    <w:p w14:paraId="0EF68AED" w14:textId="77777777" w:rsidR="00C0564A" w:rsidRDefault="00BF4400" w:rsidP="00EF784F">
      <w:pPr>
        <w:pStyle w:val="Szvegtrzs3"/>
      </w:pPr>
      <w:r>
        <w:t>- elhívása</w:t>
      </w:r>
    </w:p>
    <w:p w14:paraId="0D817AA1" w14:textId="77777777" w:rsidR="00C0564A" w:rsidRDefault="00BF4400" w:rsidP="00EF784F">
      <w:pPr>
        <w:pStyle w:val="Szvegtrzs3"/>
      </w:pPr>
      <w:r>
        <w:t>- félelmei</w:t>
      </w:r>
    </w:p>
    <w:p w14:paraId="61133EA1" w14:textId="77777777" w:rsidR="00C0564A" w:rsidRDefault="00BF4400" w:rsidP="00EF784F">
      <w:pPr>
        <w:pStyle w:val="Szvegtrzs3"/>
      </w:pPr>
      <w:r>
        <w:t>- kapcsolata testvéreivel</w:t>
      </w:r>
    </w:p>
    <w:p w14:paraId="152B9050" w14:textId="77777777" w:rsidR="00C0564A" w:rsidRDefault="00BF4400" w:rsidP="00EF784F">
      <w:pPr>
        <w:pStyle w:val="Szvegtrzs3"/>
      </w:pPr>
      <w:r>
        <w:t>- házassága</w:t>
      </w:r>
    </w:p>
    <w:p w14:paraId="59F62F8C" w14:textId="77777777" w:rsidR="00C0564A" w:rsidRDefault="00BF4400" w:rsidP="00EF784F">
      <w:pPr>
        <w:pStyle w:val="Szvegtrzs3"/>
      </w:pPr>
      <w:r>
        <w:t>- ismételt találkozása a hatalommal</w:t>
      </w:r>
    </w:p>
    <w:p w14:paraId="57CA80B1" w14:textId="77777777" w:rsidR="00C0564A" w:rsidRDefault="00BF4400" w:rsidP="00EF784F">
      <w:pPr>
        <w:pStyle w:val="Szvegtrzs3"/>
      </w:pPr>
      <w:r>
        <w:t>- megítélése saját népe között</w:t>
      </w:r>
    </w:p>
    <w:p w14:paraId="60162A9D" w14:textId="77777777" w:rsidR="00C0564A" w:rsidRDefault="00BF4400" w:rsidP="00EF784F">
      <w:pPr>
        <w:pStyle w:val="Szvegtrzs3"/>
      </w:pPr>
      <w:r>
        <w:t>- engedelmessége</w:t>
      </w:r>
    </w:p>
    <w:p w14:paraId="67299F81" w14:textId="77777777" w:rsidR="00C0564A" w:rsidRDefault="00BF4400" w:rsidP="00EF784F">
      <w:pPr>
        <w:pStyle w:val="Szvegtrzs3"/>
      </w:pPr>
      <w:r>
        <w:t>- Isten eszköze</w:t>
      </w:r>
    </w:p>
    <w:p w14:paraId="08904B0F" w14:textId="54EF9A3E" w:rsidR="00C0564A" w:rsidRDefault="00A15174" w:rsidP="00EF784F">
      <w:pPr>
        <w:pStyle w:val="Szvegtrzs3"/>
      </w:pPr>
      <w:r>
        <w:t>- stb.</w:t>
      </w:r>
    </w:p>
    <w:p w14:paraId="10289083" w14:textId="77777777" w:rsidR="00C0564A" w:rsidRDefault="00C0564A" w:rsidP="00EF784F">
      <w:pPr>
        <w:pStyle w:val="Szvegtrzs3"/>
      </w:pPr>
    </w:p>
    <w:p w14:paraId="3CAFD988" w14:textId="03CC052F" w:rsidR="00C0564A" w:rsidRDefault="00BF4400" w:rsidP="00EF784F">
      <w:pPr>
        <w:pStyle w:val="Szvegtrzs3"/>
      </w:pPr>
      <w:r>
        <w:t>Az egyes párok rövid beszámolói alapján sokféle momentumot ismerhetünk meg Mózes életéből. Ezek segítségével felhívhatjuk a diákok figyelmét arra, hogy Isten elhívásának és kiválasztásának az ismérvei előttünk nem mindig ismertek és nem is emberi léptékűek. Megfigyelhetjük, hogy a kiválasztás izgalmas, ellentmondásos, hiszen az alkalmasság nem emberi mérce, nem is önértékelés vagy önhittség alapján, hanem Isten kiválasztó kegyelme alapján történik. Azt is láthatjuk, hogy a kiválasztás folyamata összefoglalható ugyan néhány mondatba</w:t>
      </w:r>
      <w:r w:rsidR="00A15174">
        <w:t>n</w:t>
      </w:r>
      <w:r>
        <w:t>, de Isten mégis ad időt arra, hogy mindez megérjen az elhívottban. Láthatjuk, hogy az emberi ellenállást Isten ép</w:t>
      </w:r>
      <w:r w:rsidR="00CA18E8">
        <w:t>p</w:t>
      </w:r>
      <w:r>
        <w:t xml:space="preserve"> érvekkel győzi le. Sőt, fontos, hogy megfogalmazzuk, hogy az előítéletesség a megtapasztalt események által átírható. A gyilkosból lehet Isten által kijelölt útmutató, akinek követésére egy egész nép megmozdul, és útnak indul.</w:t>
      </w:r>
    </w:p>
    <w:p w14:paraId="0B43716B" w14:textId="77777777" w:rsidR="00C0564A" w:rsidRDefault="00C0564A" w:rsidP="00EF784F">
      <w:pPr>
        <w:pStyle w:val="Szvegtrzs3"/>
      </w:pPr>
    </w:p>
    <w:p w14:paraId="45734F1A" w14:textId="0C503BF4" w:rsidR="00C0564A" w:rsidRDefault="00BF4400" w:rsidP="00EF784F">
      <w:pPr>
        <w:pStyle w:val="Szvegtrzs3"/>
      </w:pPr>
      <w:r>
        <w:t>Összefoglalásul kés</w:t>
      </w:r>
      <w:r w:rsidR="00A15174">
        <w:t>zítsünk jellemtérképet Mózesről!</w:t>
      </w:r>
      <w:r>
        <w:t xml:space="preserve"> A párok beszámolói alapján törekedjünk arra, hogy hogyan formálódik Mózes személyisége, hogyan alakít az ő személyén az Istennel való találkozás, a küldetés. </w:t>
      </w:r>
    </w:p>
    <w:p w14:paraId="25DA45F8" w14:textId="77777777" w:rsidR="00C0564A" w:rsidRDefault="00C0564A" w:rsidP="00EF784F">
      <w:pPr>
        <w:pStyle w:val="Szvegtrzs3"/>
      </w:pPr>
    </w:p>
    <w:p w14:paraId="197A7833" w14:textId="43E86DD0" w:rsidR="00C0564A" w:rsidRDefault="00BF4400" w:rsidP="00EF784F">
      <w:pPr>
        <w:pStyle w:val="Szvegtrzs3"/>
      </w:pPr>
      <w:r>
        <w:t>Beszéljük me</w:t>
      </w:r>
      <w:r w:rsidR="00A15174">
        <w:t>g, hogyan formálta Isten Mózest!</w:t>
      </w:r>
      <w:r>
        <w:t xml:space="preserve"> Mózes élete alapján vitassuk meg Isten mai gyakorlatát </w:t>
      </w:r>
      <w:r w:rsidR="00A15174">
        <w:t>életünk alakulására vonatkozóan!</w:t>
      </w:r>
    </w:p>
    <w:p w14:paraId="3764678C" w14:textId="77777777" w:rsidR="00C0564A" w:rsidRDefault="00C0564A" w:rsidP="00EF784F">
      <w:pPr>
        <w:pStyle w:val="Szvegtrzs3"/>
      </w:pPr>
    </w:p>
    <w:p w14:paraId="01D50874" w14:textId="77777777" w:rsidR="00C0564A" w:rsidRDefault="00BF4400" w:rsidP="00EF784F">
      <w:pPr>
        <w:pStyle w:val="Szvegtrzs3"/>
      </w:pPr>
      <w:r>
        <w:rPr>
          <w:b/>
          <w:bCs/>
        </w:rPr>
        <w:t>B) A szabadulás</w:t>
      </w:r>
      <w:r>
        <w:t xml:space="preserve"> </w:t>
      </w:r>
    </w:p>
    <w:p w14:paraId="73284339" w14:textId="46C9A718" w:rsidR="00C0564A" w:rsidRDefault="00BF4400" w:rsidP="00EF784F">
      <w:pPr>
        <w:pStyle w:val="Szvegtrzs3"/>
      </w:pPr>
      <w:r>
        <w:t>A szabadulás folyamat, amit hosszú előkészület előz meg. A tanóra során megvizsgálhatjuk</w:t>
      </w:r>
      <w:r w:rsidR="00A15174">
        <w:t>,</w:t>
      </w:r>
      <w:r>
        <w:t xml:space="preserve"> Isten milyen eszközöket választ az ő szabadításának végrehajtásához. Mindezt kiscsoportos feladatként oldjuk meg! </w:t>
      </w:r>
    </w:p>
    <w:p w14:paraId="2CCA07DD" w14:textId="77777777" w:rsidR="00C0564A" w:rsidRDefault="00C0564A">
      <w:pPr>
        <w:pStyle w:val="Szvegtrzs3"/>
        <w:jc w:val="left"/>
      </w:pPr>
    </w:p>
    <w:p w14:paraId="1104F7F3" w14:textId="77777777" w:rsidR="00C0564A" w:rsidRDefault="00BF4400" w:rsidP="00EF784F">
      <w:pPr>
        <w:pStyle w:val="Szvegtrzs3"/>
      </w:pPr>
      <w:r>
        <w:t>Feladatok:</w:t>
      </w:r>
    </w:p>
    <w:p w14:paraId="7D120F19" w14:textId="77777777" w:rsidR="00C0564A" w:rsidRDefault="00C0564A" w:rsidP="00EF784F">
      <w:pPr>
        <w:pStyle w:val="Szvegtrzs3"/>
      </w:pPr>
    </w:p>
    <w:p w14:paraId="0E2E08FB" w14:textId="77777777" w:rsidR="00C0564A" w:rsidRDefault="00BF4400" w:rsidP="00EF784F">
      <w:pPr>
        <w:pStyle w:val="Szvegtrzs3"/>
      </w:pPr>
      <w:r>
        <w:t>- Vizsgáljátok meg, milyen körülmények között fogalmazódik meg egy-egy nép életében az Isten szabadítása utáni vágy!</w:t>
      </w:r>
    </w:p>
    <w:p w14:paraId="5B9FCB18" w14:textId="77777777" w:rsidR="00C0564A" w:rsidRDefault="00BF4400" w:rsidP="00EF784F">
      <w:pPr>
        <w:pStyle w:val="Szvegtrzs3"/>
      </w:pPr>
      <w:r>
        <w:t>- Keressetek választ arra, milyen emberi erőforrásokat alkalmaz Isten az ő szabadításának végrehajtásához!</w:t>
      </w:r>
    </w:p>
    <w:p w14:paraId="53B68316" w14:textId="77777777" w:rsidR="00C0564A" w:rsidRDefault="00BF4400" w:rsidP="00EF784F">
      <w:pPr>
        <w:pStyle w:val="Szvegtrzs3"/>
      </w:pPr>
      <w:r>
        <w:t>- Elemezzétek, mely csapások azok, amelyekhez nem feltétlenül kell isteni beavatkozás! Próbáljatok meg választ adni a kérdésre, milyen emberi eszközökkel lehetett hasonló eredményeket elérni!</w:t>
      </w:r>
    </w:p>
    <w:p w14:paraId="2B6C44F0" w14:textId="77777777" w:rsidR="00C0564A" w:rsidRDefault="00BF4400" w:rsidP="00EF784F">
      <w:pPr>
        <w:pStyle w:val="Szvegtrzs3"/>
      </w:pPr>
      <w:r>
        <w:t xml:space="preserve">- Értelmezzétek a tizedik csapás üzenetét! </w:t>
      </w:r>
    </w:p>
    <w:p w14:paraId="6764E14E" w14:textId="77777777" w:rsidR="00C0564A" w:rsidRDefault="00BF4400" w:rsidP="00EF784F">
      <w:pPr>
        <w:pStyle w:val="Szvegtrzs3"/>
      </w:pPr>
      <w:r>
        <w:t>- Fogalmazzátok meg, hogyan változott Mózes személyének a megítélése saját népe között!</w:t>
      </w:r>
    </w:p>
    <w:p w14:paraId="01E54AA5" w14:textId="77777777" w:rsidR="00C0564A" w:rsidRDefault="00BF4400" w:rsidP="00EF784F">
      <w:pPr>
        <w:pStyle w:val="Szvegtrzs3"/>
      </w:pPr>
      <w:r>
        <w:t>- Vizsgáljátok meg azokat a helyzetet, ahol az emberi ellenállás szembemegy Isten akaratával! Elemezzétek az ellenállás lehetőségeit!</w:t>
      </w:r>
    </w:p>
    <w:p w14:paraId="70E7CE91" w14:textId="2CC5E9F0" w:rsidR="00C0564A" w:rsidRDefault="00BF4400" w:rsidP="00EF784F">
      <w:pPr>
        <w:pStyle w:val="Szvegtrzs3"/>
      </w:pPr>
      <w:r>
        <w:t>- Összefoglalásul egy-egy csoport kutatásának összegzésével mutassunk rá azokra a kulcsmomentumokra, amelyek a szabadulástörténet meghatározó pillanatai! Ezeket a momentumokat minden</w:t>
      </w:r>
      <w:r w:rsidR="00AA0427">
        <w:t>ki jegyzetelje le a füzetébe is!</w:t>
      </w:r>
    </w:p>
    <w:p w14:paraId="63B1B381" w14:textId="77777777" w:rsidR="00C0564A" w:rsidRDefault="00C0564A" w:rsidP="00EF784F">
      <w:pPr>
        <w:pStyle w:val="Szvegtrzs3"/>
      </w:pPr>
    </w:p>
    <w:p w14:paraId="4DFF7987" w14:textId="795DE491" w:rsidR="00C0564A" w:rsidRDefault="00BF4400" w:rsidP="00EF784F">
      <w:pPr>
        <w:pStyle w:val="Szvegtrzs3"/>
      </w:pPr>
      <w:r>
        <w:t>Befejezésül vonjunk le életünkre vonatkozó következtetéseket Isten sz</w:t>
      </w:r>
      <w:r w:rsidR="00AA0427">
        <w:t>abadító munkájával kapcsolatban!</w:t>
      </w:r>
    </w:p>
    <w:p w14:paraId="26F40A73" w14:textId="77777777" w:rsidR="00C0564A" w:rsidRDefault="00C0564A" w:rsidP="00EF784F">
      <w:pPr>
        <w:pStyle w:val="Szvegtrzs3"/>
      </w:pPr>
    </w:p>
    <w:p w14:paraId="455A7961" w14:textId="77777777" w:rsidR="00C0564A" w:rsidRDefault="00BF4400" w:rsidP="00EF784F">
      <w:pPr>
        <w:pStyle w:val="Szvegtrzs3"/>
      </w:pPr>
      <w:r>
        <w:t>A csoportok beszámolói alapján a tanóra végére a szabadítás isteni előkészületei és cselekvő jelenléte mindenki számára ismertté válhat. Fontos, hogy a diákok a csoportbeszámoló alatt már ne a saját feladatuk elvégzésével, vagy további megbeszélésével foglalkozzanak, hanem egymást figyelmesen meghallgassák, az esetleges tisztázatlan kérdéseiket feltegyék, és azokra vagy a csoporttól, vagy tőlünk választ kapjanak, vagy arra közösen keressük meg a válaszlehetőségeket.</w:t>
      </w:r>
    </w:p>
    <w:p w14:paraId="04C5168B" w14:textId="28E2016E" w:rsidR="00C0564A" w:rsidRDefault="002D4743" w:rsidP="002D4743">
      <w:pPr>
        <w:pStyle w:val="Szvegtrzs3"/>
        <w:pageBreakBefore/>
        <w:jc w:val="left"/>
        <w:rPr>
          <w:b/>
          <w:sz w:val="32"/>
        </w:rPr>
      </w:pPr>
      <w:r>
        <w:rPr>
          <w:b/>
          <w:sz w:val="32"/>
        </w:rPr>
        <w:t xml:space="preserve">IX. </w:t>
      </w:r>
      <w:r w:rsidR="00BF4400" w:rsidRPr="002D4743">
        <w:rPr>
          <w:b/>
          <w:i/>
          <w:sz w:val="32"/>
        </w:rPr>
        <w:t>„Az Úr a mi Istenünk, egyedül az Úr!”</w:t>
      </w:r>
      <w:r w:rsidR="00BF4400">
        <w:rPr>
          <w:b/>
          <w:sz w:val="32"/>
        </w:rPr>
        <w:t xml:space="preserve"> – Szövetség: p</w:t>
      </w:r>
      <w:r w:rsidR="0055794E">
        <w:rPr>
          <w:b/>
          <w:sz w:val="32"/>
        </w:rPr>
        <w:t>áska és Tízparancsolat (2Móz 19</w:t>
      </w:r>
      <w:r w:rsidR="0055794E">
        <w:t>–</w:t>
      </w:r>
      <w:r w:rsidR="0055794E">
        <w:rPr>
          <w:b/>
          <w:sz w:val="32"/>
        </w:rPr>
        <w:t>20.; 5Móz 4</w:t>
      </w:r>
      <w:r w:rsidR="0055794E">
        <w:t>–</w:t>
      </w:r>
      <w:r w:rsidR="00BF4400">
        <w:rPr>
          <w:b/>
          <w:sz w:val="32"/>
        </w:rPr>
        <w:t xml:space="preserve">6) </w:t>
      </w:r>
    </w:p>
    <w:p w14:paraId="17378977" w14:textId="77777777" w:rsidR="00E962C0" w:rsidRDefault="00E962C0" w:rsidP="00E962C0">
      <w:pPr>
        <w:ind w:firstLine="567"/>
        <w:contextualSpacing/>
        <w:jc w:val="both"/>
        <w:rPr>
          <w:b/>
        </w:rPr>
      </w:pPr>
    </w:p>
    <w:p w14:paraId="09FED8F6" w14:textId="77777777" w:rsidR="00E962C0" w:rsidRDefault="00E962C0" w:rsidP="00393C65">
      <w:pPr>
        <w:contextualSpacing/>
        <w:jc w:val="both"/>
        <w:rPr>
          <w:b/>
        </w:rPr>
      </w:pPr>
      <w:r>
        <w:rPr>
          <w:b/>
        </w:rPr>
        <w:t>Hangsúly</w:t>
      </w:r>
    </w:p>
    <w:p w14:paraId="10D6150F" w14:textId="77777777" w:rsidR="00E962C0" w:rsidRDefault="00E962C0" w:rsidP="00393C65">
      <w:pPr>
        <w:pStyle w:val="Listaszerbekezds"/>
        <w:spacing w:after="0" w:line="240" w:lineRule="auto"/>
        <w:ind w:left="0"/>
        <w:jc w:val="both"/>
        <w:rPr>
          <w:rFonts w:ascii="Times New Roman" w:hAnsi="Times New Roman"/>
          <w:sz w:val="24"/>
          <w:szCs w:val="24"/>
        </w:rPr>
      </w:pPr>
      <w:r>
        <w:rPr>
          <w:rFonts w:ascii="Times New Roman" w:hAnsi="Times New Roman"/>
          <w:sz w:val="24"/>
          <w:szCs w:val="24"/>
        </w:rPr>
        <w:t>Isten folyamatosan gondoskodik a népéről: életet védő szabályokat ad, utat mutat a számukra.</w:t>
      </w:r>
    </w:p>
    <w:p w14:paraId="7FF2A30F" w14:textId="77777777" w:rsidR="00E962C0" w:rsidRDefault="00E962C0" w:rsidP="00393C65">
      <w:pPr>
        <w:pStyle w:val="Listaszerbekezds"/>
        <w:spacing w:after="0" w:line="240" w:lineRule="auto"/>
        <w:ind w:left="0"/>
        <w:jc w:val="both"/>
        <w:rPr>
          <w:rFonts w:ascii="Times New Roman" w:hAnsi="Times New Roman"/>
          <w:sz w:val="24"/>
          <w:szCs w:val="24"/>
        </w:rPr>
      </w:pPr>
    </w:p>
    <w:p w14:paraId="1A6662A6" w14:textId="77777777" w:rsidR="00E962C0" w:rsidRDefault="00E962C0" w:rsidP="00393C65">
      <w:pPr>
        <w:jc w:val="both"/>
        <w:rPr>
          <w:b/>
        </w:rPr>
      </w:pPr>
      <w:r>
        <w:rPr>
          <w:b/>
        </w:rPr>
        <w:t>Valláspedagógiai célok</w:t>
      </w:r>
    </w:p>
    <w:p w14:paraId="64E338DE" w14:textId="77777777" w:rsidR="00E962C0" w:rsidRDefault="00E962C0" w:rsidP="00393C65">
      <w:pPr>
        <w:jc w:val="both"/>
      </w:pPr>
      <w:r w:rsidRPr="00505150">
        <w:rPr>
          <w:u w:val="single"/>
        </w:rPr>
        <w:t>Kognitív cél</w:t>
      </w:r>
      <w:r w:rsidRPr="00505150">
        <w:t xml:space="preserve">: </w:t>
      </w:r>
      <w:r>
        <w:t>Annak a felismertetése, hogy Isten a kivonulás után is gondoskodott népéről. Ennek jelei: csodák, Tízparancsolat, szolgálattevők.</w:t>
      </w:r>
    </w:p>
    <w:p w14:paraId="7C09902F" w14:textId="77777777" w:rsidR="00E962C0" w:rsidRDefault="00E962C0" w:rsidP="00393C65">
      <w:pPr>
        <w:jc w:val="both"/>
      </w:pPr>
      <w:r w:rsidRPr="00505150">
        <w:rPr>
          <w:u w:val="single"/>
        </w:rPr>
        <w:t>Affektív cél</w:t>
      </w:r>
      <w:r w:rsidRPr="00505150">
        <w:t xml:space="preserve">: </w:t>
      </w:r>
      <w:r>
        <w:t>A gondoskodó, életre bátorító Isten iránti bizalom mélyítése.</w:t>
      </w:r>
    </w:p>
    <w:p w14:paraId="4E57BE97" w14:textId="613BB9AA" w:rsidR="00E962C0" w:rsidRDefault="00E962C0" w:rsidP="00393C65">
      <w:pPr>
        <w:jc w:val="both"/>
      </w:pPr>
      <w:r>
        <w:rPr>
          <w:u w:val="single"/>
        </w:rPr>
        <w:t>Pragmatikus</w:t>
      </w:r>
      <w:r w:rsidRPr="00505150">
        <w:rPr>
          <w:u w:val="single"/>
        </w:rPr>
        <w:t xml:space="preserve"> cél</w:t>
      </w:r>
      <w:r w:rsidRPr="00505150">
        <w:t xml:space="preserve">: </w:t>
      </w:r>
      <w:r>
        <w:t>A kivonulás utáni időszak jellemzőinek összegyűjtése és rendszerezése a diákokkal együtt.</w:t>
      </w:r>
    </w:p>
    <w:p w14:paraId="64001C8B" w14:textId="77777777" w:rsidR="002D4743" w:rsidRPr="00505150" w:rsidRDefault="002D4743" w:rsidP="002D4743">
      <w:pPr>
        <w:ind w:firstLine="567"/>
        <w:jc w:val="both"/>
      </w:pPr>
    </w:p>
    <w:p w14:paraId="7353F648" w14:textId="77777777" w:rsidR="002D4743" w:rsidRDefault="002D4743" w:rsidP="002D4743">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2D4743" w:rsidRPr="00314404" w14:paraId="03CFD773"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71C2DAD" w14:textId="77777777" w:rsidR="002D4743" w:rsidRPr="00314404" w:rsidRDefault="002D4743" w:rsidP="007113B7">
            <w:pPr>
              <w:ind w:firstLine="567"/>
              <w:jc w:val="both"/>
              <w:rPr>
                <w:rFonts w:eastAsia="Calibri"/>
                <w:b w:val="0"/>
                <w:bCs w:val="0"/>
                <w:sz w:val="24"/>
                <w:szCs w:val="24"/>
              </w:rPr>
            </w:pPr>
            <w:r w:rsidRPr="00314404">
              <w:rPr>
                <w:sz w:val="24"/>
                <w:szCs w:val="24"/>
              </w:rPr>
              <w:t>Tanóra menete</w:t>
            </w:r>
          </w:p>
        </w:tc>
        <w:tc>
          <w:tcPr>
            <w:tcW w:w="3544" w:type="dxa"/>
            <w:vAlign w:val="center"/>
          </w:tcPr>
          <w:p w14:paraId="0F113A11" w14:textId="2C2C70DD" w:rsidR="002D4743" w:rsidRPr="00314404"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314404">
              <w:rPr>
                <w:sz w:val="24"/>
                <w:szCs w:val="24"/>
              </w:rPr>
              <w:t>Tartalom</w:t>
            </w:r>
          </w:p>
        </w:tc>
        <w:tc>
          <w:tcPr>
            <w:tcW w:w="3544" w:type="dxa"/>
            <w:vAlign w:val="center"/>
          </w:tcPr>
          <w:p w14:paraId="22ED472A" w14:textId="2776C5C8" w:rsidR="002D4743" w:rsidRPr="00314404" w:rsidRDefault="00E81D6B"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314404">
              <w:rPr>
                <w:sz w:val="24"/>
                <w:szCs w:val="24"/>
              </w:rPr>
              <w:t>Munkaformák</w:t>
            </w:r>
            <w:r w:rsidR="002D4743" w:rsidRPr="00314404">
              <w:rPr>
                <w:sz w:val="24"/>
                <w:szCs w:val="24"/>
              </w:rPr>
              <w:t>, segédeszközök</w:t>
            </w:r>
          </w:p>
        </w:tc>
      </w:tr>
      <w:tr w:rsidR="002D4743" w:rsidRPr="00314404" w14:paraId="17C19BEF"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7890B4D" w14:textId="77777777" w:rsidR="002D4743" w:rsidRPr="00314404" w:rsidRDefault="002D4743" w:rsidP="007113B7">
            <w:pPr>
              <w:ind w:firstLine="567"/>
              <w:jc w:val="both"/>
              <w:rPr>
                <w:rFonts w:eastAsia="Calibri"/>
                <w:b w:val="0"/>
                <w:sz w:val="24"/>
                <w:szCs w:val="24"/>
              </w:rPr>
            </w:pPr>
            <w:r w:rsidRPr="00314404">
              <w:rPr>
                <w:b w:val="0"/>
                <w:sz w:val="24"/>
                <w:szCs w:val="24"/>
              </w:rPr>
              <w:t xml:space="preserve">Órakezdés </w:t>
            </w:r>
          </w:p>
          <w:p w14:paraId="3F836F7A" w14:textId="096A4277" w:rsidR="002D4743" w:rsidRPr="00314404" w:rsidRDefault="00C22264" w:rsidP="007113B7">
            <w:pPr>
              <w:ind w:firstLine="567"/>
              <w:jc w:val="both"/>
              <w:rPr>
                <w:rFonts w:eastAsia="Calibri"/>
                <w:b w:val="0"/>
                <w:sz w:val="24"/>
                <w:szCs w:val="24"/>
              </w:rPr>
            </w:pPr>
            <w:r>
              <w:rPr>
                <w:b w:val="0"/>
                <w:sz w:val="24"/>
                <w:szCs w:val="24"/>
              </w:rPr>
              <w:t>(2</w:t>
            </w:r>
            <w:r w:rsidRPr="00592973">
              <w:rPr>
                <w:sz w:val="24"/>
                <w:szCs w:val="24"/>
              </w:rPr>
              <w:t>–</w:t>
            </w:r>
            <w:r w:rsidR="002D4743" w:rsidRPr="00314404">
              <w:rPr>
                <w:b w:val="0"/>
                <w:sz w:val="24"/>
                <w:szCs w:val="24"/>
              </w:rPr>
              <w:t>3 perc)</w:t>
            </w:r>
          </w:p>
        </w:tc>
        <w:tc>
          <w:tcPr>
            <w:tcW w:w="3544" w:type="dxa"/>
            <w:vAlign w:val="center"/>
          </w:tcPr>
          <w:p w14:paraId="30586161" w14:textId="77777777" w:rsidR="002D4743" w:rsidRPr="00314404" w:rsidRDefault="002D4743" w:rsidP="005D18C0">
            <w:pPr>
              <w:pStyle w:val="Listaszerbekezds"/>
              <w:numPr>
                <w:ilvl w:val="0"/>
                <w:numId w:val="25"/>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314404">
              <w:rPr>
                <w:rFonts w:ascii="Times New Roman" w:hAnsi="Times New Roman" w:cs="Times New Roman"/>
                <w:sz w:val="24"/>
                <w:szCs w:val="24"/>
              </w:rPr>
              <w:t>Órakezdés, imádság, éneklés</w:t>
            </w:r>
          </w:p>
        </w:tc>
        <w:tc>
          <w:tcPr>
            <w:tcW w:w="3544" w:type="dxa"/>
            <w:vAlign w:val="center"/>
          </w:tcPr>
          <w:p w14:paraId="499C99B5" w14:textId="77777777" w:rsidR="002D4743" w:rsidRPr="00314404" w:rsidRDefault="002D4743" w:rsidP="00314404">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314404">
              <w:rPr>
                <w:sz w:val="24"/>
                <w:szCs w:val="24"/>
              </w:rPr>
              <w:t>közös munka</w:t>
            </w:r>
          </w:p>
        </w:tc>
      </w:tr>
      <w:tr w:rsidR="002D4743" w:rsidRPr="00314404" w14:paraId="48F866E8"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987D7DE" w14:textId="77777777" w:rsidR="002D4743" w:rsidRPr="00314404" w:rsidRDefault="002D4743" w:rsidP="007113B7">
            <w:pPr>
              <w:ind w:firstLine="567"/>
              <w:jc w:val="both"/>
              <w:rPr>
                <w:rFonts w:eastAsia="Calibri"/>
                <w:b w:val="0"/>
                <w:sz w:val="24"/>
                <w:szCs w:val="24"/>
              </w:rPr>
            </w:pPr>
            <w:r w:rsidRPr="00314404">
              <w:rPr>
                <w:b w:val="0"/>
                <w:sz w:val="24"/>
                <w:szCs w:val="24"/>
              </w:rPr>
              <w:t>Motiváció és ráhangolás</w:t>
            </w:r>
          </w:p>
          <w:p w14:paraId="6B715AC1" w14:textId="050ACE78" w:rsidR="002D4743" w:rsidRPr="00314404" w:rsidRDefault="00C22264" w:rsidP="007113B7">
            <w:pPr>
              <w:ind w:firstLine="567"/>
              <w:jc w:val="both"/>
              <w:rPr>
                <w:rFonts w:eastAsia="Calibri"/>
                <w:b w:val="0"/>
                <w:sz w:val="24"/>
                <w:szCs w:val="24"/>
              </w:rPr>
            </w:pPr>
            <w:r>
              <w:rPr>
                <w:b w:val="0"/>
                <w:sz w:val="24"/>
                <w:szCs w:val="24"/>
              </w:rPr>
              <w:t>(8</w:t>
            </w:r>
            <w:r w:rsidRPr="00592973">
              <w:rPr>
                <w:sz w:val="24"/>
                <w:szCs w:val="24"/>
              </w:rPr>
              <w:t>–</w:t>
            </w:r>
            <w:r w:rsidR="002D4743" w:rsidRPr="00314404">
              <w:rPr>
                <w:b w:val="0"/>
                <w:sz w:val="24"/>
                <w:szCs w:val="24"/>
              </w:rPr>
              <w:t>10 perc)</w:t>
            </w:r>
          </w:p>
        </w:tc>
        <w:tc>
          <w:tcPr>
            <w:tcW w:w="3544" w:type="dxa"/>
            <w:vAlign w:val="center"/>
          </w:tcPr>
          <w:p w14:paraId="76B388BC" w14:textId="27D6D95E" w:rsidR="002D4743" w:rsidRPr="00314404" w:rsidRDefault="002D4743" w:rsidP="005D18C0">
            <w:pPr>
              <w:pStyle w:val="Listaszerbekezds"/>
              <w:numPr>
                <w:ilvl w:val="0"/>
                <w:numId w:val="25"/>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314404">
              <w:rPr>
                <w:rFonts w:ascii="Times New Roman" w:hAnsi="Times New Roman" w:cs="Times New Roman"/>
                <w:sz w:val="24"/>
                <w:szCs w:val="24"/>
              </w:rPr>
              <w:t>A tankö</w:t>
            </w:r>
            <w:r w:rsidR="00C22264">
              <w:rPr>
                <w:rFonts w:ascii="Times New Roman" w:hAnsi="Times New Roman" w:cs="Times New Roman"/>
                <w:sz w:val="24"/>
                <w:szCs w:val="24"/>
              </w:rPr>
              <w:t xml:space="preserve">nyv motivációs feladata (tk. </w:t>
            </w:r>
            <w:r w:rsidR="007C0A80" w:rsidRPr="00314404">
              <w:rPr>
                <w:rFonts w:ascii="Times New Roman" w:hAnsi="Times New Roman" w:cs="Times New Roman"/>
                <w:sz w:val="24"/>
                <w:szCs w:val="24"/>
              </w:rPr>
              <w:t>53</w:t>
            </w:r>
            <w:r w:rsidRPr="00314404">
              <w:rPr>
                <w:rFonts w:ascii="Times New Roman" w:hAnsi="Times New Roman" w:cs="Times New Roman"/>
                <w:sz w:val="24"/>
                <w:szCs w:val="24"/>
              </w:rPr>
              <w:t>.)</w:t>
            </w:r>
          </w:p>
        </w:tc>
        <w:tc>
          <w:tcPr>
            <w:tcW w:w="3544" w:type="dxa"/>
            <w:vAlign w:val="center"/>
          </w:tcPr>
          <w:p w14:paraId="6091806B" w14:textId="1BA24242" w:rsidR="002D4743" w:rsidRPr="00314404" w:rsidRDefault="007C0A80" w:rsidP="00314404">
            <w:pPr>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314404">
              <w:rPr>
                <w:sz w:val="24"/>
                <w:szCs w:val="24"/>
              </w:rPr>
              <w:t>páros munka</w:t>
            </w:r>
          </w:p>
        </w:tc>
      </w:tr>
      <w:tr w:rsidR="002D4743" w:rsidRPr="00314404" w14:paraId="182B74AD"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7C90AA8B" w14:textId="77777777" w:rsidR="002D4743" w:rsidRPr="00314404" w:rsidRDefault="002D4743" w:rsidP="007113B7">
            <w:pPr>
              <w:ind w:firstLine="567"/>
              <w:jc w:val="both"/>
              <w:rPr>
                <w:rFonts w:eastAsia="Calibri"/>
                <w:b w:val="0"/>
                <w:sz w:val="24"/>
                <w:szCs w:val="24"/>
              </w:rPr>
            </w:pPr>
            <w:r w:rsidRPr="00314404">
              <w:rPr>
                <w:b w:val="0"/>
                <w:sz w:val="24"/>
                <w:szCs w:val="24"/>
              </w:rPr>
              <w:t>Ismeretek átadása és</w:t>
            </w:r>
          </w:p>
          <w:p w14:paraId="54EB95A6" w14:textId="77777777" w:rsidR="002D4743" w:rsidRPr="00314404" w:rsidRDefault="002D4743" w:rsidP="007113B7">
            <w:pPr>
              <w:ind w:firstLine="567"/>
              <w:jc w:val="both"/>
              <w:rPr>
                <w:rFonts w:eastAsia="Calibri"/>
                <w:b w:val="0"/>
                <w:sz w:val="24"/>
                <w:szCs w:val="24"/>
              </w:rPr>
            </w:pPr>
            <w:r w:rsidRPr="00314404">
              <w:rPr>
                <w:b w:val="0"/>
                <w:sz w:val="24"/>
                <w:szCs w:val="24"/>
              </w:rPr>
              <w:t>feldolgozása</w:t>
            </w:r>
          </w:p>
          <w:p w14:paraId="6CD8E495" w14:textId="77777777" w:rsidR="002D4743" w:rsidRPr="00314404" w:rsidRDefault="002D4743" w:rsidP="007113B7">
            <w:pPr>
              <w:ind w:firstLine="567"/>
              <w:jc w:val="both"/>
              <w:rPr>
                <w:rFonts w:eastAsia="Calibri"/>
                <w:b w:val="0"/>
                <w:sz w:val="24"/>
                <w:szCs w:val="24"/>
              </w:rPr>
            </w:pPr>
            <w:r w:rsidRPr="00314404">
              <w:rPr>
                <w:b w:val="0"/>
                <w:sz w:val="24"/>
                <w:szCs w:val="24"/>
              </w:rPr>
              <w:t>(30 perc)</w:t>
            </w:r>
          </w:p>
        </w:tc>
        <w:tc>
          <w:tcPr>
            <w:tcW w:w="3544" w:type="dxa"/>
            <w:vAlign w:val="center"/>
          </w:tcPr>
          <w:p w14:paraId="5CACE4DF" w14:textId="3AD4A1F0" w:rsidR="002D4743" w:rsidRPr="00314404" w:rsidRDefault="007C0A80" w:rsidP="005D18C0">
            <w:pPr>
              <w:pStyle w:val="Listaszerbekezds"/>
              <w:numPr>
                <w:ilvl w:val="0"/>
                <w:numId w:val="25"/>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404">
              <w:rPr>
                <w:rFonts w:ascii="Times New Roman" w:hAnsi="Times New Roman" w:cs="Times New Roman"/>
                <w:sz w:val="24"/>
                <w:szCs w:val="24"/>
              </w:rPr>
              <w:t>Vándorlás, törvény és kultusz</w:t>
            </w:r>
          </w:p>
          <w:p w14:paraId="5D88F078" w14:textId="1143771D" w:rsidR="002D4743" w:rsidRPr="00314404" w:rsidRDefault="00C22264" w:rsidP="005D18C0">
            <w:pPr>
              <w:pStyle w:val="Listaszerbekezds"/>
              <w:numPr>
                <w:ilvl w:val="0"/>
                <w:numId w:val="25"/>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Gyűjtőmunka (tk.</w:t>
            </w:r>
            <w:r w:rsidR="007C0A80" w:rsidRPr="00314404">
              <w:rPr>
                <w:rFonts w:ascii="Times New Roman" w:hAnsi="Times New Roman" w:cs="Times New Roman"/>
                <w:sz w:val="24"/>
                <w:szCs w:val="24"/>
              </w:rPr>
              <w:t xml:space="preserve"> 59/3.)</w:t>
            </w:r>
          </w:p>
        </w:tc>
        <w:tc>
          <w:tcPr>
            <w:tcW w:w="3544" w:type="dxa"/>
            <w:vAlign w:val="center"/>
          </w:tcPr>
          <w:p w14:paraId="2491AEC1" w14:textId="538DAF57" w:rsidR="002D4743" w:rsidRPr="00314404" w:rsidRDefault="007C0A80" w:rsidP="00314404">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314404">
              <w:rPr>
                <w:sz w:val="24"/>
                <w:szCs w:val="24"/>
              </w:rPr>
              <w:t>tanári előadás</w:t>
            </w:r>
          </w:p>
          <w:p w14:paraId="03E9E939" w14:textId="77777777" w:rsidR="002D4743" w:rsidRPr="00314404" w:rsidRDefault="002D4743" w:rsidP="00314404">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35D71ACA" w14:textId="261D06FE" w:rsidR="002D4743" w:rsidRPr="00314404" w:rsidRDefault="007C0A80" w:rsidP="00314404">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314404">
              <w:rPr>
                <w:sz w:val="24"/>
                <w:szCs w:val="24"/>
              </w:rPr>
              <w:t>páros munka</w:t>
            </w:r>
          </w:p>
        </w:tc>
      </w:tr>
      <w:tr w:rsidR="002D4743" w:rsidRPr="00314404" w14:paraId="7A5B35B5"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5627DAA7" w14:textId="77777777" w:rsidR="002D4743" w:rsidRPr="00314404" w:rsidRDefault="002D4743" w:rsidP="007113B7">
            <w:pPr>
              <w:ind w:firstLine="567"/>
              <w:jc w:val="both"/>
              <w:rPr>
                <w:rFonts w:eastAsia="Calibri"/>
                <w:b w:val="0"/>
                <w:sz w:val="24"/>
                <w:szCs w:val="24"/>
              </w:rPr>
            </w:pPr>
          </w:p>
        </w:tc>
        <w:tc>
          <w:tcPr>
            <w:tcW w:w="3544" w:type="dxa"/>
            <w:vAlign w:val="center"/>
          </w:tcPr>
          <w:p w14:paraId="29E3AF6C" w14:textId="0CAE6901" w:rsidR="002D4743" w:rsidRPr="00314404" w:rsidRDefault="00C22264" w:rsidP="005D18C0">
            <w:pPr>
              <w:pStyle w:val="Listaszerbekezds"/>
              <w:numPr>
                <w:ilvl w:val="0"/>
                <w:numId w:val="25"/>
              </w:numPr>
              <w:ind w:left="0"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Szabályok fogalmazása (tk.</w:t>
            </w:r>
            <w:r w:rsidR="007C0A80" w:rsidRPr="00314404">
              <w:rPr>
                <w:rFonts w:ascii="Times New Roman" w:hAnsi="Times New Roman" w:cs="Times New Roman"/>
                <w:sz w:val="24"/>
                <w:szCs w:val="24"/>
              </w:rPr>
              <w:t xml:space="preserve"> 59/1.)</w:t>
            </w:r>
          </w:p>
          <w:p w14:paraId="1ECD8BF7" w14:textId="77777777" w:rsidR="002D4743" w:rsidRPr="00314404" w:rsidRDefault="002D4743" w:rsidP="005D18C0">
            <w:pPr>
              <w:pStyle w:val="Listaszerbekezds"/>
              <w:numPr>
                <w:ilvl w:val="0"/>
                <w:numId w:val="25"/>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14404">
              <w:rPr>
                <w:rFonts w:ascii="Times New Roman" w:hAnsi="Times New Roman" w:cs="Times New Roman"/>
                <w:sz w:val="24"/>
                <w:szCs w:val="24"/>
              </w:rPr>
              <w:t>Összegzés</w:t>
            </w:r>
          </w:p>
        </w:tc>
        <w:tc>
          <w:tcPr>
            <w:tcW w:w="3544" w:type="dxa"/>
            <w:vAlign w:val="center"/>
          </w:tcPr>
          <w:p w14:paraId="0588304E" w14:textId="6595E6FC" w:rsidR="002D4743" w:rsidRPr="00314404" w:rsidRDefault="007C0A80" w:rsidP="00314404">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314404">
              <w:rPr>
                <w:sz w:val="24"/>
                <w:szCs w:val="24"/>
              </w:rPr>
              <w:t>csoportmunka</w:t>
            </w:r>
          </w:p>
          <w:p w14:paraId="54B1C460" w14:textId="77777777" w:rsidR="002D4743" w:rsidRPr="00314404" w:rsidRDefault="002D4743" w:rsidP="00314404">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42C77EE0" w14:textId="77777777" w:rsidR="002D4743" w:rsidRPr="00314404" w:rsidRDefault="002D4743" w:rsidP="00314404">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314404">
              <w:rPr>
                <w:sz w:val="24"/>
                <w:szCs w:val="24"/>
              </w:rPr>
              <w:t>közös munka</w:t>
            </w:r>
          </w:p>
        </w:tc>
      </w:tr>
      <w:tr w:rsidR="002D4743" w:rsidRPr="00314404" w14:paraId="1A943D1F"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82854E5" w14:textId="74C89174" w:rsidR="002D4743" w:rsidRPr="00314404" w:rsidRDefault="00B00BBA" w:rsidP="007113B7">
            <w:pPr>
              <w:ind w:firstLine="567"/>
              <w:jc w:val="both"/>
              <w:rPr>
                <w:rFonts w:eastAsia="Calibri"/>
                <w:b w:val="0"/>
                <w:sz w:val="24"/>
                <w:szCs w:val="24"/>
              </w:rPr>
            </w:pPr>
            <w:r w:rsidRPr="00314404">
              <w:rPr>
                <w:b w:val="0"/>
                <w:sz w:val="24"/>
                <w:szCs w:val="24"/>
              </w:rPr>
              <w:t>Házi feladat</w:t>
            </w:r>
          </w:p>
          <w:p w14:paraId="5E4D9DA5" w14:textId="0F4BF9F3" w:rsidR="002D4743" w:rsidRPr="00314404" w:rsidRDefault="00C22264" w:rsidP="007113B7">
            <w:pPr>
              <w:ind w:firstLine="567"/>
              <w:jc w:val="both"/>
              <w:rPr>
                <w:rFonts w:eastAsia="Calibri"/>
                <w:b w:val="0"/>
                <w:sz w:val="24"/>
                <w:szCs w:val="24"/>
              </w:rPr>
            </w:pPr>
            <w:r>
              <w:rPr>
                <w:b w:val="0"/>
                <w:sz w:val="24"/>
                <w:szCs w:val="24"/>
              </w:rPr>
              <w:t>(1</w:t>
            </w:r>
            <w:r w:rsidRPr="00592973">
              <w:rPr>
                <w:sz w:val="24"/>
                <w:szCs w:val="24"/>
              </w:rPr>
              <w:t>–</w:t>
            </w:r>
            <w:r w:rsidR="002D4743" w:rsidRPr="00314404">
              <w:rPr>
                <w:b w:val="0"/>
                <w:sz w:val="24"/>
                <w:szCs w:val="24"/>
              </w:rPr>
              <w:t>2 perc)</w:t>
            </w:r>
          </w:p>
        </w:tc>
        <w:tc>
          <w:tcPr>
            <w:tcW w:w="3544" w:type="dxa"/>
            <w:vAlign w:val="center"/>
          </w:tcPr>
          <w:p w14:paraId="04DF37B8" w14:textId="5A07CD41" w:rsidR="002D4743" w:rsidRPr="00314404" w:rsidRDefault="00C22264" w:rsidP="005D18C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Interjú a családtagokkal (tk.</w:t>
            </w:r>
            <w:r w:rsidR="007C0A80" w:rsidRPr="00314404">
              <w:rPr>
                <w:rFonts w:ascii="Times New Roman" w:hAnsi="Times New Roman" w:cs="Times New Roman"/>
                <w:sz w:val="24"/>
                <w:szCs w:val="24"/>
              </w:rPr>
              <w:t xml:space="preserve"> 59/2.)</w:t>
            </w:r>
          </w:p>
        </w:tc>
        <w:tc>
          <w:tcPr>
            <w:tcW w:w="3544" w:type="dxa"/>
            <w:vAlign w:val="center"/>
          </w:tcPr>
          <w:p w14:paraId="02693EA0" w14:textId="77777777" w:rsidR="002D4743" w:rsidRPr="00314404" w:rsidRDefault="002D4743"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314404">
              <w:rPr>
                <w:rFonts w:eastAsia="Calibri"/>
                <w:sz w:val="24"/>
                <w:szCs w:val="24"/>
              </w:rPr>
              <w:t>egyéni munka</w:t>
            </w:r>
          </w:p>
        </w:tc>
      </w:tr>
    </w:tbl>
    <w:p w14:paraId="43F97C32" w14:textId="77777777" w:rsidR="002D4743" w:rsidRDefault="002D4743" w:rsidP="002D4743">
      <w:pPr>
        <w:pStyle w:val="Listaszerbekezds"/>
        <w:spacing w:after="0" w:line="240" w:lineRule="auto"/>
        <w:ind w:left="0" w:firstLine="567"/>
        <w:jc w:val="both"/>
        <w:rPr>
          <w:rFonts w:ascii="Times New Roman" w:hAnsi="Times New Roman"/>
          <w:sz w:val="24"/>
          <w:szCs w:val="24"/>
        </w:rPr>
      </w:pPr>
    </w:p>
    <w:p w14:paraId="551E61E7" w14:textId="77777777" w:rsidR="002D4743" w:rsidRDefault="002D4743" w:rsidP="002D4743">
      <w:pPr>
        <w:ind w:firstLine="567"/>
        <w:jc w:val="both"/>
      </w:pPr>
    </w:p>
    <w:p w14:paraId="099ECFA9" w14:textId="77777777" w:rsidR="002D4743" w:rsidRDefault="002D4743" w:rsidP="00C670A4">
      <w:pPr>
        <w:ind w:firstLine="567"/>
        <w:contextualSpacing/>
        <w:jc w:val="both"/>
        <w:rPr>
          <w:b/>
        </w:rPr>
      </w:pPr>
      <w:r w:rsidRPr="007447FC">
        <w:rPr>
          <w:b/>
        </w:rPr>
        <w:t>Óravázlat</w:t>
      </w:r>
      <w:r>
        <w:rPr>
          <w:b/>
        </w:rPr>
        <w:t xml:space="preserve"> leírása</w:t>
      </w:r>
    </w:p>
    <w:p w14:paraId="098C3D8B" w14:textId="77777777" w:rsidR="002D4743" w:rsidRDefault="002D4743" w:rsidP="00C670A4">
      <w:pPr>
        <w:pStyle w:val="Szvegtrzs3"/>
        <w:rPr>
          <w:b/>
        </w:rPr>
      </w:pPr>
    </w:p>
    <w:p w14:paraId="7F470AF1" w14:textId="77777777" w:rsidR="00C0564A" w:rsidRDefault="00BF4400" w:rsidP="00C670A4">
      <w:pPr>
        <w:pStyle w:val="Szvegtrzs3"/>
        <w:rPr>
          <w:b/>
        </w:rPr>
      </w:pPr>
      <w:r>
        <w:rPr>
          <w:b/>
        </w:rPr>
        <w:t>Ráhangolódás</w:t>
      </w:r>
    </w:p>
    <w:p w14:paraId="21E41835" w14:textId="77777777" w:rsidR="00C0564A" w:rsidRDefault="00BF4400" w:rsidP="00C670A4">
      <w:pPr>
        <w:pStyle w:val="Szvegtrzs3"/>
      </w:pPr>
      <w:r>
        <w:t>A "Szövetség” fogalmának elmélyítése a cél.</w:t>
      </w:r>
    </w:p>
    <w:p w14:paraId="067E7D54" w14:textId="77777777" w:rsidR="00C0564A" w:rsidRDefault="00C0564A" w:rsidP="00C670A4">
      <w:pPr>
        <w:pStyle w:val="Szvegtrzs3"/>
        <w:rPr>
          <w:b/>
          <w:bCs/>
        </w:rPr>
      </w:pPr>
    </w:p>
    <w:p w14:paraId="614422D5" w14:textId="0BCBDEDF" w:rsidR="00C0564A" w:rsidRDefault="595F4B1D" w:rsidP="00C670A4">
      <w:pPr>
        <w:pStyle w:val="Szvegtrzs3"/>
        <w:rPr>
          <w:b/>
          <w:bCs/>
        </w:rPr>
      </w:pPr>
      <w:r w:rsidRPr="595F4B1D">
        <w:rPr>
          <w:b/>
          <w:bCs/>
        </w:rPr>
        <w:t>Téma</w:t>
      </w:r>
    </w:p>
    <w:p w14:paraId="66740F01" w14:textId="69D3799A" w:rsidR="00BF4400" w:rsidRPr="002F7BAF" w:rsidRDefault="00BF4400" w:rsidP="00C670A4">
      <w:pPr>
        <w:jc w:val="both"/>
        <w:rPr>
          <w:iCs/>
          <w:color w:val="000000"/>
        </w:rPr>
      </w:pPr>
      <w:r w:rsidRPr="002F7BAF">
        <w:rPr>
          <w:iCs/>
          <w:color w:val="000000"/>
        </w:rPr>
        <w:t>A mai világ szellemi és kultúrtörténeti helyzete, kortársaink életvitele felveti a kérdést, mennyire aktuális a Tízparancsolat, amely olyan szociális és kulturális körülmények között született, hogy mai korunk és az akkori kor között szinte áthidalhatatlan a szakadék. A Dekalógus nem csak elméletileg, de gyakorlatil</w:t>
      </w:r>
      <w:r w:rsidR="0055794E">
        <w:rPr>
          <w:iCs/>
          <w:color w:val="000000"/>
        </w:rPr>
        <w:t>ag is kérdések elé állítja a mai</w:t>
      </w:r>
      <w:r w:rsidRPr="002F7BAF">
        <w:rPr>
          <w:iCs/>
          <w:color w:val="000000"/>
        </w:rPr>
        <w:t xml:space="preserve"> kor emberét. Ezek a kérdések már nem csak az első kőtábla parancsolataira vonatkoznak, hanem a talán még legelfogadottabb „</w:t>
      </w:r>
      <w:r w:rsidR="00D75A9C">
        <w:rPr>
          <w:iCs/>
          <w:color w:val="000000"/>
        </w:rPr>
        <w:t>N</w:t>
      </w:r>
      <w:r w:rsidRPr="002F7BAF">
        <w:rPr>
          <w:iCs/>
          <w:color w:val="000000"/>
        </w:rPr>
        <w:t>e ölj</w:t>
      </w:r>
      <w:r w:rsidR="00D75A9C">
        <w:rPr>
          <w:iCs/>
          <w:color w:val="000000"/>
        </w:rPr>
        <w:t>!</w:t>
      </w:r>
      <w:r w:rsidRPr="002F7BAF">
        <w:rPr>
          <w:iCs/>
          <w:color w:val="000000"/>
        </w:rPr>
        <w:t xml:space="preserve">” parancsolat értelmezése is egyre nehézkesebbnek tűnik. A 9. évfolyamos tananyagban azonban nem az etikai és morális mondanivaló a lényeges, hanem a bibliaismereti szempontok a lényegesek. Ezek magyarázatában jelentős segítséget nyújt a Jubileumi </w:t>
      </w:r>
      <w:r w:rsidRPr="00D75A9C">
        <w:rPr>
          <w:iCs/>
        </w:rPr>
        <w:t>kommentár</w:t>
      </w:r>
      <w:r w:rsidR="00D75A9C">
        <w:rPr>
          <w:rStyle w:val="Lbjegyzet-hivatkozs"/>
          <w:iCs/>
        </w:rPr>
        <w:footnoteReference w:id="2"/>
      </w:r>
      <w:r w:rsidRPr="002F7BAF">
        <w:rPr>
          <w:iCs/>
          <w:color w:val="000000"/>
        </w:rPr>
        <w:t xml:space="preserve">, aminek </w:t>
      </w:r>
      <w:r>
        <w:rPr>
          <w:iCs/>
          <w:color w:val="000000"/>
        </w:rPr>
        <w:t xml:space="preserve">válogatott mondatait </w:t>
      </w:r>
      <w:r w:rsidR="00AA0427">
        <w:rPr>
          <w:iCs/>
          <w:color w:val="000000"/>
        </w:rPr>
        <w:t>idézzük</w:t>
      </w:r>
      <w:r w:rsidRPr="002F7BAF">
        <w:rPr>
          <w:iCs/>
          <w:color w:val="000000"/>
        </w:rPr>
        <w:t xml:space="preserve"> az alábbiakban: </w:t>
      </w:r>
    </w:p>
    <w:p w14:paraId="41504CD9" w14:textId="54228263" w:rsidR="00BF4400" w:rsidRDefault="00BF4400" w:rsidP="00C670A4">
      <w:pPr>
        <w:jc w:val="both"/>
        <w:rPr>
          <w:i/>
          <w:iCs/>
          <w:color w:val="000000"/>
        </w:rPr>
      </w:pPr>
      <w:r>
        <w:rPr>
          <w:i/>
          <w:iCs/>
          <w:color w:val="000000"/>
        </w:rPr>
        <w:t>„</w:t>
      </w:r>
      <w:r w:rsidRPr="00236F69">
        <w:rPr>
          <w:i/>
          <w:iCs/>
          <w:color w:val="000000"/>
        </w:rPr>
        <w:t>Az E</w:t>
      </w:r>
      <w:r w:rsidR="00CA18E8">
        <w:rPr>
          <w:i/>
          <w:iCs/>
          <w:color w:val="000000"/>
        </w:rPr>
        <w:t>xodus könyve középpontjában a Sí</w:t>
      </w:r>
      <w:r w:rsidRPr="00236F69">
        <w:rPr>
          <w:i/>
          <w:iCs/>
          <w:color w:val="000000"/>
        </w:rPr>
        <w:t>nai-hegyi szövetségkötés áll. A szövetségkötés törvényadással van összekötve: az Isten akarata szerint való élet a szövetséges hűség bizonyítéka.</w:t>
      </w:r>
      <w:r>
        <w:rPr>
          <w:i/>
          <w:iCs/>
          <w:color w:val="000000"/>
        </w:rPr>
        <w:t xml:space="preserve"> </w:t>
      </w:r>
      <w:r w:rsidRPr="00236F69">
        <w:rPr>
          <w:i/>
          <w:iCs/>
          <w:color w:val="000000"/>
        </w:rPr>
        <w:t>A szövetségkötés leírása több elemből tevődik össze, ezeknek egy része kijelentésadás, más része kultikus jellegű, középpontban a szövetségszerző Isten megjelenésével, az ún. theofániával.</w:t>
      </w:r>
      <w:r>
        <w:rPr>
          <w:i/>
          <w:iCs/>
          <w:color w:val="000000"/>
        </w:rPr>
        <w:t xml:space="preserve"> </w:t>
      </w:r>
      <w:r w:rsidRPr="00236F69">
        <w:rPr>
          <w:i/>
          <w:iCs/>
          <w:color w:val="000000"/>
        </w:rPr>
        <w:t>A kötendő szövetség feltétele az, hogy állandóan és engedelmesen hallgasson Izráel az Úr igéjére, a szövetség tartalma pedig maga a kiválasztottság.</w:t>
      </w:r>
      <w:r>
        <w:rPr>
          <w:i/>
          <w:iCs/>
          <w:color w:val="000000"/>
        </w:rPr>
        <w:t xml:space="preserve"> </w:t>
      </w:r>
      <w:r w:rsidRPr="00236F69">
        <w:rPr>
          <w:i/>
          <w:iCs/>
          <w:color w:val="000000"/>
        </w:rPr>
        <w:t>Az isteni kiválasztó, szövetségbe fogadó szándékra a nép egy akarattal felelt</w:t>
      </w:r>
      <w:r w:rsidR="00AA0427">
        <w:rPr>
          <w:i/>
          <w:iCs/>
          <w:color w:val="000000"/>
        </w:rPr>
        <w:t>,</w:t>
      </w:r>
      <w:r w:rsidRPr="00236F69">
        <w:rPr>
          <w:i/>
          <w:iCs/>
          <w:color w:val="000000"/>
        </w:rPr>
        <w:t xml:space="preserve"> és elkötelezte magát a kívánt engedelmességre</w:t>
      </w:r>
      <w:r w:rsidR="00D75A9C">
        <w:rPr>
          <w:i/>
          <w:iCs/>
          <w:color w:val="000000"/>
        </w:rPr>
        <w:t>.</w:t>
      </w:r>
    </w:p>
    <w:p w14:paraId="3B9C541C" w14:textId="77777777" w:rsidR="00BF4400" w:rsidRPr="00236F69" w:rsidRDefault="00BF4400" w:rsidP="00C670A4">
      <w:pPr>
        <w:jc w:val="both"/>
        <w:rPr>
          <w:i/>
          <w:iCs/>
          <w:color w:val="000000"/>
        </w:rPr>
      </w:pPr>
      <w:r w:rsidRPr="00236F69">
        <w:rPr>
          <w:i/>
          <w:iCs/>
          <w:color w:val="000000"/>
        </w:rPr>
        <w:t>A szövetség alapokmányának, a tízparancsolatnak a kihirdetése az Úr jelenlétének minden eddiginél jobban érzékelhető módján történik. Ezzel kapcsolatban előzetes rendszabályokat kellett tenni.</w:t>
      </w:r>
    </w:p>
    <w:p w14:paraId="55E61331" w14:textId="5E62D64D" w:rsidR="00BF4400" w:rsidRPr="002F7BAF" w:rsidRDefault="00CA18E8" w:rsidP="00C670A4">
      <w:pPr>
        <w:jc w:val="both"/>
        <w:rPr>
          <w:i/>
          <w:color w:val="000000"/>
        </w:rPr>
      </w:pPr>
      <w:r>
        <w:rPr>
          <w:i/>
          <w:color w:val="000000"/>
        </w:rPr>
        <w:t xml:space="preserve">A tízparancsolat, amit </w:t>
      </w:r>
      <w:r w:rsidR="00BF4400" w:rsidRPr="002F7BAF">
        <w:rPr>
          <w:i/>
          <w:color w:val="000000"/>
        </w:rPr>
        <w:t>„tíz igének” is neveznek (Ex 34:28), görög eredetű elnevezése az Alexand</w:t>
      </w:r>
      <w:r>
        <w:rPr>
          <w:i/>
          <w:color w:val="000000"/>
        </w:rPr>
        <w:t>riai Kelemen óta használt Dekaló</w:t>
      </w:r>
      <w:r w:rsidR="00BF4400" w:rsidRPr="002F7BAF">
        <w:rPr>
          <w:i/>
          <w:color w:val="000000"/>
        </w:rPr>
        <w:t xml:space="preserve">gus. A tízes szám nem véletlen, szemmel láthatólag egy törvénycsokorról van szó. </w:t>
      </w:r>
      <w:r>
        <w:rPr>
          <w:i/>
          <w:color w:val="000000"/>
        </w:rPr>
        <w:t>A tízparancsolatot etikai dekaló</w:t>
      </w:r>
      <w:r w:rsidR="00BF4400" w:rsidRPr="002F7BAF">
        <w:rPr>
          <w:i/>
          <w:color w:val="000000"/>
        </w:rPr>
        <w:t>gusnak is szokták nevezni, szemben olyan törvénygyűjteményekkel, amelyek kultuszi vonatkozásúak.</w:t>
      </w:r>
    </w:p>
    <w:p w14:paraId="634BEA30" w14:textId="220371EC" w:rsidR="00BF4400" w:rsidRPr="002F7BAF" w:rsidRDefault="00BF4400" w:rsidP="00C670A4">
      <w:pPr>
        <w:jc w:val="both"/>
        <w:rPr>
          <w:color w:val="000000"/>
        </w:rPr>
      </w:pPr>
      <w:r w:rsidRPr="002F7BAF">
        <w:rPr>
          <w:i/>
          <w:color w:val="000000"/>
        </w:rPr>
        <w:t>Az első négy parancsolat nem moralizál, hanem helyes istenismeretre és istentiszteletre tanít. Tökéletes viszont az a jellemzés, amely a szeretet két nagy parancsával kapcsolatban jellemzi az egészet: az első négy parancsolat Isten szeretetére, a következő hat az embertárs szeretetére tanít. A törvényszabta kötelesség természetesen egyes emberek életében válik valóra, vagy hiúsul meg. Ezek ún. apodiktikus fogalmazású törvények. Kizárólagos fogalmazásukkal illusztrálják, hogy az egész életet igénylik</w:t>
      </w:r>
      <w:r w:rsidR="00AA0427">
        <w:rPr>
          <w:i/>
          <w:color w:val="000000"/>
        </w:rPr>
        <w:t>,</w:t>
      </w:r>
      <w:r w:rsidRPr="002F7BAF">
        <w:rPr>
          <w:i/>
          <w:color w:val="000000"/>
        </w:rPr>
        <w:t xml:space="preserve"> és természetes dolognak veszik, hogy Izráel nem imád(hat) más isteneket, nem öl(het) stb.</w:t>
      </w:r>
      <w:r>
        <w:rPr>
          <w:i/>
          <w:color w:val="000000"/>
        </w:rPr>
        <w:t>”</w:t>
      </w:r>
    </w:p>
    <w:p w14:paraId="659D164A" w14:textId="77777777" w:rsidR="00BF4400" w:rsidRDefault="00BF4400" w:rsidP="00C670A4">
      <w:pPr>
        <w:ind w:firstLine="360"/>
        <w:jc w:val="both"/>
        <w:rPr>
          <w:color w:val="000000"/>
        </w:rPr>
      </w:pPr>
    </w:p>
    <w:p w14:paraId="18211F6F" w14:textId="77777777" w:rsidR="00BF4400" w:rsidRPr="001A4CF3" w:rsidRDefault="00BF4400" w:rsidP="00C670A4">
      <w:pPr>
        <w:jc w:val="both"/>
        <w:rPr>
          <w:color w:val="000000"/>
        </w:rPr>
      </w:pPr>
      <w:r w:rsidRPr="001A4CF3">
        <w:rPr>
          <w:color w:val="000000"/>
        </w:rPr>
        <w:t>Az első kőtábla Isten és ember kapcsolatáról, a második ember és ember békességes együttélésének feltételeit írja le.</w:t>
      </w:r>
    </w:p>
    <w:p w14:paraId="52519F90" w14:textId="726C5B5F" w:rsidR="00BF4400" w:rsidRDefault="00BF4400" w:rsidP="00C670A4">
      <w:pPr>
        <w:jc w:val="both"/>
        <w:rPr>
          <w:color w:val="000000"/>
        </w:rPr>
      </w:pPr>
      <w:r w:rsidRPr="001A4CF3">
        <w:rPr>
          <w:color w:val="000000"/>
        </w:rPr>
        <w:t>A szentírási Tízparancsolat a maga rövidségével, egyszerű és tiszta megfogalmazásával szinte egyedülálló. A szabadság tíz feltételét tárja elénk a parancsolatok sora, amiknek különlegességük, hogy a héber nyelvtani szerkezet felszólító módja azonos alakú az egyszerű jövő idő megfogalmazásával. Ezért a parancsolatokat így is fordíthatnánk: nem fogsz ölni…</w:t>
      </w:r>
      <w:r>
        <w:rPr>
          <w:color w:val="000000"/>
        </w:rPr>
        <w:t xml:space="preserve"> Tiltás helyett ígéret hangzik felénk. Ha az első parancsolat érvényesül, a többi autom</w:t>
      </w:r>
      <w:r w:rsidR="00AA0427">
        <w:rPr>
          <w:color w:val="000000"/>
        </w:rPr>
        <w:t>atikusan igazzá lehet. Barthnak</w:t>
      </w:r>
      <w:r>
        <w:rPr>
          <w:color w:val="000000"/>
        </w:rPr>
        <w:t xml:space="preserve"> és Luthernek e téren igaza lehet, amikor azt mondják, hogy gyakorlatilag az evangélium elsődleges szerepe olyan jelentős, hogy a parancsolat már szinte jelentőségét veszti. Kálvinnál a törvény szerepe a maga módján szintén pozitív, hiszen értelmezése szerint a törvény tükör és Krisztushoz vezető mester (Usus legis paidagogicus). A törvény rámut</w:t>
      </w:r>
      <w:r w:rsidR="00AA0427">
        <w:rPr>
          <w:color w:val="000000"/>
        </w:rPr>
        <w:t xml:space="preserve">at, hogy nekünk büntetés, halál </w:t>
      </w:r>
      <w:r>
        <w:rPr>
          <w:color w:val="000000"/>
        </w:rPr>
        <w:t>és kárhozat jár.</w:t>
      </w:r>
      <w:r w:rsidRPr="00F9370D">
        <w:rPr>
          <w:color w:val="000000"/>
        </w:rPr>
        <w:t xml:space="preserve"> </w:t>
      </w:r>
      <w:r>
        <w:rPr>
          <w:color w:val="000000"/>
        </w:rPr>
        <w:t>A másik haszna a törvénynek, hogy fék és zabola, azaz fékező, fegyelmező mester, Kálvin ezt „féken tartó kegyelemnek” nevezi, a törvény társadalmi, közösségi hasznáról beszélünk (Usus legis politicus). A törvény harmadik haszna az iránymutatás, ösztöke-szerep. Az szeret, aki Isten törvényét cselekedeteiben betartja. Ebben az esetben válik a külső törvény belsővé, az életben megvalósuló gyakorlattá.</w:t>
      </w:r>
    </w:p>
    <w:p w14:paraId="341529D4" w14:textId="33F30A04" w:rsidR="00BF4400" w:rsidRDefault="00A42BD1" w:rsidP="00C670A4">
      <w:pPr>
        <w:jc w:val="both"/>
        <w:rPr>
          <w:color w:val="000000"/>
        </w:rPr>
      </w:pPr>
      <w:r>
        <w:rPr>
          <w:color w:val="000000"/>
        </w:rPr>
        <w:t xml:space="preserve">„A törvény evangélium nélkül </w:t>
      </w:r>
      <w:r w:rsidR="00BF4400">
        <w:rPr>
          <w:color w:val="000000"/>
        </w:rPr>
        <w:t>törvényeskedés, képmutató teljesítmény-vallás lesz, az evangélium törvény n</w:t>
      </w:r>
      <w:r w:rsidR="00CA18E8">
        <w:rPr>
          <w:color w:val="000000"/>
        </w:rPr>
        <w:t>élkül pedig parttalan, tartalma</w:t>
      </w:r>
      <w:r w:rsidR="00BF4400">
        <w:rPr>
          <w:color w:val="000000"/>
        </w:rPr>
        <w:t>vesztett spiritualizálás, amelynek a való élethez nincs köze”. (Szűcs)</w:t>
      </w:r>
    </w:p>
    <w:p w14:paraId="0807C702" w14:textId="077D2A2B" w:rsidR="00BF4400" w:rsidRPr="00F9370D" w:rsidRDefault="00A42BD1" w:rsidP="00C670A4">
      <w:pPr>
        <w:jc w:val="both"/>
        <w:rPr>
          <w:color w:val="000000"/>
        </w:rPr>
      </w:pPr>
      <w:r>
        <w:rPr>
          <w:color w:val="000000"/>
        </w:rPr>
        <w:t xml:space="preserve">Jézus tanítása azonban mindannyiunknak </w:t>
      </w:r>
      <w:r w:rsidR="00BF4400" w:rsidRPr="00F9370D">
        <w:rPr>
          <w:color w:val="000000"/>
        </w:rPr>
        <w:t xml:space="preserve">utat mutat: </w:t>
      </w:r>
      <w:r w:rsidR="00BF4400" w:rsidRPr="002D4743">
        <w:rPr>
          <w:i/>
          <w:color w:val="000000"/>
        </w:rPr>
        <w:t>„szeressétek egymást, ahogy én szerettelek titeket”</w:t>
      </w:r>
      <w:r w:rsidR="00BF4400">
        <w:rPr>
          <w:color w:val="000000"/>
        </w:rPr>
        <w:t xml:space="preserve"> (Jn 13,34)</w:t>
      </w:r>
      <w:r w:rsidR="00BF4400" w:rsidRPr="00F9370D">
        <w:rPr>
          <w:color w:val="000000"/>
        </w:rPr>
        <w:t>.</w:t>
      </w:r>
    </w:p>
    <w:p w14:paraId="53BB890E" w14:textId="77777777" w:rsidR="00BF4400" w:rsidRPr="00EF5604" w:rsidRDefault="00BF4400" w:rsidP="00C670A4">
      <w:pPr>
        <w:ind w:firstLine="360"/>
        <w:jc w:val="both"/>
        <w:rPr>
          <w:color w:val="000000"/>
        </w:rPr>
      </w:pPr>
    </w:p>
    <w:p w14:paraId="00C881F2" w14:textId="77777777" w:rsidR="00BF4400" w:rsidRPr="00BE6C22" w:rsidRDefault="00BF4400" w:rsidP="00C670A4">
      <w:pPr>
        <w:ind w:firstLine="360"/>
        <w:jc w:val="both"/>
        <w:rPr>
          <w:i/>
          <w:color w:val="000000"/>
        </w:rPr>
      </w:pPr>
      <w:r w:rsidRPr="00BE6C22">
        <w:rPr>
          <w:i/>
          <w:color w:val="000000"/>
        </w:rPr>
        <w:t>Felhasznált és figyelembe vett irodalom:</w:t>
      </w:r>
    </w:p>
    <w:p w14:paraId="31E1AF88" w14:textId="4E7649C9" w:rsidR="00BF4400" w:rsidRDefault="00BF4400" w:rsidP="00C670A4">
      <w:pPr>
        <w:ind w:left="900" w:hanging="900"/>
        <w:jc w:val="both"/>
        <w:rPr>
          <w:color w:val="000000"/>
        </w:rPr>
      </w:pPr>
      <w:r>
        <w:rPr>
          <w:color w:val="000000"/>
        </w:rPr>
        <w:t>Bart</w:t>
      </w:r>
      <w:r w:rsidR="00AA0427">
        <w:rPr>
          <w:color w:val="000000"/>
        </w:rPr>
        <w:t>h Károly: Evangélium és törvény.</w:t>
      </w:r>
      <w:r>
        <w:rPr>
          <w:color w:val="000000"/>
        </w:rPr>
        <w:t xml:space="preserve"> </w:t>
      </w:r>
      <w:r w:rsidR="00CA18E8">
        <w:rPr>
          <w:color w:val="000000"/>
        </w:rPr>
        <w:t>Kálvin Kiadó, Budapest,</w:t>
      </w:r>
      <w:r>
        <w:rPr>
          <w:color w:val="000000"/>
        </w:rPr>
        <w:t xml:space="preserve"> 1996</w:t>
      </w:r>
      <w:r w:rsidR="00EC47D7">
        <w:rPr>
          <w:color w:val="000000"/>
        </w:rPr>
        <w:t>.</w:t>
      </w:r>
    </w:p>
    <w:p w14:paraId="0D5CBB8B" w14:textId="5C271CCD" w:rsidR="00BF4400" w:rsidRDefault="00511198" w:rsidP="00C670A4">
      <w:pPr>
        <w:ind w:left="900" w:hanging="900"/>
        <w:jc w:val="both"/>
        <w:rPr>
          <w:color w:val="000000"/>
        </w:rPr>
      </w:pPr>
      <w:r>
        <w:rPr>
          <w:color w:val="000000"/>
        </w:rPr>
        <w:t>Douma J. Dr.: A Tízparan</w:t>
      </w:r>
      <w:r w:rsidR="00CA18E8">
        <w:rPr>
          <w:color w:val="000000"/>
        </w:rPr>
        <w:t>csolat. Iránytű Kiadó, Budapest,</w:t>
      </w:r>
      <w:r w:rsidR="00BF4400">
        <w:rPr>
          <w:color w:val="000000"/>
        </w:rPr>
        <w:t xml:space="preserve"> 1994</w:t>
      </w:r>
      <w:r w:rsidR="00EC47D7">
        <w:rPr>
          <w:color w:val="000000"/>
        </w:rPr>
        <w:t>.</w:t>
      </w:r>
    </w:p>
    <w:p w14:paraId="69BF4B5F" w14:textId="1525AA25" w:rsidR="00BF4400" w:rsidRDefault="00CA18E8" w:rsidP="00C670A4">
      <w:pPr>
        <w:ind w:left="900" w:hanging="900"/>
        <w:jc w:val="both"/>
        <w:rPr>
          <w:color w:val="000000"/>
        </w:rPr>
      </w:pPr>
      <w:r>
        <w:rPr>
          <w:color w:val="000000"/>
        </w:rPr>
        <w:t xml:space="preserve">Jubileumi Kommentár </w:t>
      </w:r>
      <w:r w:rsidR="00BF4400">
        <w:rPr>
          <w:color w:val="000000"/>
        </w:rPr>
        <w:t>I</w:t>
      </w:r>
      <w:r>
        <w:rPr>
          <w:color w:val="000000"/>
        </w:rPr>
        <w:t>. kötet; Kálvin Kiadó, Budapest,</w:t>
      </w:r>
      <w:r w:rsidR="00BF4400">
        <w:rPr>
          <w:color w:val="000000"/>
        </w:rPr>
        <w:t xml:space="preserve"> 1995</w:t>
      </w:r>
      <w:r w:rsidR="00EC47D7">
        <w:rPr>
          <w:color w:val="000000"/>
        </w:rPr>
        <w:t>.</w:t>
      </w:r>
    </w:p>
    <w:p w14:paraId="72914E3D" w14:textId="6D702EBD" w:rsidR="00BF4400" w:rsidRDefault="00CA18E8" w:rsidP="00C670A4">
      <w:pPr>
        <w:ind w:left="900" w:hanging="900"/>
        <w:jc w:val="both"/>
        <w:rPr>
          <w:color w:val="000000"/>
        </w:rPr>
      </w:pPr>
      <w:r>
        <w:rPr>
          <w:color w:val="000000"/>
        </w:rPr>
        <w:t>Keresztyén bibliai lexikon I</w:t>
      </w:r>
      <w:r w:rsidRPr="002E4281">
        <w:t>–</w:t>
      </w:r>
      <w:r>
        <w:rPr>
          <w:color w:val="000000"/>
        </w:rPr>
        <w:t>II. Kálvin Kiadó, Budapest,</w:t>
      </w:r>
      <w:r w:rsidR="00BF4400">
        <w:rPr>
          <w:color w:val="000000"/>
        </w:rPr>
        <w:t xml:space="preserve"> 2000/2004</w:t>
      </w:r>
      <w:r w:rsidR="00EC47D7">
        <w:rPr>
          <w:color w:val="000000"/>
        </w:rPr>
        <w:t>.</w:t>
      </w:r>
    </w:p>
    <w:p w14:paraId="55E5360C" w14:textId="3DF6CF8C" w:rsidR="00BF4400" w:rsidRDefault="00BF4400" w:rsidP="00C670A4">
      <w:pPr>
        <w:ind w:left="900" w:hanging="900"/>
        <w:jc w:val="both"/>
        <w:rPr>
          <w:color w:val="000000"/>
        </w:rPr>
      </w:pPr>
      <w:r>
        <w:rPr>
          <w:color w:val="000000"/>
        </w:rPr>
        <w:t>Lochman, Jan Milič: A szabadság útjel</w:t>
      </w:r>
      <w:r w:rsidR="00511198">
        <w:rPr>
          <w:color w:val="000000"/>
        </w:rPr>
        <w:t>zői.</w:t>
      </w:r>
      <w:r>
        <w:rPr>
          <w:color w:val="000000"/>
        </w:rPr>
        <w:t xml:space="preserve"> Kálvin Kiadó, Budapest</w:t>
      </w:r>
      <w:r w:rsidR="00CA18E8">
        <w:rPr>
          <w:color w:val="000000"/>
        </w:rPr>
        <w:t>,</w:t>
      </w:r>
      <w:r>
        <w:rPr>
          <w:color w:val="000000"/>
        </w:rPr>
        <w:t xml:space="preserve"> 1993</w:t>
      </w:r>
      <w:r w:rsidR="00EC47D7">
        <w:rPr>
          <w:color w:val="000000"/>
        </w:rPr>
        <w:t>.</w:t>
      </w:r>
    </w:p>
    <w:p w14:paraId="6F2E5C0B" w14:textId="6AAF47F2" w:rsidR="00BF4400" w:rsidRDefault="00511198" w:rsidP="00C670A4">
      <w:pPr>
        <w:ind w:left="900" w:hanging="900"/>
        <w:jc w:val="both"/>
        <w:rPr>
          <w:color w:val="000000"/>
        </w:rPr>
      </w:pPr>
      <w:r>
        <w:rPr>
          <w:color w:val="000000"/>
        </w:rPr>
        <w:t>Szűcs Ferenc: Hitv</w:t>
      </w:r>
      <w:r w:rsidR="00CA18E8">
        <w:rPr>
          <w:color w:val="000000"/>
        </w:rPr>
        <w:t>allásismeret. KRE HTK, Budapest,</w:t>
      </w:r>
      <w:r>
        <w:rPr>
          <w:color w:val="000000"/>
        </w:rPr>
        <w:t xml:space="preserve"> 2007.</w:t>
      </w:r>
      <w:r w:rsidR="00BF4400">
        <w:rPr>
          <w:color w:val="000000"/>
        </w:rPr>
        <w:t xml:space="preserve"> 2. kiadás</w:t>
      </w:r>
    </w:p>
    <w:p w14:paraId="0377EC00" w14:textId="51B99D6A" w:rsidR="00BF4400" w:rsidRDefault="00BF4400" w:rsidP="00C670A4">
      <w:pPr>
        <w:ind w:left="900" w:hanging="900"/>
        <w:jc w:val="both"/>
        <w:rPr>
          <w:color w:val="000000"/>
        </w:rPr>
      </w:pPr>
      <w:r>
        <w:rPr>
          <w:color w:val="000000"/>
        </w:rPr>
        <w:t>Varga Györgyi – Zsugyel Adél: Közelebb az Ószövetséghez – evangélikus h</w:t>
      </w:r>
      <w:r w:rsidR="00CA18E8">
        <w:rPr>
          <w:color w:val="000000"/>
        </w:rPr>
        <w:t>ittankönyv 16</w:t>
      </w:r>
      <w:r w:rsidR="00CA18E8" w:rsidRPr="002E4281">
        <w:t>–</w:t>
      </w:r>
      <w:r w:rsidR="00511198">
        <w:rPr>
          <w:color w:val="000000"/>
        </w:rPr>
        <w:t>17 évesek számára.</w:t>
      </w:r>
      <w:r>
        <w:rPr>
          <w:color w:val="000000"/>
        </w:rPr>
        <w:t xml:space="preserve"> Luther Kiadó, Budapest</w:t>
      </w:r>
      <w:r w:rsidR="00CA18E8">
        <w:rPr>
          <w:color w:val="000000"/>
        </w:rPr>
        <w:t>,</w:t>
      </w:r>
      <w:r>
        <w:rPr>
          <w:color w:val="000000"/>
        </w:rPr>
        <w:t xml:space="preserve"> 2003</w:t>
      </w:r>
      <w:r w:rsidR="00EC47D7">
        <w:rPr>
          <w:color w:val="000000"/>
        </w:rPr>
        <w:t>.</w:t>
      </w:r>
    </w:p>
    <w:p w14:paraId="3A90D187" w14:textId="77777777" w:rsidR="00BF4400" w:rsidRDefault="00BF4400" w:rsidP="00C670A4">
      <w:pPr>
        <w:pStyle w:val="Szvegtrzs3"/>
        <w:rPr>
          <w:b/>
          <w:bCs/>
        </w:rPr>
      </w:pPr>
      <w:r>
        <w:br w:type="page"/>
      </w:r>
      <w:r>
        <w:rPr>
          <w:b/>
          <w:bCs/>
        </w:rPr>
        <w:t>Téma feldolgozása</w:t>
      </w:r>
    </w:p>
    <w:p w14:paraId="6934860F" w14:textId="154E804A" w:rsidR="00BF4400" w:rsidRDefault="00BF4400" w:rsidP="00C670A4">
      <w:pPr>
        <w:ind w:firstLine="360"/>
        <w:jc w:val="both"/>
        <w:rPr>
          <w:b/>
        </w:rPr>
      </w:pPr>
    </w:p>
    <w:p w14:paraId="4A0B8E80" w14:textId="40012A66" w:rsidR="595F4B1D" w:rsidRDefault="595F4B1D" w:rsidP="00C670A4">
      <w:pPr>
        <w:pStyle w:val="Szvegtrzs3"/>
      </w:pPr>
      <w:r w:rsidRPr="595F4B1D">
        <w:rPr>
          <w:b/>
          <w:bCs/>
          <w:sz w:val="32"/>
          <w:szCs w:val="32"/>
        </w:rPr>
        <w:t>A)</w:t>
      </w:r>
    </w:p>
    <w:p w14:paraId="28147BD9" w14:textId="0AEBC14B" w:rsidR="595F4B1D" w:rsidRDefault="595F4B1D" w:rsidP="00C670A4">
      <w:pPr>
        <w:pStyle w:val="Szvegtrzs3"/>
      </w:pPr>
      <w:r>
        <w:t>A Szent által kiny</w:t>
      </w:r>
      <w:r w:rsidR="007D5D2A">
        <w:t xml:space="preserve">ilvánított szövetség és a páska </w:t>
      </w:r>
      <w:r>
        <w:t>ünnepe.</w:t>
      </w:r>
    </w:p>
    <w:p w14:paraId="15D17181" w14:textId="0F8ACB5B" w:rsidR="595F4B1D" w:rsidRDefault="595F4B1D" w:rsidP="00C670A4">
      <w:pPr>
        <w:pStyle w:val="Szvegtrzs3"/>
      </w:pPr>
      <w:r>
        <w:t xml:space="preserve">Mindkét esetben megjelenik a Szenttel való találkozás feszültsége. Az öröm és félelem, a cselekvés és az alkalmatlanság, a veszteség-nyereség, a lemondás-gondoskodás. </w:t>
      </w:r>
    </w:p>
    <w:p w14:paraId="07779719" w14:textId="4F33074A" w:rsidR="595F4B1D" w:rsidRDefault="595F4B1D" w:rsidP="00C670A4">
      <w:pPr>
        <w:pStyle w:val="Szvegtrzs3"/>
      </w:pPr>
      <w:r>
        <w:t xml:space="preserve"> A kerettanterv a Tízparancsolattal kohéziós modulban éppúgy, mint az etika alapmodulban foglalkozik. Így a Tízparancsolat elemzésével esetünkben nem feltétlenül releváns, jelen tananyagnak inkább csak egyik részeleme. </w:t>
      </w:r>
    </w:p>
    <w:p w14:paraId="1C4574A6" w14:textId="4BBA1128" w:rsidR="595F4B1D" w:rsidRDefault="595F4B1D" w:rsidP="00C670A4">
      <w:pPr>
        <w:pStyle w:val="Szvegtrzs3"/>
      </w:pPr>
      <w:r>
        <w:t xml:space="preserve">Így a hangsúly a nép két meghatározó élményére is fókuszálható: a tizedik csapáshoz </w:t>
      </w:r>
      <w:r w:rsidR="00CA18E8">
        <w:t>kapcsolódó páskaünnepre és a Sí</w:t>
      </w:r>
      <w:r>
        <w:t>nai-hegyi theofánia-élményre.</w:t>
      </w:r>
    </w:p>
    <w:p w14:paraId="2E837E67" w14:textId="0D394F6E" w:rsidR="595F4B1D" w:rsidRDefault="595F4B1D" w:rsidP="00C670A4">
      <w:pPr>
        <w:pStyle w:val="Szvegtrzs3"/>
      </w:pPr>
    </w:p>
    <w:p w14:paraId="6BA030D5" w14:textId="13D10134" w:rsidR="595F4B1D" w:rsidRDefault="595F4B1D" w:rsidP="00C670A4">
      <w:pPr>
        <w:pStyle w:val="Szvegtrzs3"/>
      </w:pPr>
      <w:r>
        <w:t>Mindkét esemény választható.</w:t>
      </w:r>
      <w:r w:rsidR="00BA7EC3">
        <w:t xml:space="preserve"> A diákok egy része így a páska</w:t>
      </w:r>
      <w:r>
        <w:t>ünnepet dolgoz</w:t>
      </w:r>
      <w:r w:rsidR="00BA7EC3">
        <w:t>za fel, míg a másik csoport a Si</w:t>
      </w:r>
      <w:r>
        <w:t>nai</w:t>
      </w:r>
      <w:r w:rsidR="00730C55">
        <w:t>-</w:t>
      </w:r>
      <w:r>
        <w:t xml:space="preserve"> hegyi események</w:t>
      </w:r>
      <w:r w:rsidR="00656D3A">
        <w:t>et. A két csoport tagjai 10</w:t>
      </w:r>
      <w:r w:rsidR="00656D3A">
        <w:rPr>
          <w:color w:val="000000"/>
        </w:rPr>
        <w:t>–</w:t>
      </w:r>
      <w:r>
        <w:t xml:space="preserve">15 percet kapnak a történet megismerésére, átgondolására, és az önálló munkára. A feladat, hogy beleélve magukat az esemény valamelyik szereplőjének a helyzetébe, aki lehet </w:t>
      </w:r>
    </w:p>
    <w:p w14:paraId="52A7FD96" w14:textId="08F6C17B" w:rsidR="595F4B1D" w:rsidRDefault="595F4B1D" w:rsidP="00C670A4">
      <w:pPr>
        <w:pStyle w:val="Szvegtrzs3"/>
        <w:numPr>
          <w:ilvl w:val="0"/>
          <w:numId w:val="1"/>
        </w:numPr>
      </w:pPr>
      <w:r>
        <w:t xml:space="preserve">Mózes, </w:t>
      </w:r>
    </w:p>
    <w:p w14:paraId="45BA4548" w14:textId="16691044" w:rsidR="595F4B1D" w:rsidRDefault="595F4B1D" w:rsidP="00C670A4">
      <w:pPr>
        <w:pStyle w:val="Szvegtrzs3"/>
        <w:numPr>
          <w:ilvl w:val="0"/>
          <w:numId w:val="1"/>
        </w:numPr>
      </w:pPr>
      <w:r>
        <w:t>Mirjam</w:t>
      </w:r>
    </w:p>
    <w:p w14:paraId="07F4C75F" w14:textId="751FE307" w:rsidR="595F4B1D" w:rsidRDefault="595F4B1D" w:rsidP="00C670A4">
      <w:pPr>
        <w:pStyle w:val="Szvegtrzs3"/>
        <w:numPr>
          <w:ilvl w:val="0"/>
          <w:numId w:val="1"/>
        </w:numPr>
      </w:pPr>
      <w:r>
        <w:t>egy elsőszülött zsidó fiú,</w:t>
      </w:r>
    </w:p>
    <w:p w14:paraId="272D4E9E" w14:textId="4B91B017" w:rsidR="595F4B1D" w:rsidRDefault="595F4B1D" w:rsidP="00C670A4">
      <w:pPr>
        <w:pStyle w:val="Szvegtrzs3"/>
        <w:numPr>
          <w:ilvl w:val="0"/>
          <w:numId w:val="1"/>
        </w:numPr>
      </w:pPr>
      <w:r>
        <w:t xml:space="preserve">idős özvegyasszony, stb. </w:t>
      </w:r>
    </w:p>
    <w:p w14:paraId="4E5474EE" w14:textId="413C9B81" w:rsidR="595F4B1D" w:rsidRDefault="595F4B1D" w:rsidP="00C670A4">
      <w:pPr>
        <w:pStyle w:val="Szvegtrzs3"/>
        <w:numPr>
          <w:ilvl w:val="0"/>
          <w:numId w:val="1"/>
        </w:numPr>
      </w:pPr>
      <w:r>
        <w:t>(bízzuk nyugodtan a diákok fantáziájá</w:t>
      </w:r>
      <w:r w:rsidR="00695FCC">
        <w:t>ra a dolgot)!</w:t>
      </w:r>
    </w:p>
    <w:p w14:paraId="0795C457" w14:textId="5DCBFFA7" w:rsidR="595F4B1D" w:rsidRDefault="007D5D2A" w:rsidP="00C670A4">
      <w:pPr>
        <w:pStyle w:val="Szvegtrzs3"/>
      </w:pPr>
      <w:r>
        <w:t>G</w:t>
      </w:r>
      <w:r w:rsidR="595F4B1D">
        <w:t>ondolják át, és néhány mondatban írják le képzeletbeli élménybeszámolójukat arról, hogyan élték meg Isten beavatkozá</w:t>
      </w:r>
      <w:r>
        <w:t>sát, szabadítását, megjelenését!</w:t>
      </w:r>
    </w:p>
    <w:p w14:paraId="0A1DE339" w14:textId="55A3B884" w:rsidR="595F4B1D" w:rsidRDefault="595F4B1D" w:rsidP="00C670A4">
      <w:pPr>
        <w:pStyle w:val="Szvegtrzs3"/>
      </w:pPr>
    </w:p>
    <w:p w14:paraId="542515D4" w14:textId="7BBB0325" w:rsidR="595F4B1D" w:rsidRDefault="595F4B1D" w:rsidP="00C670A4">
      <w:pPr>
        <w:pStyle w:val="Szvegtrzs3"/>
      </w:pPr>
      <w:r>
        <w:t>Az azonos történetet választó diákok beszéljék meg a személyes élménybeszámolóikat, és a történeteikből</w:t>
      </w:r>
      <w:r w:rsidR="007D5D2A">
        <w:t xml:space="preserve"> alkossanak egy közös bemutatót!</w:t>
      </w:r>
      <w:r w:rsidR="00656D3A">
        <w:t xml:space="preserve"> Az erre szánt idő kb. 10</w:t>
      </w:r>
      <w:r w:rsidR="00656D3A">
        <w:rPr>
          <w:color w:val="000000"/>
        </w:rPr>
        <w:t>–</w:t>
      </w:r>
      <w:r>
        <w:t>15 perc lehet.</w:t>
      </w:r>
    </w:p>
    <w:p w14:paraId="00E8CD11" w14:textId="68E9C53F" w:rsidR="595F4B1D" w:rsidRDefault="595F4B1D" w:rsidP="00C670A4">
      <w:pPr>
        <w:pStyle w:val="Szvegtrzs3"/>
      </w:pPr>
    </w:p>
    <w:p w14:paraId="782D41CB" w14:textId="1B11DB3A" w:rsidR="595F4B1D" w:rsidRDefault="595F4B1D" w:rsidP="00C670A4">
      <w:pPr>
        <w:pStyle w:val="Szvegtrzs3"/>
      </w:pPr>
      <w:r>
        <w:t xml:space="preserve">A csoport az </w:t>
      </w:r>
      <w:r w:rsidR="00656D3A">
        <w:t>óra utolsó előtti szakaszában 3</w:t>
      </w:r>
      <w:r w:rsidR="00656D3A">
        <w:rPr>
          <w:color w:val="000000"/>
        </w:rPr>
        <w:t>–</w:t>
      </w:r>
      <w:r>
        <w:t>3 percben bemutatja a saját történetét.</w:t>
      </w:r>
    </w:p>
    <w:p w14:paraId="76AEA6BB" w14:textId="7517B161" w:rsidR="595F4B1D" w:rsidRDefault="595F4B1D" w:rsidP="00C670A4">
      <w:pPr>
        <w:pStyle w:val="Szvegtrzs3"/>
      </w:pPr>
    </w:p>
    <w:p w14:paraId="7478091E" w14:textId="21464050" w:rsidR="595F4B1D" w:rsidRDefault="595F4B1D" w:rsidP="00C670A4">
      <w:pPr>
        <w:jc w:val="both"/>
      </w:pPr>
      <w:r>
        <w:t>Zárásként minden diák egy mondatban jelezzen vissza, mit gondo</w:t>
      </w:r>
      <w:r w:rsidR="00695FCC">
        <w:t>l a Szenttel való találkozásról!</w:t>
      </w:r>
    </w:p>
    <w:p w14:paraId="1A9A9AF0" w14:textId="34A51D93" w:rsidR="595F4B1D" w:rsidRDefault="595F4B1D" w:rsidP="00C670A4">
      <w:pPr>
        <w:jc w:val="both"/>
      </w:pPr>
    </w:p>
    <w:p w14:paraId="45799E52" w14:textId="69CF40BB" w:rsidR="595F4B1D" w:rsidRDefault="595F4B1D" w:rsidP="00C670A4">
      <w:pPr>
        <w:pStyle w:val="Szvegtrzs3"/>
      </w:pPr>
      <w:r w:rsidRPr="595F4B1D">
        <w:rPr>
          <w:b/>
          <w:bCs/>
          <w:sz w:val="32"/>
          <w:szCs w:val="32"/>
        </w:rPr>
        <w:t>B)</w:t>
      </w:r>
    </w:p>
    <w:p w14:paraId="4D6B0C8B" w14:textId="31FF548B" w:rsidR="595F4B1D" w:rsidRDefault="595F4B1D" w:rsidP="00C670A4">
      <w:pPr>
        <w:pStyle w:val="Szvegtrzs3"/>
      </w:pPr>
      <w:r>
        <w:t>A</w:t>
      </w:r>
      <w:r w:rsidR="00695FCC">
        <w:t xml:space="preserve">z élet kereteinek átértékelése </w:t>
      </w:r>
      <w:r>
        <w:t>a Szenttel történt találkozásunkat és szabadításunkat követően.</w:t>
      </w:r>
    </w:p>
    <w:p w14:paraId="746F359D" w14:textId="52576003" w:rsidR="595F4B1D" w:rsidRDefault="595F4B1D" w:rsidP="00C670A4">
      <w:pPr>
        <w:pStyle w:val="Szvegtrzs3"/>
      </w:pPr>
      <w:r>
        <w:t>A Szenttel való találkozás alapján teher a törvény, vagy van haszna? Milyen hétköznapi eseményekben jelenik meg a törvény haszna, illetve</w:t>
      </w:r>
      <w:r w:rsidR="00695FCC">
        <w:t xml:space="preserve"> mi az a teher, ami miatt nehéz?</w:t>
      </w:r>
      <w:r>
        <w:t xml:space="preserve"> A diákok csoportokban keressenek érveket pro és kontra. Mindezek alapján gondolkozzanak el azon, hogy mi lehet az a szándék, ami miatt</w:t>
      </w:r>
      <w:r w:rsidR="00695FCC">
        <w:t xml:space="preserve"> az ember ilyen szabályokat kap!</w:t>
      </w:r>
    </w:p>
    <w:p w14:paraId="5EFE4B69" w14:textId="1D797C52" w:rsidR="595F4B1D" w:rsidRDefault="595F4B1D" w:rsidP="00C670A4">
      <w:pPr>
        <w:pStyle w:val="Szvegtrzs3"/>
      </w:pPr>
      <w:r>
        <w:t xml:space="preserve">A beszélgetést segíti Ernst Lange Tízszabadság c. írása, amely letölthető a </w:t>
      </w:r>
      <w:hyperlink r:id="rId22" w:history="1">
        <w:r w:rsidR="00656D3A" w:rsidRPr="00F041B8">
          <w:rPr>
            <w:rStyle w:val="Hiperhivatkozs"/>
          </w:rPr>
          <w:t>https://stud-theol.blogspot.com/2013/10/tiz-szab</w:t>
        </w:r>
        <w:r w:rsidR="00656D3A" w:rsidRPr="00F041B8">
          <w:rPr>
            <w:rStyle w:val="Hiperhivatkozs"/>
          </w:rPr>
          <w:t>a</w:t>
        </w:r>
        <w:r w:rsidR="00656D3A" w:rsidRPr="00F041B8">
          <w:rPr>
            <w:rStyle w:val="Hiperhivatkozs"/>
          </w:rPr>
          <w:t>dsag-ernst-lange-nyoman.html</w:t>
        </w:r>
      </w:hyperlink>
      <w:r w:rsidR="00656D3A">
        <w:t xml:space="preserve"> </w:t>
      </w:r>
      <w:r>
        <w:t>oldalról.</w:t>
      </w:r>
    </w:p>
    <w:p w14:paraId="52D8136B" w14:textId="3A399386" w:rsidR="595F4B1D" w:rsidRDefault="595F4B1D" w:rsidP="00C670A4">
      <w:pPr>
        <w:jc w:val="both"/>
      </w:pPr>
    </w:p>
    <w:p w14:paraId="31B493E8" w14:textId="4856435C" w:rsidR="595F4B1D" w:rsidRDefault="595F4B1D" w:rsidP="00C670A4">
      <w:pPr>
        <w:jc w:val="both"/>
      </w:pPr>
      <w:r w:rsidRPr="595F4B1D">
        <w:rPr>
          <w:b/>
          <w:bCs/>
          <w:sz w:val="32"/>
          <w:szCs w:val="32"/>
        </w:rPr>
        <w:t>C/</w:t>
      </w:r>
    </w:p>
    <w:p w14:paraId="067E5AE0" w14:textId="5125EE1E" w:rsidR="00BF4400" w:rsidRDefault="595F4B1D" w:rsidP="00C670A4">
      <w:pPr>
        <w:jc w:val="both"/>
      </w:pPr>
      <w:r>
        <w:t>A diákok erkölcsi igazságérzete gyakorlatilag fölhasználható arra, hogy az isteni útmutatással szembeszegülő embert közelítsük meg kritikai szempontjainkkal, és így fedezzük föl közösen mindazt, ami bizonysága annak, hogy az emberi hűtlenség és gonoszság ellenére Isten szeretete biztos pont a Szentírás minden lapján és életünk minden napján. A hittanóra feladata az, hogy kihasználva ezt a kori sajátosságot</w:t>
      </w:r>
      <w:r w:rsidR="00855EA9">
        <w:t>,</w:t>
      </w:r>
      <w:r>
        <w:t xml:space="preserve"> minden lehetőséget ez irányba mozgósítsunk. </w:t>
      </w:r>
    </w:p>
    <w:p w14:paraId="3F683F21" w14:textId="77777777" w:rsidR="00BF4400" w:rsidRDefault="00BF4400" w:rsidP="00C670A4">
      <w:pPr>
        <w:ind w:firstLine="360"/>
        <w:jc w:val="both"/>
      </w:pPr>
      <w:r>
        <w:t>A párbeszéd, a vita, a véleményformálás a legalkalmasabb eszköz a tananyag jobb megértésének az átadására. Fontos, hogy a diák érzelmileg is átélje az adott tananyag egyes részleteit, továbbá megtapasztalja és végiggondolja, hogy minden etikai szempont fölött áll az isteni gondviselés és kegyelem.</w:t>
      </w:r>
    </w:p>
    <w:p w14:paraId="50915A4B" w14:textId="6FDF15AF" w:rsidR="00BF4400" w:rsidRDefault="595F4B1D" w:rsidP="00C670A4">
      <w:pPr>
        <w:ind w:firstLine="360"/>
        <w:jc w:val="both"/>
      </w:pPr>
      <w:r>
        <w:t>A Tízparancsolat szükségszerűségének a belátásához, megértéséhez és meglátásához lehetséges megközelítésnek tartjuk, hogy a diákok maguk alkossanak csoportmunkában családi tízparancsolatot. E családi tízparancsolat is két kőtáblán készül, az egyik a család általános eszmei/ nevelési hátterét határozza meg, a másik a gyakorlati élet szabályait foglalja össze. Az elkészült családi tízparancsolatokból konszenzus alapján készítjük el az osztály családi tízparancsolatát. Majd közösen meghatározzuk, miért is jó egy ilyen Tízparancsolat. A beszélgetést átvezetjük Isten Tízparancsolatának a céljára, aminek indok</w:t>
      </w:r>
      <w:r w:rsidR="00855EA9">
        <w:t>lásában a serdülőkori hipotézis-</w:t>
      </w:r>
      <w:r>
        <w:t>alkotást használva motiváljuk a diákokat az indoklások megalkotására.</w:t>
      </w:r>
    </w:p>
    <w:p w14:paraId="1A336D41" w14:textId="77777777" w:rsidR="00BF4400" w:rsidRDefault="00BF4400" w:rsidP="00C670A4">
      <w:pPr>
        <w:ind w:firstLine="360"/>
        <w:jc w:val="both"/>
        <w:rPr>
          <w:b/>
        </w:rPr>
      </w:pPr>
    </w:p>
    <w:p w14:paraId="15804F57" w14:textId="77777777" w:rsidR="00BF4400" w:rsidRPr="00C669DC" w:rsidRDefault="00BF4400" w:rsidP="00C670A4">
      <w:pPr>
        <w:ind w:firstLine="360"/>
        <w:jc w:val="both"/>
        <w:rPr>
          <w:b/>
        </w:rPr>
      </w:pPr>
      <w:r w:rsidRPr="00C669DC">
        <w:rPr>
          <w:b/>
        </w:rPr>
        <w:t>Eszközök</w:t>
      </w:r>
    </w:p>
    <w:p w14:paraId="7B568B1F" w14:textId="77777777" w:rsidR="00BF4400" w:rsidRDefault="00BF4400" w:rsidP="00C670A4">
      <w:pPr>
        <w:ind w:firstLine="360"/>
        <w:jc w:val="both"/>
      </w:pPr>
      <w:r>
        <w:t>Az ószövetségi kérdések megvitatásához alapfeltétel a Szentírás jelenléte. A továbbiakban fontos egy nagy lap, amin a diákok csoportban dolgozva gondolataikat leírhatják. Szükségesek filcek – lehetőleg mindenkinek saját színű, papír, tollak.</w:t>
      </w:r>
    </w:p>
    <w:p w14:paraId="11E42064" w14:textId="77777777" w:rsidR="00BF4400" w:rsidRDefault="00BF4400" w:rsidP="00C670A4">
      <w:pPr>
        <w:ind w:firstLine="360"/>
        <w:jc w:val="both"/>
      </w:pPr>
    </w:p>
    <w:p w14:paraId="619C982E" w14:textId="77777777" w:rsidR="00BF4400" w:rsidRPr="00C669DC" w:rsidRDefault="00BF4400" w:rsidP="00C670A4">
      <w:pPr>
        <w:ind w:firstLine="360"/>
        <w:jc w:val="both"/>
        <w:rPr>
          <w:b/>
        </w:rPr>
      </w:pPr>
      <w:r w:rsidRPr="00C669DC">
        <w:rPr>
          <w:b/>
        </w:rPr>
        <w:t>Cél</w:t>
      </w:r>
      <w:r>
        <w:rPr>
          <w:b/>
        </w:rPr>
        <w:t>ok</w:t>
      </w:r>
    </w:p>
    <w:p w14:paraId="477D4150" w14:textId="77777777" w:rsidR="00BF4400" w:rsidRDefault="00BF4400" w:rsidP="00C670A4">
      <w:pPr>
        <w:ind w:firstLine="360"/>
        <w:jc w:val="both"/>
      </w:pPr>
      <w:r>
        <w:t>A központi cél a Tízparancsolat megítélésének átformálása: ismerje fel a diák, hogy a Tízparancsolat Isten ajándéka, hasznos és szükséges, megléte az egész gondolkodásunkat áthatja. Ismerje fel továbbá, hogy megtartása nehézségekbe ütközik, ezért életünk alapfeltétele az isteni kegyelem és szeretet.</w:t>
      </w:r>
    </w:p>
    <w:p w14:paraId="4975FE58" w14:textId="18B810DB" w:rsidR="00BF4400" w:rsidRDefault="00BF4400" w:rsidP="00C670A4">
      <w:pPr>
        <w:ind w:firstLine="360"/>
        <w:jc w:val="both"/>
        <w:sectPr w:rsidR="00BF4400">
          <w:footerReference w:type="default" r:id="rId23"/>
          <w:pgSz w:w="11906" w:h="16838"/>
          <w:pgMar w:top="1417" w:right="1417" w:bottom="1417" w:left="1417" w:header="708" w:footer="708" w:gutter="0"/>
          <w:cols w:space="708"/>
          <w:docGrid w:linePitch="360"/>
        </w:sectPr>
      </w:pPr>
      <w:r>
        <w:t>Célok: önálló véleményalkotás, logikai kapcsolatok építése, érvelés, a már ismert bibliai történetek megfelelő alkalmazása, Krisztus</w:t>
      </w:r>
      <w:r w:rsidR="00E962C0">
        <w:t xml:space="preserve"> elégtétele</w:t>
      </w:r>
      <w:r w:rsidR="00FA5D6C">
        <w:t>,</w:t>
      </w:r>
      <w:r w:rsidR="00E962C0">
        <w:t xml:space="preserve"> a törvény betartása.</w:t>
      </w:r>
    </w:p>
    <w:p w14:paraId="18D61224" w14:textId="3118C9A3" w:rsidR="00C0564A" w:rsidRDefault="00A31F8D" w:rsidP="00A31F8D">
      <w:pPr>
        <w:pStyle w:val="Szvegtrzs3"/>
        <w:pageBreakBefore/>
        <w:jc w:val="left"/>
        <w:rPr>
          <w:b/>
          <w:sz w:val="32"/>
        </w:rPr>
      </w:pPr>
      <w:r w:rsidRPr="00A31F8D">
        <w:rPr>
          <w:b/>
          <w:sz w:val="32"/>
          <w:szCs w:val="32"/>
        </w:rPr>
        <w:t>X.</w:t>
      </w:r>
      <w:r>
        <w:rPr>
          <w:b/>
          <w:sz w:val="32"/>
        </w:rPr>
        <w:t xml:space="preserve"> </w:t>
      </w:r>
      <w:r w:rsidR="00BF4400" w:rsidRPr="00A31F8D">
        <w:rPr>
          <w:b/>
          <w:i/>
          <w:sz w:val="32"/>
        </w:rPr>
        <w:t>„Az Urat szolgáljuk!”</w:t>
      </w:r>
      <w:r w:rsidR="00BF4400">
        <w:rPr>
          <w:b/>
          <w:sz w:val="32"/>
        </w:rPr>
        <w:t xml:space="preserve"> – Honf</w:t>
      </w:r>
      <w:r w:rsidR="00695FCC">
        <w:rPr>
          <w:b/>
          <w:sz w:val="32"/>
        </w:rPr>
        <w:t>oglalás: az első vezetők (Bír 6</w:t>
      </w:r>
      <w:r w:rsidR="00695FCC">
        <w:t>–</w:t>
      </w:r>
      <w:r w:rsidR="00BF4400">
        <w:rPr>
          <w:b/>
          <w:sz w:val="32"/>
        </w:rPr>
        <w:t>8)</w:t>
      </w:r>
    </w:p>
    <w:p w14:paraId="643E5227" w14:textId="77777777" w:rsidR="00E962C0" w:rsidRDefault="00E962C0" w:rsidP="00E962C0">
      <w:pPr>
        <w:ind w:firstLine="567"/>
        <w:contextualSpacing/>
        <w:jc w:val="both"/>
        <w:rPr>
          <w:b/>
        </w:rPr>
      </w:pPr>
    </w:p>
    <w:p w14:paraId="252005C7" w14:textId="77777777" w:rsidR="00E962C0" w:rsidRDefault="00E962C0" w:rsidP="00EF784F">
      <w:pPr>
        <w:contextualSpacing/>
        <w:jc w:val="both"/>
        <w:rPr>
          <w:b/>
        </w:rPr>
      </w:pPr>
      <w:r>
        <w:rPr>
          <w:b/>
        </w:rPr>
        <w:t>Hangsúly</w:t>
      </w:r>
    </w:p>
    <w:p w14:paraId="588A715E" w14:textId="77777777" w:rsidR="00E962C0" w:rsidRDefault="00E962C0" w:rsidP="00EF784F">
      <w:pPr>
        <w:pStyle w:val="Listaszerbekezds"/>
        <w:spacing w:after="0" w:line="240" w:lineRule="auto"/>
        <w:ind w:left="0"/>
        <w:jc w:val="both"/>
        <w:rPr>
          <w:rFonts w:ascii="Times New Roman" w:hAnsi="Times New Roman"/>
          <w:sz w:val="24"/>
          <w:szCs w:val="24"/>
        </w:rPr>
      </w:pPr>
      <w:r>
        <w:rPr>
          <w:rFonts w:ascii="Times New Roman" w:hAnsi="Times New Roman"/>
          <w:sz w:val="24"/>
          <w:szCs w:val="24"/>
        </w:rPr>
        <w:t>Az Isten iránti elkötelezettség döntést igényel.</w:t>
      </w:r>
    </w:p>
    <w:p w14:paraId="522C0754" w14:textId="77777777" w:rsidR="00E962C0" w:rsidRDefault="00E962C0" w:rsidP="00EF784F">
      <w:pPr>
        <w:pStyle w:val="Listaszerbekezds"/>
        <w:spacing w:after="0" w:line="240" w:lineRule="auto"/>
        <w:ind w:left="0"/>
        <w:jc w:val="both"/>
        <w:rPr>
          <w:rFonts w:ascii="Times New Roman" w:hAnsi="Times New Roman"/>
          <w:sz w:val="24"/>
          <w:szCs w:val="24"/>
        </w:rPr>
      </w:pPr>
    </w:p>
    <w:p w14:paraId="7E21F5BB" w14:textId="77777777" w:rsidR="00E962C0" w:rsidRDefault="00E962C0" w:rsidP="00EF784F">
      <w:pPr>
        <w:jc w:val="both"/>
        <w:rPr>
          <w:b/>
        </w:rPr>
      </w:pPr>
      <w:r>
        <w:rPr>
          <w:b/>
        </w:rPr>
        <w:t>Valláspedagógiai célok</w:t>
      </w:r>
    </w:p>
    <w:p w14:paraId="77DD0D6D" w14:textId="77777777" w:rsidR="00E962C0" w:rsidRDefault="00E962C0" w:rsidP="00EF784F">
      <w:pPr>
        <w:jc w:val="both"/>
      </w:pPr>
      <w:r w:rsidRPr="00505150">
        <w:rPr>
          <w:u w:val="single"/>
        </w:rPr>
        <w:t>Kognitív cél</w:t>
      </w:r>
      <w:r w:rsidRPr="00505150">
        <w:t xml:space="preserve">: </w:t>
      </w:r>
      <w:r>
        <w:t>Józsué és a bírák történetein keresztül annak a felismertetése, hogy az Isten iránti elkötelezettség az egyén döntését igényli.</w:t>
      </w:r>
    </w:p>
    <w:p w14:paraId="76591098" w14:textId="77777777" w:rsidR="00E962C0" w:rsidRDefault="00E962C0" w:rsidP="00EF784F">
      <w:pPr>
        <w:jc w:val="both"/>
      </w:pPr>
      <w:r w:rsidRPr="00505150">
        <w:rPr>
          <w:u w:val="single"/>
        </w:rPr>
        <w:t>Affektív cél</w:t>
      </w:r>
      <w:r w:rsidRPr="00505150">
        <w:t xml:space="preserve">: </w:t>
      </w:r>
      <w:r>
        <w:t>Az Isten iránti elkötelezettség érzelmi hátterének megerősítése.</w:t>
      </w:r>
    </w:p>
    <w:p w14:paraId="51DE9D1D" w14:textId="77777777" w:rsidR="00E962C0" w:rsidRDefault="00E962C0" w:rsidP="00EF784F">
      <w:pPr>
        <w:jc w:val="both"/>
      </w:pPr>
      <w:r>
        <w:rPr>
          <w:u w:val="single"/>
        </w:rPr>
        <w:t>Pragmatikus</w:t>
      </w:r>
      <w:r w:rsidRPr="00505150">
        <w:rPr>
          <w:u w:val="single"/>
        </w:rPr>
        <w:t xml:space="preserve"> cél</w:t>
      </w:r>
      <w:r w:rsidRPr="00505150">
        <w:t xml:space="preserve">: </w:t>
      </w:r>
      <w:r>
        <w:t>A honfoglalás és bírák kora jellegzetességeinek megismertetése és rendszerezése.</w:t>
      </w:r>
    </w:p>
    <w:p w14:paraId="4902992C" w14:textId="77777777" w:rsidR="00A31F8D" w:rsidRPr="00505150" w:rsidRDefault="00A31F8D" w:rsidP="00A31F8D">
      <w:pPr>
        <w:ind w:firstLine="567"/>
        <w:jc w:val="both"/>
      </w:pPr>
    </w:p>
    <w:p w14:paraId="03BB0627" w14:textId="77777777" w:rsidR="00A31F8D" w:rsidRDefault="00A31F8D" w:rsidP="00A31F8D">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A31F8D" w:rsidRPr="004348D8" w14:paraId="3BFC33A4"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8E7BF7D" w14:textId="77777777" w:rsidR="00A31F8D" w:rsidRPr="004348D8" w:rsidRDefault="00A31F8D" w:rsidP="007113B7">
            <w:pPr>
              <w:ind w:firstLine="567"/>
              <w:jc w:val="both"/>
              <w:rPr>
                <w:rFonts w:eastAsia="Calibri"/>
                <w:b w:val="0"/>
                <w:bCs w:val="0"/>
                <w:sz w:val="24"/>
                <w:szCs w:val="24"/>
              </w:rPr>
            </w:pPr>
            <w:r w:rsidRPr="004348D8">
              <w:rPr>
                <w:sz w:val="24"/>
                <w:szCs w:val="24"/>
              </w:rPr>
              <w:t>Tanóra menete</w:t>
            </w:r>
          </w:p>
        </w:tc>
        <w:tc>
          <w:tcPr>
            <w:tcW w:w="3544" w:type="dxa"/>
            <w:vAlign w:val="center"/>
          </w:tcPr>
          <w:p w14:paraId="2DA9F687" w14:textId="585445E3" w:rsidR="00A31F8D" w:rsidRPr="004348D8"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4348D8">
              <w:rPr>
                <w:sz w:val="24"/>
                <w:szCs w:val="24"/>
              </w:rPr>
              <w:t>Tartalom</w:t>
            </w:r>
          </w:p>
        </w:tc>
        <w:tc>
          <w:tcPr>
            <w:tcW w:w="3544" w:type="dxa"/>
            <w:vAlign w:val="center"/>
          </w:tcPr>
          <w:p w14:paraId="6C6363E5" w14:textId="763F0DD9" w:rsidR="00A31F8D" w:rsidRPr="004348D8" w:rsidRDefault="00E81D6B" w:rsidP="00E45E38">
            <w:pPr>
              <w:ind w:hanging="36"/>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4348D8">
              <w:rPr>
                <w:sz w:val="24"/>
                <w:szCs w:val="24"/>
              </w:rPr>
              <w:t>Munkaformák</w:t>
            </w:r>
            <w:r w:rsidR="00A31F8D" w:rsidRPr="004348D8">
              <w:rPr>
                <w:sz w:val="24"/>
                <w:szCs w:val="24"/>
              </w:rPr>
              <w:t>, segédeszközök</w:t>
            </w:r>
          </w:p>
        </w:tc>
      </w:tr>
      <w:tr w:rsidR="00A31F8D" w:rsidRPr="004348D8" w14:paraId="3B56702A"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555E056" w14:textId="77777777" w:rsidR="00A31F8D" w:rsidRPr="004348D8" w:rsidRDefault="00A31F8D" w:rsidP="007113B7">
            <w:pPr>
              <w:ind w:firstLine="567"/>
              <w:jc w:val="both"/>
              <w:rPr>
                <w:rFonts w:eastAsia="Calibri"/>
                <w:b w:val="0"/>
                <w:sz w:val="24"/>
                <w:szCs w:val="24"/>
              </w:rPr>
            </w:pPr>
            <w:r w:rsidRPr="004348D8">
              <w:rPr>
                <w:b w:val="0"/>
                <w:sz w:val="24"/>
                <w:szCs w:val="24"/>
              </w:rPr>
              <w:t xml:space="preserve">Órakezdés </w:t>
            </w:r>
          </w:p>
          <w:p w14:paraId="5A8C2133" w14:textId="3F8F12B9" w:rsidR="00A31F8D" w:rsidRPr="004348D8" w:rsidRDefault="003517EA" w:rsidP="007113B7">
            <w:pPr>
              <w:ind w:firstLine="567"/>
              <w:jc w:val="both"/>
              <w:rPr>
                <w:rFonts w:eastAsia="Calibri"/>
                <w:b w:val="0"/>
                <w:sz w:val="24"/>
                <w:szCs w:val="24"/>
              </w:rPr>
            </w:pPr>
            <w:r>
              <w:rPr>
                <w:b w:val="0"/>
                <w:sz w:val="24"/>
                <w:szCs w:val="24"/>
              </w:rPr>
              <w:t>(2</w:t>
            </w:r>
            <w:r w:rsidR="00FA5D6C">
              <w:t>–</w:t>
            </w:r>
            <w:r w:rsidR="00A31F8D" w:rsidRPr="004348D8">
              <w:rPr>
                <w:b w:val="0"/>
                <w:sz w:val="24"/>
                <w:szCs w:val="24"/>
              </w:rPr>
              <w:t>3 perc)</w:t>
            </w:r>
          </w:p>
        </w:tc>
        <w:tc>
          <w:tcPr>
            <w:tcW w:w="3544" w:type="dxa"/>
            <w:vAlign w:val="center"/>
          </w:tcPr>
          <w:p w14:paraId="4CE29930" w14:textId="77777777" w:rsidR="00A31F8D" w:rsidRPr="004348D8" w:rsidRDefault="00A31F8D"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348D8">
              <w:rPr>
                <w:rFonts w:ascii="Times New Roman" w:hAnsi="Times New Roman" w:cs="Times New Roman"/>
                <w:sz w:val="24"/>
                <w:szCs w:val="24"/>
              </w:rPr>
              <w:t>Órakezdés, imádság, éneklés</w:t>
            </w:r>
          </w:p>
        </w:tc>
        <w:tc>
          <w:tcPr>
            <w:tcW w:w="3544" w:type="dxa"/>
            <w:vAlign w:val="center"/>
          </w:tcPr>
          <w:p w14:paraId="2C1BA35A" w14:textId="77777777" w:rsidR="00A31F8D" w:rsidRPr="004348D8" w:rsidRDefault="00A31F8D"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4348D8">
              <w:rPr>
                <w:sz w:val="24"/>
                <w:szCs w:val="24"/>
              </w:rPr>
              <w:t>közös munka</w:t>
            </w:r>
          </w:p>
        </w:tc>
      </w:tr>
      <w:tr w:rsidR="00A31F8D" w:rsidRPr="004348D8" w14:paraId="6A3B8F66"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E19C522" w14:textId="77777777" w:rsidR="00A31F8D" w:rsidRPr="004348D8" w:rsidRDefault="00A31F8D" w:rsidP="007113B7">
            <w:pPr>
              <w:ind w:firstLine="567"/>
              <w:jc w:val="both"/>
              <w:rPr>
                <w:rFonts w:eastAsia="Calibri"/>
                <w:b w:val="0"/>
                <w:sz w:val="24"/>
                <w:szCs w:val="24"/>
              </w:rPr>
            </w:pPr>
            <w:r w:rsidRPr="004348D8">
              <w:rPr>
                <w:b w:val="0"/>
                <w:sz w:val="24"/>
                <w:szCs w:val="24"/>
              </w:rPr>
              <w:t>Motiváció és ráhangolás</w:t>
            </w:r>
          </w:p>
          <w:p w14:paraId="3DACAD4D" w14:textId="7342017B" w:rsidR="00A31F8D" w:rsidRPr="004348D8" w:rsidRDefault="003517EA" w:rsidP="007113B7">
            <w:pPr>
              <w:ind w:firstLine="567"/>
              <w:jc w:val="both"/>
              <w:rPr>
                <w:rFonts w:eastAsia="Calibri"/>
                <w:b w:val="0"/>
                <w:sz w:val="24"/>
                <w:szCs w:val="24"/>
              </w:rPr>
            </w:pPr>
            <w:r>
              <w:rPr>
                <w:b w:val="0"/>
                <w:sz w:val="24"/>
                <w:szCs w:val="24"/>
              </w:rPr>
              <w:t>(8</w:t>
            </w:r>
            <w:r w:rsidR="00FA5D6C">
              <w:t>–</w:t>
            </w:r>
            <w:r w:rsidR="00A31F8D" w:rsidRPr="004348D8">
              <w:rPr>
                <w:b w:val="0"/>
                <w:sz w:val="24"/>
                <w:szCs w:val="24"/>
              </w:rPr>
              <w:t>10 perc)</w:t>
            </w:r>
          </w:p>
        </w:tc>
        <w:tc>
          <w:tcPr>
            <w:tcW w:w="3544" w:type="dxa"/>
            <w:vAlign w:val="center"/>
          </w:tcPr>
          <w:p w14:paraId="7ADF58B1" w14:textId="684B0C1C" w:rsidR="00A31F8D" w:rsidRPr="004348D8" w:rsidRDefault="00A31F8D"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348D8">
              <w:rPr>
                <w:rFonts w:ascii="Times New Roman" w:hAnsi="Times New Roman" w:cs="Times New Roman"/>
                <w:sz w:val="24"/>
                <w:szCs w:val="24"/>
              </w:rPr>
              <w:t>A tankön</w:t>
            </w:r>
            <w:r w:rsidR="003517EA">
              <w:rPr>
                <w:rFonts w:ascii="Times New Roman" w:hAnsi="Times New Roman" w:cs="Times New Roman"/>
                <w:sz w:val="24"/>
                <w:szCs w:val="24"/>
              </w:rPr>
              <w:t xml:space="preserve">yv motivációs feladata (tk. </w:t>
            </w:r>
            <w:r w:rsidR="00344AA2" w:rsidRPr="004348D8">
              <w:rPr>
                <w:rFonts w:ascii="Times New Roman" w:hAnsi="Times New Roman" w:cs="Times New Roman"/>
                <w:sz w:val="24"/>
                <w:szCs w:val="24"/>
              </w:rPr>
              <w:t>60</w:t>
            </w:r>
            <w:r w:rsidR="003517EA">
              <w:rPr>
                <w:rFonts w:ascii="Times New Roman" w:hAnsi="Times New Roman" w:cs="Times New Roman"/>
                <w:sz w:val="24"/>
                <w:szCs w:val="24"/>
              </w:rPr>
              <w:t>.</w:t>
            </w:r>
            <w:r w:rsidRPr="004348D8">
              <w:rPr>
                <w:rFonts w:ascii="Times New Roman" w:hAnsi="Times New Roman" w:cs="Times New Roman"/>
                <w:sz w:val="24"/>
                <w:szCs w:val="24"/>
              </w:rPr>
              <w:t>)</w:t>
            </w:r>
            <w:r w:rsidR="004A72D2" w:rsidRPr="004348D8">
              <w:rPr>
                <w:rFonts w:ascii="Times New Roman" w:hAnsi="Times New Roman" w:cs="Times New Roman"/>
                <w:sz w:val="24"/>
                <w:szCs w:val="24"/>
              </w:rPr>
              <w:t xml:space="preserve"> </w:t>
            </w:r>
          </w:p>
          <w:p w14:paraId="58FC4BE8" w14:textId="160D59A6" w:rsidR="004A72D2" w:rsidRPr="004348D8" w:rsidRDefault="004A72D2" w:rsidP="004348D8">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348D8">
              <w:rPr>
                <w:rFonts w:ascii="Times New Roman" w:hAnsi="Times New Roman" w:cs="Times New Roman"/>
                <w:sz w:val="24"/>
                <w:szCs w:val="24"/>
              </w:rPr>
              <w:t>é</w:t>
            </w:r>
            <w:r w:rsidR="006F70DA">
              <w:rPr>
                <w:rFonts w:ascii="Times New Roman" w:hAnsi="Times New Roman" w:cs="Times New Roman"/>
                <w:sz w:val="24"/>
                <w:szCs w:val="24"/>
              </w:rPr>
              <w:t>s</w:t>
            </w:r>
            <w:r w:rsidRPr="004348D8">
              <w:rPr>
                <w:rFonts w:ascii="Times New Roman" w:hAnsi="Times New Roman" w:cs="Times New Roman"/>
                <w:sz w:val="24"/>
                <w:szCs w:val="24"/>
              </w:rPr>
              <w:t xml:space="preserve">/vagy </w:t>
            </w:r>
          </w:p>
          <w:p w14:paraId="248137DE" w14:textId="3DBF49BC" w:rsidR="004A72D2" w:rsidRPr="004348D8" w:rsidRDefault="004A72D2"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4348D8">
              <w:rPr>
                <w:rFonts w:ascii="Times New Roman" w:eastAsia="Calibri" w:hAnsi="Times New Roman" w:cs="Times New Roman"/>
                <w:sz w:val="24"/>
                <w:szCs w:val="24"/>
              </w:rPr>
              <w:t>Ötletbörze</w:t>
            </w:r>
          </w:p>
        </w:tc>
        <w:tc>
          <w:tcPr>
            <w:tcW w:w="3544" w:type="dxa"/>
            <w:vAlign w:val="center"/>
          </w:tcPr>
          <w:p w14:paraId="0C4911C6" w14:textId="2D6D95B3" w:rsidR="00A31F8D" w:rsidRPr="004348D8" w:rsidRDefault="00344AA2"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4348D8">
              <w:rPr>
                <w:sz w:val="24"/>
                <w:szCs w:val="24"/>
              </w:rPr>
              <w:t>közös munka (vita)</w:t>
            </w:r>
          </w:p>
        </w:tc>
      </w:tr>
      <w:tr w:rsidR="00A31F8D" w:rsidRPr="004348D8" w14:paraId="4DC348A1"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09F93E49" w14:textId="61F8E37D" w:rsidR="00A31F8D" w:rsidRPr="004348D8" w:rsidRDefault="00A31F8D" w:rsidP="007113B7">
            <w:pPr>
              <w:ind w:firstLine="567"/>
              <w:jc w:val="both"/>
              <w:rPr>
                <w:rFonts w:eastAsia="Calibri"/>
                <w:b w:val="0"/>
                <w:sz w:val="24"/>
                <w:szCs w:val="24"/>
              </w:rPr>
            </w:pPr>
            <w:r w:rsidRPr="004348D8">
              <w:rPr>
                <w:b w:val="0"/>
                <w:sz w:val="24"/>
                <w:szCs w:val="24"/>
              </w:rPr>
              <w:t>Ismeretek átadása és</w:t>
            </w:r>
          </w:p>
          <w:p w14:paraId="39D71E28" w14:textId="77777777" w:rsidR="00A31F8D" w:rsidRPr="004348D8" w:rsidRDefault="00A31F8D" w:rsidP="007113B7">
            <w:pPr>
              <w:ind w:firstLine="567"/>
              <w:jc w:val="both"/>
              <w:rPr>
                <w:rFonts w:eastAsia="Calibri"/>
                <w:b w:val="0"/>
                <w:sz w:val="24"/>
                <w:szCs w:val="24"/>
              </w:rPr>
            </w:pPr>
            <w:r w:rsidRPr="004348D8">
              <w:rPr>
                <w:b w:val="0"/>
                <w:sz w:val="24"/>
                <w:szCs w:val="24"/>
              </w:rPr>
              <w:t>feldolgozása</w:t>
            </w:r>
          </w:p>
          <w:p w14:paraId="0CACC1BF" w14:textId="77777777" w:rsidR="00A31F8D" w:rsidRPr="004348D8" w:rsidRDefault="00A31F8D" w:rsidP="007113B7">
            <w:pPr>
              <w:ind w:firstLine="567"/>
              <w:jc w:val="both"/>
              <w:rPr>
                <w:rFonts w:eastAsia="Calibri"/>
                <w:b w:val="0"/>
                <w:sz w:val="24"/>
                <w:szCs w:val="24"/>
              </w:rPr>
            </w:pPr>
            <w:r w:rsidRPr="004348D8">
              <w:rPr>
                <w:b w:val="0"/>
                <w:sz w:val="24"/>
                <w:szCs w:val="24"/>
              </w:rPr>
              <w:t>(30 perc)</w:t>
            </w:r>
          </w:p>
        </w:tc>
        <w:tc>
          <w:tcPr>
            <w:tcW w:w="3544" w:type="dxa"/>
            <w:vAlign w:val="center"/>
          </w:tcPr>
          <w:p w14:paraId="3547CC16" w14:textId="77777777" w:rsidR="00A31F8D" w:rsidRPr="004348D8" w:rsidRDefault="001E5364"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348D8">
              <w:rPr>
                <w:rFonts w:ascii="Times New Roman" w:hAnsi="Times New Roman" w:cs="Times New Roman"/>
                <w:sz w:val="24"/>
                <w:szCs w:val="24"/>
              </w:rPr>
              <w:t>A honfoglalás korának bevezetése</w:t>
            </w:r>
          </w:p>
          <w:p w14:paraId="32A1B9BF" w14:textId="1E6D353F" w:rsidR="001E5364" w:rsidRPr="004348D8" w:rsidRDefault="001E5364"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348D8">
              <w:rPr>
                <w:rFonts w:ascii="Times New Roman" w:hAnsi="Times New Roman" w:cs="Times New Roman"/>
                <w:sz w:val="24"/>
                <w:szCs w:val="24"/>
              </w:rPr>
              <w:t>A sikemi országgyűlés jelentősége</w:t>
            </w:r>
          </w:p>
        </w:tc>
        <w:tc>
          <w:tcPr>
            <w:tcW w:w="3544" w:type="dxa"/>
            <w:vAlign w:val="center"/>
          </w:tcPr>
          <w:p w14:paraId="4B1C81BD" w14:textId="359E1E5C" w:rsidR="00A31F8D" w:rsidRPr="004348D8" w:rsidRDefault="001E5364"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4348D8">
              <w:rPr>
                <w:sz w:val="24"/>
                <w:szCs w:val="24"/>
              </w:rPr>
              <w:t>tanári előadás</w:t>
            </w:r>
          </w:p>
          <w:p w14:paraId="1FAA0B13" w14:textId="77777777" w:rsidR="00A31F8D" w:rsidRPr="004348D8" w:rsidRDefault="00A31F8D" w:rsidP="007113B7">
            <w:pPr>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5F57FE4A" w14:textId="4BED007B" w:rsidR="00A31F8D" w:rsidRPr="004348D8" w:rsidRDefault="001E5364"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4348D8">
              <w:rPr>
                <w:sz w:val="24"/>
                <w:szCs w:val="24"/>
              </w:rPr>
              <w:t>közös munka</w:t>
            </w:r>
          </w:p>
        </w:tc>
      </w:tr>
      <w:tr w:rsidR="00A31F8D" w:rsidRPr="004348D8" w14:paraId="7BD291EA"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57C629F8" w14:textId="77777777" w:rsidR="00A31F8D" w:rsidRPr="004348D8" w:rsidRDefault="00A31F8D" w:rsidP="007113B7">
            <w:pPr>
              <w:ind w:firstLine="567"/>
              <w:jc w:val="both"/>
              <w:rPr>
                <w:rFonts w:eastAsia="Calibri"/>
                <w:b w:val="0"/>
                <w:sz w:val="24"/>
                <w:szCs w:val="24"/>
              </w:rPr>
            </w:pPr>
          </w:p>
        </w:tc>
        <w:tc>
          <w:tcPr>
            <w:tcW w:w="3544" w:type="dxa"/>
            <w:vAlign w:val="center"/>
          </w:tcPr>
          <w:p w14:paraId="6844F4FE" w14:textId="105DA5F7" w:rsidR="00A31F8D" w:rsidRPr="004348D8" w:rsidRDefault="003517EA" w:rsidP="005D18C0">
            <w:pPr>
              <w:pStyle w:val="Listaszerbekezds"/>
              <w:numPr>
                <w:ilvl w:val="0"/>
                <w:numId w:val="1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Csoportmunka (lásd az</w:t>
            </w:r>
            <w:r w:rsidR="001E5364" w:rsidRPr="004348D8">
              <w:rPr>
                <w:rFonts w:ascii="Times New Roman" w:hAnsi="Times New Roman" w:cs="Times New Roman"/>
                <w:sz w:val="24"/>
                <w:szCs w:val="24"/>
              </w:rPr>
              <w:t xml:space="preserve"> Óravázlat leírása című résznél)</w:t>
            </w:r>
          </w:p>
          <w:p w14:paraId="797BF0E9" w14:textId="77777777" w:rsidR="00A31F8D" w:rsidRPr="004348D8" w:rsidRDefault="00A31F8D" w:rsidP="004348D8">
            <w:pPr>
              <w:cnfStyle w:val="000000010000" w:firstRow="0" w:lastRow="0" w:firstColumn="0" w:lastColumn="0" w:oddVBand="0" w:evenVBand="0" w:oddHBand="0" w:evenHBand="1" w:firstRowFirstColumn="0" w:firstRowLastColumn="0" w:lastRowFirstColumn="0" w:lastRowLastColumn="0"/>
              <w:rPr>
                <w:sz w:val="24"/>
                <w:szCs w:val="24"/>
              </w:rPr>
            </w:pPr>
          </w:p>
          <w:p w14:paraId="22D6153B" w14:textId="77777777" w:rsidR="00A31F8D" w:rsidRPr="004348D8" w:rsidRDefault="00A31F8D" w:rsidP="005D18C0">
            <w:pPr>
              <w:pStyle w:val="Listaszerbekezds"/>
              <w:numPr>
                <w:ilvl w:val="0"/>
                <w:numId w:val="1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348D8">
              <w:rPr>
                <w:rFonts w:ascii="Times New Roman" w:hAnsi="Times New Roman" w:cs="Times New Roman"/>
                <w:sz w:val="24"/>
                <w:szCs w:val="24"/>
              </w:rPr>
              <w:t>Összegzés</w:t>
            </w:r>
          </w:p>
        </w:tc>
        <w:tc>
          <w:tcPr>
            <w:tcW w:w="3544" w:type="dxa"/>
            <w:vAlign w:val="center"/>
          </w:tcPr>
          <w:p w14:paraId="3807D074" w14:textId="77777777" w:rsidR="00A31F8D" w:rsidRPr="004348D8" w:rsidRDefault="00A31F8D"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4348D8">
              <w:rPr>
                <w:sz w:val="24"/>
                <w:szCs w:val="24"/>
              </w:rPr>
              <w:t>páros munka</w:t>
            </w:r>
          </w:p>
          <w:p w14:paraId="1ED4CAA2" w14:textId="77777777" w:rsidR="00A31F8D" w:rsidRPr="004348D8" w:rsidRDefault="00A31F8D"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646E702E" w14:textId="77777777" w:rsidR="00A31F8D" w:rsidRPr="004348D8" w:rsidRDefault="00A31F8D"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4348D8">
              <w:rPr>
                <w:sz w:val="24"/>
                <w:szCs w:val="24"/>
              </w:rPr>
              <w:t>közös munka</w:t>
            </w:r>
          </w:p>
        </w:tc>
      </w:tr>
      <w:tr w:rsidR="00A31F8D" w:rsidRPr="004348D8" w14:paraId="386325F0"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834ABDA" w14:textId="6834175F" w:rsidR="00A31F8D" w:rsidRPr="004348D8" w:rsidRDefault="00B00BBA" w:rsidP="007113B7">
            <w:pPr>
              <w:ind w:firstLine="567"/>
              <w:jc w:val="both"/>
              <w:rPr>
                <w:rFonts w:eastAsia="Calibri"/>
                <w:b w:val="0"/>
                <w:sz w:val="24"/>
                <w:szCs w:val="24"/>
              </w:rPr>
            </w:pPr>
            <w:r w:rsidRPr="004348D8">
              <w:rPr>
                <w:b w:val="0"/>
                <w:sz w:val="24"/>
                <w:szCs w:val="24"/>
              </w:rPr>
              <w:t>Házi feladat</w:t>
            </w:r>
          </w:p>
          <w:p w14:paraId="77B1AF1F" w14:textId="788F5295" w:rsidR="00A31F8D" w:rsidRPr="004348D8" w:rsidRDefault="003517EA" w:rsidP="007113B7">
            <w:pPr>
              <w:ind w:firstLine="567"/>
              <w:jc w:val="both"/>
              <w:rPr>
                <w:rFonts w:eastAsia="Calibri"/>
                <w:b w:val="0"/>
                <w:sz w:val="24"/>
                <w:szCs w:val="24"/>
              </w:rPr>
            </w:pPr>
            <w:r>
              <w:rPr>
                <w:b w:val="0"/>
                <w:sz w:val="24"/>
                <w:szCs w:val="24"/>
              </w:rPr>
              <w:t>(1</w:t>
            </w:r>
            <w:r>
              <w:t xml:space="preserve">– </w:t>
            </w:r>
            <w:r w:rsidR="00A31F8D" w:rsidRPr="004348D8">
              <w:rPr>
                <w:b w:val="0"/>
                <w:sz w:val="24"/>
                <w:szCs w:val="24"/>
              </w:rPr>
              <w:t>2 perc)</w:t>
            </w:r>
          </w:p>
        </w:tc>
        <w:tc>
          <w:tcPr>
            <w:tcW w:w="3544" w:type="dxa"/>
            <w:vAlign w:val="center"/>
          </w:tcPr>
          <w:p w14:paraId="3003E933" w14:textId="15195D46" w:rsidR="00A31F8D" w:rsidRPr="004348D8" w:rsidRDefault="00EF784F" w:rsidP="005D18C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Nézz utána! (</w:t>
            </w:r>
            <w:r w:rsidR="003517EA">
              <w:rPr>
                <w:rFonts w:ascii="Times New Roman" w:hAnsi="Times New Roman" w:cs="Times New Roman"/>
                <w:sz w:val="24"/>
                <w:szCs w:val="24"/>
              </w:rPr>
              <w:t>tk</w:t>
            </w:r>
            <w:r w:rsidR="00FA5D6C">
              <w:rPr>
                <w:rFonts w:ascii="Times New Roman" w:hAnsi="Times New Roman" w:cs="Times New Roman"/>
                <w:sz w:val="24"/>
                <w:szCs w:val="24"/>
              </w:rPr>
              <w:t>.</w:t>
            </w:r>
            <w:r w:rsidR="001E5364" w:rsidRPr="004348D8">
              <w:rPr>
                <w:rFonts w:ascii="Times New Roman" w:hAnsi="Times New Roman" w:cs="Times New Roman"/>
                <w:sz w:val="24"/>
                <w:szCs w:val="24"/>
              </w:rPr>
              <w:t xml:space="preserve"> 68/2.</w:t>
            </w:r>
            <w:r>
              <w:rPr>
                <w:rFonts w:ascii="Times New Roman" w:hAnsi="Times New Roman" w:cs="Times New Roman"/>
                <w:sz w:val="24"/>
                <w:szCs w:val="24"/>
              </w:rPr>
              <w:t>)</w:t>
            </w:r>
          </w:p>
          <w:p w14:paraId="6954D5F3" w14:textId="77777777" w:rsidR="001E5364" w:rsidRPr="004348D8" w:rsidRDefault="001E5364" w:rsidP="004348D8">
            <w:pPr>
              <w:pStyle w:val="Listaszerbekezd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348D8">
              <w:rPr>
                <w:rFonts w:ascii="Times New Roman" w:hAnsi="Times New Roman" w:cs="Times New Roman"/>
                <w:sz w:val="24"/>
                <w:szCs w:val="24"/>
              </w:rPr>
              <w:t xml:space="preserve">és/vagy </w:t>
            </w:r>
          </w:p>
          <w:p w14:paraId="7C5B9599" w14:textId="6DDF7AAA" w:rsidR="001E5364" w:rsidRPr="004348D8" w:rsidRDefault="003517EA" w:rsidP="005D18C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(tk.</w:t>
            </w:r>
            <w:r w:rsidR="00EF784F">
              <w:rPr>
                <w:rFonts w:ascii="Times New Roman" w:hAnsi="Times New Roman" w:cs="Times New Roman"/>
                <w:sz w:val="24"/>
                <w:szCs w:val="24"/>
              </w:rPr>
              <w:t xml:space="preserve"> </w:t>
            </w:r>
            <w:r w:rsidR="001E5364" w:rsidRPr="004348D8">
              <w:rPr>
                <w:rFonts w:ascii="Times New Roman" w:hAnsi="Times New Roman" w:cs="Times New Roman"/>
                <w:sz w:val="24"/>
                <w:szCs w:val="24"/>
              </w:rPr>
              <w:t>68/3.</w:t>
            </w:r>
            <w:r w:rsidR="00EF784F">
              <w:rPr>
                <w:rFonts w:ascii="Times New Roman" w:hAnsi="Times New Roman" w:cs="Times New Roman"/>
                <w:sz w:val="24"/>
                <w:szCs w:val="24"/>
              </w:rPr>
              <w:t>)</w:t>
            </w:r>
          </w:p>
        </w:tc>
        <w:tc>
          <w:tcPr>
            <w:tcW w:w="3544" w:type="dxa"/>
            <w:vAlign w:val="center"/>
          </w:tcPr>
          <w:p w14:paraId="60870F4F" w14:textId="77777777" w:rsidR="00A31F8D" w:rsidRPr="004348D8" w:rsidRDefault="00A31F8D"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4348D8">
              <w:rPr>
                <w:rFonts w:eastAsia="Calibri"/>
                <w:sz w:val="24"/>
                <w:szCs w:val="24"/>
              </w:rPr>
              <w:t>egyéni munka</w:t>
            </w:r>
          </w:p>
        </w:tc>
      </w:tr>
    </w:tbl>
    <w:p w14:paraId="4BAB92BA" w14:textId="77777777" w:rsidR="00A31F8D" w:rsidRDefault="00A31F8D" w:rsidP="0044781D">
      <w:pPr>
        <w:jc w:val="both"/>
      </w:pPr>
    </w:p>
    <w:p w14:paraId="1028C3CA" w14:textId="77777777" w:rsidR="00A31F8D" w:rsidRDefault="00A31F8D" w:rsidP="004348D8">
      <w:pPr>
        <w:ind w:firstLine="567"/>
        <w:contextualSpacing/>
        <w:jc w:val="both"/>
        <w:rPr>
          <w:b/>
        </w:rPr>
      </w:pPr>
      <w:r w:rsidRPr="007447FC">
        <w:rPr>
          <w:b/>
        </w:rPr>
        <w:t>Óravázlat</w:t>
      </w:r>
      <w:r>
        <w:rPr>
          <w:b/>
        </w:rPr>
        <w:t xml:space="preserve"> leírása</w:t>
      </w:r>
    </w:p>
    <w:p w14:paraId="02B3BAF5" w14:textId="77777777" w:rsidR="00C670A4" w:rsidRDefault="00C670A4" w:rsidP="004348D8">
      <w:pPr>
        <w:ind w:firstLine="567"/>
        <w:contextualSpacing/>
        <w:jc w:val="both"/>
        <w:rPr>
          <w:b/>
        </w:rPr>
      </w:pPr>
    </w:p>
    <w:p w14:paraId="4DA9F616" w14:textId="77777777" w:rsidR="00C0564A" w:rsidRDefault="00BF4400" w:rsidP="004348D8">
      <w:pPr>
        <w:pStyle w:val="Szvegtrzs3"/>
        <w:rPr>
          <w:b/>
        </w:rPr>
      </w:pPr>
      <w:r>
        <w:rPr>
          <w:b/>
        </w:rPr>
        <w:t>Ráhangolódás</w:t>
      </w:r>
    </w:p>
    <w:p w14:paraId="4297F6CD" w14:textId="77777777" w:rsidR="00C0564A" w:rsidRDefault="00BF4400" w:rsidP="004348D8">
      <w:pPr>
        <w:pStyle w:val="Szvegtrzs3"/>
      </w:pPr>
      <w:r>
        <w:t xml:space="preserve">A népgyűlés élménye rendszeres része egy-egy osztályközösségnek. Iskolai, diák- vagy egyéb programok szervezésében az osztálynak döntenie kell. </w:t>
      </w:r>
    </w:p>
    <w:p w14:paraId="7CB7C0A2" w14:textId="07B2781E" w:rsidR="00C0564A" w:rsidRDefault="00BF4400" w:rsidP="004348D8">
      <w:pPr>
        <w:pStyle w:val="Szvegtrzs3"/>
      </w:pPr>
      <w:r>
        <w:t>A népgyűlés témájának kiválasztása önmagában lehet a ráhangolódás. Minden diák gondolja át, mely téma lehetne az, amivel foglalkozhatna az osztály/ csoport. Ezeket a témákat írjuk fel a táblára</w:t>
      </w:r>
      <w:r w:rsidR="00695FCC">
        <w:t>,</w:t>
      </w:r>
      <w:r>
        <w:t xml:space="preserve"> a témahozó di</w:t>
      </w:r>
      <w:r w:rsidR="00695FCC">
        <w:t>ákok monogramját is feltüntetve!</w:t>
      </w:r>
      <w:r>
        <w:t xml:space="preserve"> Azonos téma esetén válasszanak a té</w:t>
      </w:r>
      <w:r w:rsidR="00855EA9">
        <w:t>mahozók maguk közül témavezetőt!</w:t>
      </w:r>
      <w:r w:rsidR="00695FCC">
        <w:t xml:space="preserve"> A</w:t>
      </w:r>
      <w:r>
        <w:t>z osztály szavazza meg a témát úgy, ho</w:t>
      </w:r>
      <w:r w:rsidR="00855EA9">
        <w:t>gy mindenki két szavazattal bír! Ezt követően szavazzá</w:t>
      </w:r>
      <w:r>
        <w:t>k meg azt a személyt, aki az adott téma kapcsán összefoglaló beszámolót és buzdító útmutatást k</w:t>
      </w:r>
      <w:r w:rsidR="00855EA9">
        <w:t>észít az osztálynak/ csoportnak!</w:t>
      </w:r>
    </w:p>
    <w:p w14:paraId="21F4FB20" w14:textId="77777777" w:rsidR="00C0564A" w:rsidRDefault="00C0564A" w:rsidP="004348D8">
      <w:pPr>
        <w:pStyle w:val="Szvegtrzs3"/>
      </w:pPr>
    </w:p>
    <w:p w14:paraId="45320F94" w14:textId="7F4B86E0" w:rsidR="00C0564A" w:rsidRDefault="00855EA9" w:rsidP="004348D8">
      <w:pPr>
        <w:pStyle w:val="Szvegtrzs3"/>
      </w:pPr>
      <w:r>
        <w:t>Ezek után</w:t>
      </w:r>
      <w:r w:rsidR="00BF4400">
        <w:t xml:space="preserve"> már megbeszélhetjük az élményt, ami kitérhet az alábbi pontokra:</w:t>
      </w:r>
    </w:p>
    <w:p w14:paraId="5F099B29" w14:textId="77777777" w:rsidR="00C0564A" w:rsidRDefault="00BF4400" w:rsidP="004348D8">
      <w:pPr>
        <w:pStyle w:val="Szvegtrzs3"/>
      </w:pPr>
      <w:r>
        <w:t>- Mi alapján választunk témát?</w:t>
      </w:r>
    </w:p>
    <w:p w14:paraId="29AA052D" w14:textId="77777777" w:rsidR="00C0564A" w:rsidRDefault="00BF4400" w:rsidP="004348D8">
      <w:pPr>
        <w:pStyle w:val="Szvegtrzs3"/>
      </w:pPr>
      <w:r>
        <w:t>- Mennyire befolyásol bennünket a témavezető személye?</w:t>
      </w:r>
    </w:p>
    <w:p w14:paraId="3E29BACA" w14:textId="77777777" w:rsidR="00C0564A" w:rsidRDefault="00BF4400" w:rsidP="004348D8">
      <w:pPr>
        <w:pStyle w:val="Szvegtrzs3"/>
      </w:pPr>
      <w:r>
        <w:t>- Mitől alkalmas valaki arra, hogy egy téma felelőse, egy feladat elvégzésének vezetője legyen?</w:t>
      </w:r>
    </w:p>
    <w:p w14:paraId="6495BDB7" w14:textId="77777777" w:rsidR="00C0564A" w:rsidRDefault="00BF4400" w:rsidP="004348D8">
      <w:pPr>
        <w:pStyle w:val="Szvegtrzs3"/>
      </w:pPr>
      <w:r>
        <w:t>- Mi teszi az adott személyt hitelessé?</w:t>
      </w:r>
    </w:p>
    <w:p w14:paraId="2CE15B43" w14:textId="77777777" w:rsidR="00C0564A" w:rsidRDefault="00BF4400" w:rsidP="004348D8">
      <w:pPr>
        <w:pStyle w:val="Szvegtrzs3"/>
      </w:pPr>
      <w:r>
        <w:t>- Mennyire befolyásol bennünket fontos döntésekben egy hiteles személy példamutatása?</w:t>
      </w:r>
    </w:p>
    <w:p w14:paraId="52202DB0" w14:textId="117D91B9" w:rsidR="00C0564A" w:rsidRDefault="00BF4400" w:rsidP="004348D8">
      <w:pPr>
        <w:pStyle w:val="Szvegtrzs3"/>
      </w:pPr>
      <w:r>
        <w:t>- Milyen szabály</w:t>
      </w:r>
      <w:r w:rsidR="00855EA9">
        <w:t>okat vélünk fölismerni magunkra</w:t>
      </w:r>
      <w:r>
        <w:t xml:space="preserve"> vagy közösségünkre vonatkozóan egy-egy ilyen döntési helyzetben?</w:t>
      </w:r>
    </w:p>
    <w:p w14:paraId="56BB2D60" w14:textId="4CD4F4C2" w:rsidR="00C0564A" w:rsidRDefault="00BF4400" w:rsidP="004348D8">
      <w:pPr>
        <w:pStyle w:val="Szvegtrzs3"/>
      </w:pPr>
      <w:r>
        <w:t>- Beszéljük meg, milyen helyzetekben válik szinte szükségs</w:t>
      </w:r>
      <w:r w:rsidR="00855EA9">
        <w:t>zerűvé, hogy vezetőt válasszunk!</w:t>
      </w:r>
    </w:p>
    <w:p w14:paraId="65D4C9D3" w14:textId="77777777" w:rsidR="00C0564A" w:rsidRDefault="00C0564A" w:rsidP="004348D8">
      <w:pPr>
        <w:pStyle w:val="Szvegtrzs3"/>
      </w:pPr>
    </w:p>
    <w:p w14:paraId="54D613DF" w14:textId="77777777" w:rsidR="00C0564A" w:rsidRDefault="00BF4400" w:rsidP="004348D8">
      <w:pPr>
        <w:pStyle w:val="Szvegtrzs3"/>
        <w:rPr>
          <w:b/>
          <w:bCs/>
        </w:rPr>
      </w:pPr>
      <w:r>
        <w:rPr>
          <w:b/>
          <w:bCs/>
        </w:rPr>
        <w:t>Téma</w:t>
      </w:r>
    </w:p>
    <w:p w14:paraId="78977688" w14:textId="77777777" w:rsidR="00C0564A" w:rsidRDefault="00BF4400" w:rsidP="004348D8">
      <w:pPr>
        <w:pStyle w:val="Szvegtrzs3"/>
      </w:pPr>
      <w:r>
        <w:t xml:space="preserve">Témánk rendkívül komplex, hiszen a bírák kora Mózessel elkezdődve Józsuén át a Bírák könyvéig a végletesnek ható feltétlen engedelmesség elvéből kiindulva vezet át a másik végletig, ahol „mindenki azt tette, amit jónak látott”. </w:t>
      </w:r>
    </w:p>
    <w:p w14:paraId="10BE2700" w14:textId="77777777" w:rsidR="00C0564A" w:rsidRDefault="00C0564A" w:rsidP="004348D8">
      <w:pPr>
        <w:pStyle w:val="Szvegtrzs3"/>
      </w:pPr>
    </w:p>
    <w:p w14:paraId="09647721" w14:textId="77777777" w:rsidR="00C0564A" w:rsidRDefault="00BF4400" w:rsidP="004348D8">
      <w:pPr>
        <w:pStyle w:val="Szvegtrzs3"/>
        <w:rPr>
          <w:b/>
          <w:bCs/>
        </w:rPr>
      </w:pPr>
      <w:r>
        <w:rPr>
          <w:b/>
          <w:bCs/>
        </w:rPr>
        <w:t>Téma feldolgozása</w:t>
      </w:r>
    </w:p>
    <w:p w14:paraId="4E9AC7E3" w14:textId="4B683171" w:rsidR="00C0564A" w:rsidRDefault="00BF4400" w:rsidP="004348D8">
      <w:pPr>
        <w:pStyle w:val="Szvegtrzs3"/>
      </w:pPr>
      <w:r>
        <w:t>Mire képes egy nemzedék? Hogyan kezdjünk új életet idegenben? Milyen szempontok vezéreljenek bennünket?</w:t>
      </w:r>
      <w:r w:rsidR="00855EA9">
        <w:t xml:space="preserve"> Népben, közösségben, családban</w:t>
      </w:r>
      <w:r>
        <w:t xml:space="preserve"> vagy egyénben gondolkodjunk?</w:t>
      </w:r>
    </w:p>
    <w:p w14:paraId="64C2169F" w14:textId="122C1BE3" w:rsidR="00C0564A" w:rsidRDefault="00BF4400" w:rsidP="004348D8">
      <w:pPr>
        <w:pStyle w:val="Szvegtrzs3"/>
      </w:pPr>
      <w:r>
        <w:t>A téma feldolgozásához korunk kérdéseiből is kiindulhatunk. A bírák teljes korát átölelendő azonban a kereteket jól kézben kell tartani. Ezt el is mondhatjuk a diákoknak, jelezve, hogy ebben közösségileg ki vagyunk szolgáltatva az ő együttműködésüknek. Ha minden rendben zajlik, sikerülhet a teljes tananyagot átfognunk, ha azonban túl nagy a szabadság, a végére nincs semmi gar</w:t>
      </w:r>
      <w:r w:rsidR="00741C6B">
        <w:t>ancia. Valami hasonlóról szól a</w:t>
      </w:r>
      <w:r>
        <w:t xml:space="preserve"> bírák kora.</w:t>
      </w:r>
    </w:p>
    <w:p w14:paraId="640939FD" w14:textId="77777777" w:rsidR="00C0564A" w:rsidRDefault="00C0564A" w:rsidP="004348D8">
      <w:pPr>
        <w:pStyle w:val="Szvegtrzs3"/>
      </w:pPr>
    </w:p>
    <w:p w14:paraId="39B8E2AA" w14:textId="77777777" w:rsidR="00C0564A" w:rsidRDefault="00BF4400" w:rsidP="004348D8">
      <w:pPr>
        <w:pStyle w:val="Szvegtrzs3"/>
      </w:pPr>
      <w:r>
        <w:t>Olyan csoportmunkára van tehát szükség, ahol minden csoport elvégzi a maga feladatát, és az egyes csoportok munkájára épít a következő csoport. Fontos tehát a sorrend, a téma feldolgozása, az idő tartása, az, hogy mindenki aktívan részt vegyen a feladatban. Olyan ez, mintha hont foglalnánk! A siker érdekében mindenkire szükség van, mindenkinek fontos szerepe és feladata van!</w:t>
      </w:r>
    </w:p>
    <w:p w14:paraId="2CC1F9DD" w14:textId="77777777" w:rsidR="00C0564A" w:rsidRDefault="00C0564A" w:rsidP="004348D8">
      <w:pPr>
        <w:pStyle w:val="Szvegtrzs3"/>
      </w:pPr>
    </w:p>
    <w:p w14:paraId="3A154A81" w14:textId="77777777" w:rsidR="00C0564A" w:rsidRDefault="00BF4400" w:rsidP="004348D8">
      <w:pPr>
        <w:pStyle w:val="Szvegtrzs3"/>
      </w:pPr>
      <w:r>
        <w:t>Tisztáznunk kell azokat a korra vonatkozó jellemzőket, amelyek a Szentírásból nem olvashatóak ki. Ilyen Józsué és a bírák korának időbeni elhelyezése, a bírák működésének párhuzamossága, területi (regionális) szerepüknek a tisztázása.</w:t>
      </w:r>
    </w:p>
    <w:p w14:paraId="74B8E900" w14:textId="77777777" w:rsidR="00C0564A" w:rsidRDefault="00C0564A" w:rsidP="004348D8">
      <w:pPr>
        <w:pStyle w:val="Szvegtrzs3"/>
      </w:pPr>
    </w:p>
    <w:p w14:paraId="6A916D87" w14:textId="77777777" w:rsidR="00C0564A" w:rsidRDefault="00BF4400" w:rsidP="004348D8">
      <w:pPr>
        <w:pStyle w:val="Szvegtrzs3"/>
      </w:pPr>
      <w:r>
        <w:t>A téma feldolgozására két ötlet:</w:t>
      </w:r>
    </w:p>
    <w:p w14:paraId="58CB6887" w14:textId="77777777" w:rsidR="00C0564A" w:rsidRDefault="00C0564A" w:rsidP="004348D8">
      <w:pPr>
        <w:pStyle w:val="Szvegtrzs3"/>
      </w:pPr>
    </w:p>
    <w:p w14:paraId="18A5311B" w14:textId="77777777" w:rsidR="00C0564A" w:rsidRDefault="00BF4400" w:rsidP="004348D8">
      <w:pPr>
        <w:pStyle w:val="Szvegtrzs3"/>
        <w:rPr>
          <w:b/>
          <w:bCs/>
        </w:rPr>
      </w:pPr>
      <w:r>
        <w:rPr>
          <w:b/>
          <w:bCs/>
        </w:rPr>
        <w:t>A) Honfoglalástól a Bírák koráig</w:t>
      </w:r>
    </w:p>
    <w:p w14:paraId="56616BB8" w14:textId="77777777" w:rsidR="00C0564A" w:rsidRDefault="00C0564A" w:rsidP="004348D8">
      <w:pPr>
        <w:pStyle w:val="Szvegtrzs3"/>
      </w:pPr>
    </w:p>
    <w:p w14:paraId="2003F38B" w14:textId="77777777" w:rsidR="00C0564A" w:rsidRDefault="00BF4400" w:rsidP="004348D8">
      <w:pPr>
        <w:pStyle w:val="Szvegtrzs3"/>
      </w:pPr>
      <w:r>
        <w:t>A csoportok munkája egymásra épül, de átöleli az egész korszakot!</w:t>
      </w:r>
    </w:p>
    <w:p w14:paraId="5CE75A8A" w14:textId="77777777" w:rsidR="00C0564A" w:rsidRDefault="00C0564A">
      <w:pPr>
        <w:pStyle w:val="Szvegtrzs3"/>
        <w:jc w:val="left"/>
      </w:pPr>
    </w:p>
    <w:p w14:paraId="1349DB6A" w14:textId="77777777" w:rsidR="00C0564A" w:rsidRDefault="00BF4400" w:rsidP="004348D8">
      <w:pPr>
        <w:pStyle w:val="Szvegtrzs3"/>
      </w:pPr>
      <w:r>
        <w:t>1. csoport</w:t>
      </w:r>
    </w:p>
    <w:p w14:paraId="1AB67A58" w14:textId="77777777" w:rsidR="00C0564A" w:rsidRDefault="00BF4400" w:rsidP="004348D8">
      <w:pPr>
        <w:pStyle w:val="Szvegtrzs3"/>
      </w:pPr>
      <w:r>
        <w:t>Mózes nevezi ki az első bírákat. Vizsgáljátok meg a 2Móz 18,13kk alapján a bíra feladatát Mózes korában!</w:t>
      </w:r>
    </w:p>
    <w:p w14:paraId="27A3094F" w14:textId="77777777" w:rsidR="00C0564A" w:rsidRDefault="00C0564A" w:rsidP="004348D8">
      <w:pPr>
        <w:pStyle w:val="Szvegtrzs3"/>
      </w:pPr>
    </w:p>
    <w:p w14:paraId="7305F852" w14:textId="77777777" w:rsidR="00C0564A" w:rsidRDefault="00BF4400" w:rsidP="004348D8">
      <w:pPr>
        <w:pStyle w:val="Szvegtrzs3"/>
      </w:pPr>
      <w:r>
        <w:t>2. csoport:</w:t>
      </w:r>
    </w:p>
    <w:p w14:paraId="7A8F0642" w14:textId="6229B94B" w:rsidR="00C0564A" w:rsidRDefault="00BF4400" w:rsidP="004348D8">
      <w:pPr>
        <w:pStyle w:val="Szvegtrzs3"/>
      </w:pPr>
      <w:r>
        <w:t>Járj utána, hogy mit jelent Józsué neve, mi jellemző a jó vezetőre Józs</w:t>
      </w:r>
      <w:r w:rsidR="006F70DA">
        <w:t>ué könyvének</w:t>
      </w:r>
      <w:r>
        <w:t xml:space="preserve"> egyes részei alapján! Az ő tevékenysége alapján ismertessétek, mi lehet a bíra feladata!</w:t>
      </w:r>
    </w:p>
    <w:p w14:paraId="1C3C0B2F" w14:textId="77777777" w:rsidR="00C0564A" w:rsidRDefault="00C0564A" w:rsidP="004348D8">
      <w:pPr>
        <w:pStyle w:val="Szvegtrzs3"/>
      </w:pPr>
    </w:p>
    <w:p w14:paraId="5E28CA02" w14:textId="77777777" w:rsidR="00C0564A" w:rsidRDefault="00BF4400" w:rsidP="004348D8">
      <w:pPr>
        <w:pStyle w:val="Szvegtrzs3"/>
      </w:pPr>
      <w:r>
        <w:t>3. csoport</w:t>
      </w:r>
    </w:p>
    <w:p w14:paraId="5503BD35" w14:textId="0AE9AF5E" w:rsidR="00C0564A" w:rsidRDefault="00855EA9" w:rsidP="004348D8">
      <w:pPr>
        <w:pStyle w:val="Szvegtrzs3"/>
      </w:pPr>
      <w:r>
        <w:t xml:space="preserve">Hasonlítsátok össze </w:t>
      </w:r>
      <w:r w:rsidR="00BF4400">
        <w:t>Aj és Jerikó elfoglalásának a történetét! Vizsgáljátok meg, mi a különbség, ami miatt az egyik sikeres, a másik vesztes honfoglalási esemény! Mi lehet egy ilyen helyzetben a bíra feladata, mit kell megőriznie?</w:t>
      </w:r>
    </w:p>
    <w:p w14:paraId="13767B3A" w14:textId="77777777" w:rsidR="00C0564A" w:rsidRDefault="00C0564A" w:rsidP="004348D8">
      <w:pPr>
        <w:pStyle w:val="Szvegtrzs3"/>
      </w:pPr>
    </w:p>
    <w:p w14:paraId="09C28FB6" w14:textId="77777777" w:rsidR="00C0564A" w:rsidRDefault="00BF4400" w:rsidP="004348D8">
      <w:pPr>
        <w:pStyle w:val="Szvegtrzs3"/>
      </w:pPr>
      <w:r>
        <w:t>4. csoport</w:t>
      </w:r>
    </w:p>
    <w:p w14:paraId="48920B74" w14:textId="77777777" w:rsidR="00C0564A" w:rsidRDefault="00BF4400" w:rsidP="004348D8">
      <w:pPr>
        <w:pStyle w:val="Szvegtrzs3"/>
      </w:pPr>
      <w:r>
        <w:t>Alkossátok meg a hatékony népgyűlés szempontrendszerét! Nevezzétek meg a népgyűlés hitelességét szolgáló elemeket! Mi jellemzi a történet alapján a bírát?</w:t>
      </w:r>
    </w:p>
    <w:p w14:paraId="67006CFA" w14:textId="77777777" w:rsidR="00C0564A" w:rsidRDefault="00C0564A" w:rsidP="004348D8">
      <w:pPr>
        <w:pStyle w:val="Szvegtrzs3"/>
      </w:pPr>
    </w:p>
    <w:p w14:paraId="1D48BD6C" w14:textId="77777777" w:rsidR="00C0564A" w:rsidRDefault="00BF4400" w:rsidP="004348D8">
      <w:pPr>
        <w:pStyle w:val="Szvegtrzs3"/>
      </w:pPr>
      <w:r>
        <w:t>5. csoport</w:t>
      </w:r>
    </w:p>
    <w:p w14:paraId="259537B4" w14:textId="77777777" w:rsidR="00C0564A" w:rsidRDefault="00BF4400" w:rsidP="004348D8">
      <w:pPr>
        <w:pStyle w:val="Szvegtrzs3"/>
      </w:pPr>
      <w:r>
        <w:t xml:space="preserve">Keressétek ki a kis bírákat, soroljátok fel valamennyit! Vizsgáljátok meg a történeteik alapján, milyen ismétlődő elemek jellemezték a bírák korát, és mi a bíra feladata! </w:t>
      </w:r>
    </w:p>
    <w:p w14:paraId="7AA263CE" w14:textId="77777777" w:rsidR="00C0564A" w:rsidRDefault="00C0564A" w:rsidP="004348D8">
      <w:pPr>
        <w:pStyle w:val="Szvegtrzs3"/>
      </w:pPr>
    </w:p>
    <w:p w14:paraId="39FA9D57" w14:textId="77777777" w:rsidR="00C0564A" w:rsidRDefault="00BF4400" w:rsidP="004348D8">
      <w:pPr>
        <w:pStyle w:val="Szvegtrzs3"/>
      </w:pPr>
      <w:r>
        <w:t>6. csoport</w:t>
      </w:r>
    </w:p>
    <w:p w14:paraId="6251F128" w14:textId="77777777" w:rsidR="00C0564A" w:rsidRDefault="00BF4400" w:rsidP="004348D8">
      <w:pPr>
        <w:pStyle w:val="Szvegtrzs3"/>
      </w:pPr>
      <w:r>
        <w:t>Nevezzétek meg a nagy bírákat! Válasszatok egyet-kettőt, és életük alapján fogalmazzátok meg a bírák feladatát!</w:t>
      </w:r>
    </w:p>
    <w:p w14:paraId="06E1BED3" w14:textId="77777777" w:rsidR="00C0564A" w:rsidRDefault="00C0564A" w:rsidP="004348D8">
      <w:pPr>
        <w:pStyle w:val="Szvegtrzs3"/>
      </w:pPr>
    </w:p>
    <w:p w14:paraId="4BF47586" w14:textId="77777777" w:rsidR="00C0564A" w:rsidRDefault="00BF4400" w:rsidP="004348D8">
      <w:pPr>
        <w:pStyle w:val="Szvegtrzs3"/>
      </w:pPr>
      <w:r>
        <w:t>Összegzés:</w:t>
      </w:r>
    </w:p>
    <w:p w14:paraId="0917E906" w14:textId="0B5E37FF" w:rsidR="00C0564A" w:rsidRDefault="00BF4400" w:rsidP="004348D8">
      <w:pPr>
        <w:pStyle w:val="Szvegtrzs3"/>
      </w:pPr>
      <w:r>
        <w:t xml:space="preserve">A csoportok egymást követően beszámolói segítségével közösen rakjuk össze a bírák korának jellemző vonásait, a bírák szerepét és feladatát, a </w:t>
      </w:r>
      <w:r w:rsidR="00855EA9">
        <w:t>kor jellemzését!</w:t>
      </w:r>
      <w:r>
        <w:t xml:space="preserve"> </w:t>
      </w:r>
    </w:p>
    <w:p w14:paraId="516D924E" w14:textId="77777777" w:rsidR="00C0564A" w:rsidRDefault="00C0564A" w:rsidP="004348D8">
      <w:pPr>
        <w:pStyle w:val="Szvegtrzs3"/>
      </w:pPr>
    </w:p>
    <w:p w14:paraId="133083AB" w14:textId="77777777" w:rsidR="00C0564A" w:rsidRDefault="00C0564A" w:rsidP="004348D8">
      <w:pPr>
        <w:pStyle w:val="Szvegtrzs3"/>
      </w:pPr>
    </w:p>
    <w:p w14:paraId="7EC08E82" w14:textId="77777777" w:rsidR="00C0564A" w:rsidRDefault="00BF4400" w:rsidP="004348D8">
      <w:pPr>
        <w:pStyle w:val="Szvegtrzs3"/>
      </w:pPr>
      <w:r>
        <w:t>Mai példák segítségével (újságcikkek arról, hogy ki miért megy ma Magyarországról külföldre) fogalmazzátok meg, mi szolgálja a közösség érdekét, és ahhoz minek kellene szerintetek teljesülnie! Azt is fogalmazzátok meg, mi minden vezethet ahhoz, hogy valaki külföldre költözzön (akár időszakosan, akár véglegesen)! Mivel jár szerintetek egy ilyen folyamat (nyereség-veszteség viszonylatban)?</w:t>
      </w:r>
    </w:p>
    <w:p w14:paraId="34CCD826" w14:textId="77777777" w:rsidR="00C0564A" w:rsidRDefault="00BF4400" w:rsidP="004348D8">
      <w:pPr>
        <w:pStyle w:val="Szvegtrzs3"/>
      </w:pPr>
      <w:r>
        <w:br/>
      </w:r>
    </w:p>
    <w:p w14:paraId="70A7DB3A" w14:textId="77777777" w:rsidR="00C0564A" w:rsidRDefault="00BF4400" w:rsidP="004348D8">
      <w:pPr>
        <w:pStyle w:val="Szvegtrzs3"/>
        <w:rPr>
          <w:b/>
          <w:bCs/>
        </w:rPr>
      </w:pPr>
      <w:r>
        <w:t xml:space="preserve">B) </w:t>
      </w:r>
      <w:r>
        <w:rPr>
          <w:b/>
          <w:bCs/>
        </w:rPr>
        <w:t>Honfoglalástól a Bírák koráig</w:t>
      </w:r>
    </w:p>
    <w:p w14:paraId="20E7FC39" w14:textId="77777777" w:rsidR="00C0564A" w:rsidRDefault="00C0564A" w:rsidP="004348D8">
      <w:pPr>
        <w:pStyle w:val="Szvegtrzs3"/>
      </w:pPr>
    </w:p>
    <w:p w14:paraId="0882AC4C" w14:textId="77777777" w:rsidR="00C0564A" w:rsidRDefault="00BF4400" w:rsidP="004348D8">
      <w:pPr>
        <w:pStyle w:val="Szvegtrzs3"/>
      </w:pPr>
      <w:r>
        <w:t>Csoportfeladat:</w:t>
      </w:r>
    </w:p>
    <w:p w14:paraId="07FED7A2" w14:textId="77777777" w:rsidR="00C0564A" w:rsidRDefault="00C0564A" w:rsidP="004348D8">
      <w:pPr>
        <w:pStyle w:val="Szvegtrzs3"/>
      </w:pPr>
    </w:p>
    <w:p w14:paraId="37638D98" w14:textId="77777777" w:rsidR="00C0564A" w:rsidRDefault="00BF4400" w:rsidP="004348D8">
      <w:pPr>
        <w:pStyle w:val="Szvegtrzs3"/>
      </w:pPr>
      <w:r>
        <w:t>1. csoport</w:t>
      </w:r>
    </w:p>
    <w:p w14:paraId="6C66A70C" w14:textId="77777777" w:rsidR="00C0564A" w:rsidRDefault="00BF4400" w:rsidP="004348D8">
      <w:pPr>
        <w:pStyle w:val="Szvegtrzs3"/>
      </w:pPr>
      <w:r>
        <w:t xml:space="preserve">Vizsgáljátok meg, hogyan érvényesül Isten akarata Józsué korában! </w:t>
      </w:r>
    </w:p>
    <w:p w14:paraId="46646A0E" w14:textId="77777777" w:rsidR="00C0564A" w:rsidRDefault="00BF4400" w:rsidP="004348D8">
      <w:pPr>
        <w:pStyle w:val="Szvegtrzs3"/>
      </w:pPr>
      <w:r>
        <w:t xml:space="preserve">Keressetek szabályszerűségeket, avagy határozzátok meg azt a feltételrendszert, ami meghatározza a társadalom életét! </w:t>
      </w:r>
    </w:p>
    <w:p w14:paraId="53489974" w14:textId="77777777" w:rsidR="00C0564A" w:rsidRDefault="00BF4400" w:rsidP="004348D8">
      <w:pPr>
        <w:pStyle w:val="Szvegtrzs3"/>
      </w:pPr>
      <w:r>
        <w:t>Vitassátok meg, hogyan kapcsolódik egymáshoz és milyen szerepe van az adott időszakban:</w:t>
      </w:r>
    </w:p>
    <w:p w14:paraId="1E25C73F" w14:textId="77777777" w:rsidR="00C0564A" w:rsidRDefault="00BF4400" w:rsidP="004348D8">
      <w:pPr>
        <w:pStyle w:val="Szvegtrzs3"/>
      </w:pPr>
      <w:r>
        <w:tab/>
        <w:t xml:space="preserve">az Isten szövetsége - vezető – közösség – egyén! </w:t>
      </w:r>
    </w:p>
    <w:p w14:paraId="07AE632D" w14:textId="77777777" w:rsidR="00C0564A" w:rsidRDefault="00BF4400" w:rsidP="004348D8">
      <w:pPr>
        <w:pStyle w:val="Szvegtrzs3"/>
      </w:pPr>
      <w:r>
        <w:t>Készítsetek erről vázlatot, aminek alapján csoportotok véleményét ismertetitek a többiekkel!</w:t>
      </w:r>
    </w:p>
    <w:p w14:paraId="19977FD9" w14:textId="77777777" w:rsidR="00C0564A" w:rsidRDefault="00C0564A" w:rsidP="004348D8">
      <w:pPr>
        <w:pStyle w:val="Szvegtrzs3"/>
      </w:pPr>
    </w:p>
    <w:p w14:paraId="3769B358" w14:textId="77777777" w:rsidR="00C0564A" w:rsidRDefault="00BF4400" w:rsidP="004348D8">
      <w:pPr>
        <w:pStyle w:val="Szvegtrzs3"/>
      </w:pPr>
      <w:r>
        <w:t>2. csoport</w:t>
      </w:r>
    </w:p>
    <w:p w14:paraId="2F182411" w14:textId="77777777" w:rsidR="00C0564A" w:rsidRDefault="00BF4400" w:rsidP="004348D8">
      <w:pPr>
        <w:pStyle w:val="Szvegtrzs3"/>
      </w:pPr>
      <w:r>
        <w:t>Vizsgáljátok meg a kis bírák történetein keresztül, hogyan érvényesül Isten akarata a bírák korában!</w:t>
      </w:r>
    </w:p>
    <w:p w14:paraId="72CED180" w14:textId="77777777" w:rsidR="00C0564A" w:rsidRDefault="00BF4400" w:rsidP="004348D8">
      <w:pPr>
        <w:pStyle w:val="Szvegtrzs3"/>
      </w:pPr>
      <w:r>
        <w:t xml:space="preserve">Keressetek szabályszerűségeket, avagy határozzátok meg azt a feltételrendszert, ami meghatározza a társadalom életét! </w:t>
      </w:r>
    </w:p>
    <w:p w14:paraId="5A470D9C" w14:textId="66126419" w:rsidR="00C0564A" w:rsidRDefault="00BF4400" w:rsidP="004348D8">
      <w:pPr>
        <w:pStyle w:val="Szvegtrzs3"/>
      </w:pPr>
      <w:r>
        <w:t>Vitassátok meg, hogyan kapcsolódik egymáshoz</w:t>
      </w:r>
      <w:r w:rsidR="009610A6">
        <w:t>,</w:t>
      </w:r>
      <w:r>
        <w:t xml:space="preserve"> és milyen szerepe van az adott időszakban:</w:t>
      </w:r>
    </w:p>
    <w:p w14:paraId="5C5B6B59" w14:textId="77777777" w:rsidR="00C0564A" w:rsidRDefault="00BF4400" w:rsidP="004348D8">
      <w:pPr>
        <w:pStyle w:val="Szvegtrzs3"/>
      </w:pPr>
      <w:r>
        <w:tab/>
        <w:t xml:space="preserve">az Isten szövetsége - vezető – közösség – egyén! </w:t>
      </w:r>
    </w:p>
    <w:p w14:paraId="32955CFD" w14:textId="77777777" w:rsidR="00C0564A" w:rsidRDefault="00BF4400" w:rsidP="004348D8">
      <w:pPr>
        <w:pStyle w:val="Szvegtrzs3"/>
      </w:pPr>
      <w:r>
        <w:t>Készítsetek erről vázlatot, aminek alapján csoportotok véleményét ismertetitek a többiekkel!</w:t>
      </w:r>
    </w:p>
    <w:p w14:paraId="3460B9EB" w14:textId="77777777" w:rsidR="00C0564A" w:rsidRDefault="00C0564A" w:rsidP="004348D8">
      <w:pPr>
        <w:pStyle w:val="Szvegtrzs3"/>
      </w:pPr>
    </w:p>
    <w:p w14:paraId="3B244CA9" w14:textId="77777777" w:rsidR="00C0564A" w:rsidRDefault="00BF4400" w:rsidP="004348D8">
      <w:pPr>
        <w:pStyle w:val="Szvegtrzs3"/>
      </w:pPr>
      <w:r>
        <w:t>3. csoport</w:t>
      </w:r>
    </w:p>
    <w:p w14:paraId="5AFF86E9" w14:textId="77777777" w:rsidR="00C0564A" w:rsidRDefault="00BF4400" w:rsidP="004348D8">
      <w:pPr>
        <w:pStyle w:val="Szvegtrzs3"/>
      </w:pPr>
      <w:r>
        <w:t xml:space="preserve">Vizsgáljátok meg Gedeon segítségével, hogyan érvényesül Isten akarata a bírák korában! </w:t>
      </w:r>
    </w:p>
    <w:p w14:paraId="1B772E89" w14:textId="77777777" w:rsidR="00C0564A" w:rsidRDefault="00BF4400" w:rsidP="004348D8">
      <w:pPr>
        <w:pStyle w:val="Szvegtrzs3"/>
      </w:pPr>
      <w:r>
        <w:t xml:space="preserve">Keressetek szabályszerűségeket, avagy határozzátok meg azt a feltételrendszert, ami meghatározza a társadalom életét! </w:t>
      </w:r>
    </w:p>
    <w:p w14:paraId="52B875AF" w14:textId="77777777" w:rsidR="00C0564A" w:rsidRDefault="00BF4400" w:rsidP="004348D8">
      <w:pPr>
        <w:pStyle w:val="Szvegtrzs3"/>
      </w:pPr>
      <w:r>
        <w:t>Vitassátok meg, hogyan kapcsolódik egymáshoz és milyen szerepe van az adott időszakban:</w:t>
      </w:r>
    </w:p>
    <w:p w14:paraId="0F793C71" w14:textId="4546107A" w:rsidR="00C0564A" w:rsidRDefault="00A8377F" w:rsidP="00C55E71">
      <w:pPr>
        <w:pStyle w:val="Szvegtrzs3"/>
        <w:ind w:left="708" w:firstLine="708"/>
      </w:pPr>
      <w:r>
        <w:t xml:space="preserve"> Isten szövetsége – </w:t>
      </w:r>
      <w:r w:rsidR="00BF4400" w:rsidRPr="0091783C">
        <w:rPr>
          <w:color w:val="FF0000"/>
        </w:rPr>
        <w:t xml:space="preserve"> </w:t>
      </w:r>
      <w:r w:rsidR="00BF4400">
        <w:t xml:space="preserve">vezető – közösség – egyén! </w:t>
      </w:r>
    </w:p>
    <w:p w14:paraId="148012CD" w14:textId="77777777" w:rsidR="00C0564A" w:rsidRDefault="00BF4400" w:rsidP="004348D8">
      <w:pPr>
        <w:pStyle w:val="Szvegtrzs3"/>
      </w:pPr>
      <w:r>
        <w:t>Készítsetek erről vázlatot, aminek alapján csoportotok véleményét ismertetitek a többiekkel!</w:t>
      </w:r>
    </w:p>
    <w:p w14:paraId="7A168531" w14:textId="77777777" w:rsidR="00C0564A" w:rsidRDefault="00C0564A">
      <w:pPr>
        <w:pStyle w:val="Szvegtrzs3"/>
        <w:jc w:val="left"/>
      </w:pPr>
    </w:p>
    <w:p w14:paraId="3096D030" w14:textId="425B8C82" w:rsidR="00C0564A" w:rsidRDefault="00A31F8D" w:rsidP="00A31F8D">
      <w:pPr>
        <w:pStyle w:val="Szvegtrzs3"/>
        <w:pageBreakBefore/>
        <w:jc w:val="left"/>
        <w:rPr>
          <w:b/>
          <w:sz w:val="32"/>
        </w:rPr>
      </w:pPr>
      <w:r>
        <w:rPr>
          <w:b/>
          <w:sz w:val="32"/>
        </w:rPr>
        <w:t xml:space="preserve">XI. </w:t>
      </w:r>
      <w:r w:rsidR="00BF4400" w:rsidRPr="00A31F8D">
        <w:rPr>
          <w:b/>
          <w:i/>
          <w:sz w:val="32"/>
        </w:rPr>
        <w:t>„Isten uralkodik!”</w:t>
      </w:r>
      <w:r w:rsidR="00BF4400">
        <w:rPr>
          <w:b/>
          <w:sz w:val="32"/>
        </w:rPr>
        <w:t xml:space="preserve"> – </w:t>
      </w:r>
      <w:r w:rsidR="00695FCC">
        <w:rPr>
          <w:b/>
          <w:sz w:val="32"/>
        </w:rPr>
        <w:t>Királyt! Sámuel és Saul (1Sám 8</w:t>
      </w:r>
      <w:r w:rsidR="00695FCC">
        <w:t>–</w:t>
      </w:r>
      <w:r w:rsidR="00BF4400">
        <w:rPr>
          <w:b/>
          <w:sz w:val="32"/>
        </w:rPr>
        <w:t>31)</w:t>
      </w:r>
    </w:p>
    <w:p w14:paraId="721E4395" w14:textId="77777777" w:rsidR="002E3E3F" w:rsidRDefault="002E3E3F" w:rsidP="002E3E3F">
      <w:pPr>
        <w:ind w:firstLine="567"/>
        <w:contextualSpacing/>
        <w:jc w:val="both"/>
        <w:rPr>
          <w:b/>
        </w:rPr>
      </w:pPr>
    </w:p>
    <w:p w14:paraId="3AF336AE" w14:textId="77777777" w:rsidR="002E3E3F" w:rsidRDefault="002E3E3F" w:rsidP="002E3E3F">
      <w:pPr>
        <w:ind w:firstLine="567"/>
        <w:contextualSpacing/>
        <w:jc w:val="both"/>
        <w:rPr>
          <w:b/>
        </w:rPr>
      </w:pPr>
      <w:r>
        <w:rPr>
          <w:b/>
        </w:rPr>
        <w:t>Hangsúly</w:t>
      </w:r>
    </w:p>
    <w:p w14:paraId="1F857732" w14:textId="77777777" w:rsidR="002E3E3F" w:rsidRDefault="002E3E3F" w:rsidP="000E2765">
      <w:pPr>
        <w:pStyle w:val="Listaszerbekezds"/>
        <w:spacing w:after="0" w:line="240" w:lineRule="auto"/>
        <w:ind w:left="0"/>
        <w:jc w:val="both"/>
        <w:rPr>
          <w:rFonts w:ascii="Times New Roman" w:hAnsi="Times New Roman"/>
          <w:sz w:val="24"/>
          <w:szCs w:val="24"/>
        </w:rPr>
      </w:pPr>
      <w:r>
        <w:rPr>
          <w:rFonts w:ascii="Times New Roman" w:hAnsi="Times New Roman"/>
          <w:sz w:val="24"/>
          <w:szCs w:val="24"/>
        </w:rPr>
        <w:t>Az Istenhez való tartozás, Isten követése az egész életünket (feladatunkat) áthatja.</w:t>
      </w:r>
    </w:p>
    <w:p w14:paraId="5E3A85AA" w14:textId="77777777" w:rsidR="002E3E3F" w:rsidRPr="00956794" w:rsidRDefault="002E3E3F" w:rsidP="000E2765">
      <w:pPr>
        <w:jc w:val="both"/>
      </w:pPr>
    </w:p>
    <w:p w14:paraId="0626B60F" w14:textId="77777777" w:rsidR="002E3E3F" w:rsidRDefault="002E3E3F" w:rsidP="000E2765">
      <w:pPr>
        <w:jc w:val="both"/>
        <w:rPr>
          <w:b/>
        </w:rPr>
      </w:pPr>
      <w:r>
        <w:rPr>
          <w:b/>
        </w:rPr>
        <w:t>Valláspedagógiai célok</w:t>
      </w:r>
    </w:p>
    <w:p w14:paraId="16231520" w14:textId="77777777" w:rsidR="002E3E3F" w:rsidRDefault="002E3E3F" w:rsidP="000E2765">
      <w:pPr>
        <w:jc w:val="both"/>
      </w:pPr>
      <w:r w:rsidRPr="00505150">
        <w:rPr>
          <w:u w:val="single"/>
        </w:rPr>
        <w:t>Kognitív cél</w:t>
      </w:r>
      <w:r w:rsidRPr="00505150">
        <w:t xml:space="preserve">: </w:t>
      </w:r>
      <w:r>
        <w:t xml:space="preserve">Sámuel próféta és Saul királysága kapcsán az Istentől adott vezető feladatának és munkásságának bemutatása. </w:t>
      </w:r>
    </w:p>
    <w:p w14:paraId="5AEE1E87" w14:textId="77777777" w:rsidR="002E3E3F" w:rsidRDefault="002E3E3F" w:rsidP="000E2765">
      <w:pPr>
        <w:jc w:val="both"/>
      </w:pPr>
      <w:r w:rsidRPr="00505150">
        <w:rPr>
          <w:u w:val="single"/>
        </w:rPr>
        <w:t>Affektív cél</w:t>
      </w:r>
      <w:r w:rsidRPr="00505150">
        <w:t xml:space="preserve">: </w:t>
      </w:r>
      <w:r>
        <w:t>A vezetői (</w:t>
      </w:r>
      <w:r w:rsidRPr="00C55E71">
        <w:t>feladatvégzői</w:t>
      </w:r>
      <w:r>
        <w:t>) attitűd formálása a Szentírás alapján.</w:t>
      </w:r>
    </w:p>
    <w:p w14:paraId="7C15F9D4" w14:textId="77777777" w:rsidR="002E3E3F" w:rsidRDefault="002E3E3F" w:rsidP="000E2765">
      <w:pPr>
        <w:jc w:val="both"/>
      </w:pPr>
      <w:r>
        <w:rPr>
          <w:u w:val="single"/>
        </w:rPr>
        <w:t>Pragmatikus</w:t>
      </w:r>
      <w:r w:rsidRPr="00505150">
        <w:rPr>
          <w:u w:val="single"/>
        </w:rPr>
        <w:t xml:space="preserve"> cél</w:t>
      </w:r>
      <w:r w:rsidRPr="00505150">
        <w:t xml:space="preserve">: </w:t>
      </w:r>
      <w:r>
        <w:t>Az Istenhez tartozás, és a mindennapi életben megjelenő gyakorlati következményeinek áttekintése a tanult példák alapján.</w:t>
      </w:r>
    </w:p>
    <w:p w14:paraId="6193BC2C" w14:textId="77777777" w:rsidR="00A31F8D" w:rsidRPr="00505150" w:rsidRDefault="00A31F8D" w:rsidP="00A31F8D">
      <w:pPr>
        <w:ind w:firstLine="567"/>
        <w:jc w:val="both"/>
      </w:pPr>
    </w:p>
    <w:p w14:paraId="7BA6C457" w14:textId="77777777" w:rsidR="00A31F8D" w:rsidRDefault="00A31F8D" w:rsidP="00A31F8D">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A31F8D" w:rsidRPr="007D4FCD" w14:paraId="44A4C7F4"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7C72E13" w14:textId="77777777" w:rsidR="00A31F8D" w:rsidRPr="007D4FCD" w:rsidRDefault="00A31F8D" w:rsidP="007113B7">
            <w:pPr>
              <w:ind w:firstLine="567"/>
              <w:jc w:val="both"/>
              <w:rPr>
                <w:rFonts w:eastAsia="Calibri"/>
                <w:b w:val="0"/>
                <w:bCs w:val="0"/>
                <w:sz w:val="24"/>
                <w:szCs w:val="24"/>
              </w:rPr>
            </w:pPr>
            <w:r w:rsidRPr="007D4FCD">
              <w:rPr>
                <w:sz w:val="24"/>
                <w:szCs w:val="24"/>
              </w:rPr>
              <w:t>Tanóra menete</w:t>
            </w:r>
          </w:p>
        </w:tc>
        <w:tc>
          <w:tcPr>
            <w:tcW w:w="3544" w:type="dxa"/>
            <w:vAlign w:val="center"/>
          </w:tcPr>
          <w:p w14:paraId="3F3F5B1B" w14:textId="7C849120" w:rsidR="00A31F8D" w:rsidRPr="007D4FCD"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7D4FCD">
              <w:rPr>
                <w:sz w:val="24"/>
                <w:szCs w:val="24"/>
              </w:rPr>
              <w:t>Tartalom</w:t>
            </w:r>
          </w:p>
        </w:tc>
        <w:tc>
          <w:tcPr>
            <w:tcW w:w="3544" w:type="dxa"/>
            <w:vAlign w:val="center"/>
          </w:tcPr>
          <w:p w14:paraId="7C96EA3B" w14:textId="51A98573" w:rsidR="00A31F8D" w:rsidRPr="007D4FCD" w:rsidRDefault="00E81D6B" w:rsidP="000E2765">
            <w:pPr>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7D4FCD">
              <w:rPr>
                <w:sz w:val="24"/>
                <w:szCs w:val="24"/>
              </w:rPr>
              <w:t>Munkaformák</w:t>
            </w:r>
            <w:r w:rsidR="00A31F8D" w:rsidRPr="007D4FCD">
              <w:rPr>
                <w:sz w:val="24"/>
                <w:szCs w:val="24"/>
              </w:rPr>
              <w:t>, segédeszközök</w:t>
            </w:r>
          </w:p>
        </w:tc>
      </w:tr>
      <w:tr w:rsidR="00A31F8D" w:rsidRPr="007D4FCD" w14:paraId="13AA1A92"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097B27D" w14:textId="77777777" w:rsidR="00A31F8D" w:rsidRPr="007D4FCD" w:rsidRDefault="00A31F8D" w:rsidP="007113B7">
            <w:pPr>
              <w:ind w:firstLine="567"/>
              <w:jc w:val="both"/>
              <w:rPr>
                <w:rFonts w:eastAsia="Calibri"/>
                <w:b w:val="0"/>
                <w:sz w:val="24"/>
                <w:szCs w:val="24"/>
              </w:rPr>
            </w:pPr>
            <w:r w:rsidRPr="007D4FCD">
              <w:rPr>
                <w:b w:val="0"/>
                <w:sz w:val="24"/>
                <w:szCs w:val="24"/>
              </w:rPr>
              <w:t xml:space="preserve">Órakezdés </w:t>
            </w:r>
          </w:p>
          <w:p w14:paraId="56A70687" w14:textId="454573A3" w:rsidR="00A31F8D" w:rsidRPr="007D4FCD" w:rsidRDefault="00C55E71" w:rsidP="007113B7">
            <w:pPr>
              <w:ind w:firstLine="567"/>
              <w:jc w:val="both"/>
              <w:rPr>
                <w:rFonts w:eastAsia="Calibri"/>
                <w:b w:val="0"/>
                <w:sz w:val="24"/>
                <w:szCs w:val="24"/>
              </w:rPr>
            </w:pPr>
            <w:r>
              <w:rPr>
                <w:b w:val="0"/>
                <w:sz w:val="24"/>
                <w:szCs w:val="24"/>
              </w:rPr>
              <w:t>(2</w:t>
            </w:r>
            <w:r>
              <w:t>–</w:t>
            </w:r>
            <w:r w:rsidR="00A31F8D" w:rsidRPr="007D4FCD">
              <w:rPr>
                <w:b w:val="0"/>
                <w:sz w:val="24"/>
                <w:szCs w:val="24"/>
              </w:rPr>
              <w:t>3 perc)</w:t>
            </w:r>
          </w:p>
        </w:tc>
        <w:tc>
          <w:tcPr>
            <w:tcW w:w="3544" w:type="dxa"/>
            <w:vAlign w:val="center"/>
          </w:tcPr>
          <w:p w14:paraId="60B24DD2" w14:textId="77777777" w:rsidR="00A31F8D" w:rsidRPr="007D4FCD" w:rsidRDefault="00A31F8D" w:rsidP="005D18C0">
            <w:pPr>
              <w:pStyle w:val="Listaszerbekezds"/>
              <w:numPr>
                <w:ilvl w:val="0"/>
                <w:numId w:val="24"/>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7D4FCD">
              <w:rPr>
                <w:rFonts w:ascii="Times New Roman" w:hAnsi="Times New Roman" w:cs="Times New Roman"/>
                <w:sz w:val="24"/>
                <w:szCs w:val="24"/>
              </w:rPr>
              <w:t>Órakezdés, imádság, éneklés</w:t>
            </w:r>
          </w:p>
        </w:tc>
        <w:tc>
          <w:tcPr>
            <w:tcW w:w="3544" w:type="dxa"/>
            <w:vAlign w:val="center"/>
          </w:tcPr>
          <w:p w14:paraId="3360625B" w14:textId="77777777" w:rsidR="00A31F8D" w:rsidRPr="007D4FCD" w:rsidRDefault="00A31F8D" w:rsidP="007D4FCD">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7D4FCD">
              <w:rPr>
                <w:sz w:val="24"/>
                <w:szCs w:val="24"/>
              </w:rPr>
              <w:t>közös munka</w:t>
            </w:r>
          </w:p>
        </w:tc>
      </w:tr>
      <w:tr w:rsidR="00A31F8D" w:rsidRPr="007D4FCD" w14:paraId="2917B222"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FCA20E3" w14:textId="77777777" w:rsidR="00A31F8D" w:rsidRPr="007D4FCD" w:rsidRDefault="00A31F8D" w:rsidP="007113B7">
            <w:pPr>
              <w:ind w:firstLine="567"/>
              <w:jc w:val="both"/>
              <w:rPr>
                <w:rFonts w:eastAsia="Calibri"/>
                <w:b w:val="0"/>
                <w:sz w:val="24"/>
                <w:szCs w:val="24"/>
              </w:rPr>
            </w:pPr>
            <w:r w:rsidRPr="007D4FCD">
              <w:rPr>
                <w:b w:val="0"/>
                <w:sz w:val="24"/>
                <w:szCs w:val="24"/>
              </w:rPr>
              <w:t>Motiváció és ráhangolás</w:t>
            </w:r>
          </w:p>
          <w:p w14:paraId="085C9A1B" w14:textId="531B1FB9" w:rsidR="00A31F8D" w:rsidRPr="007D4FCD" w:rsidRDefault="00C55E71" w:rsidP="007113B7">
            <w:pPr>
              <w:ind w:firstLine="567"/>
              <w:jc w:val="both"/>
              <w:rPr>
                <w:rFonts w:eastAsia="Calibri"/>
                <w:b w:val="0"/>
                <w:sz w:val="24"/>
                <w:szCs w:val="24"/>
              </w:rPr>
            </w:pPr>
            <w:r>
              <w:rPr>
                <w:b w:val="0"/>
                <w:sz w:val="24"/>
                <w:szCs w:val="24"/>
              </w:rPr>
              <w:t>(8</w:t>
            </w:r>
            <w:r>
              <w:t>–</w:t>
            </w:r>
            <w:r w:rsidR="00A31F8D" w:rsidRPr="007D4FCD">
              <w:rPr>
                <w:b w:val="0"/>
                <w:sz w:val="24"/>
                <w:szCs w:val="24"/>
              </w:rPr>
              <w:t>10 perc)</w:t>
            </w:r>
          </w:p>
        </w:tc>
        <w:tc>
          <w:tcPr>
            <w:tcW w:w="3544" w:type="dxa"/>
            <w:vAlign w:val="center"/>
          </w:tcPr>
          <w:p w14:paraId="6390B82D" w14:textId="73AAE281" w:rsidR="00A31F8D" w:rsidRPr="007D4FCD" w:rsidRDefault="00A31F8D" w:rsidP="005D18C0">
            <w:pPr>
              <w:pStyle w:val="Listaszerbekezds"/>
              <w:numPr>
                <w:ilvl w:val="0"/>
                <w:numId w:val="24"/>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7D4FCD">
              <w:rPr>
                <w:rFonts w:ascii="Times New Roman" w:hAnsi="Times New Roman" w:cs="Times New Roman"/>
                <w:sz w:val="24"/>
                <w:szCs w:val="24"/>
              </w:rPr>
              <w:t>A tankönyv motivá</w:t>
            </w:r>
            <w:r w:rsidR="00C55E71">
              <w:rPr>
                <w:rFonts w:ascii="Times New Roman" w:hAnsi="Times New Roman" w:cs="Times New Roman"/>
                <w:sz w:val="24"/>
                <w:szCs w:val="24"/>
              </w:rPr>
              <w:t xml:space="preserve">ciós feladata (tk. </w:t>
            </w:r>
            <w:r w:rsidR="00BE413A" w:rsidRPr="007D4FCD">
              <w:rPr>
                <w:rFonts w:ascii="Times New Roman" w:hAnsi="Times New Roman" w:cs="Times New Roman"/>
                <w:sz w:val="24"/>
                <w:szCs w:val="24"/>
              </w:rPr>
              <w:t>69</w:t>
            </w:r>
            <w:r w:rsidRPr="007D4FCD">
              <w:rPr>
                <w:rFonts w:ascii="Times New Roman" w:hAnsi="Times New Roman" w:cs="Times New Roman"/>
                <w:sz w:val="24"/>
                <w:szCs w:val="24"/>
              </w:rPr>
              <w:t>.)</w:t>
            </w:r>
          </w:p>
        </w:tc>
        <w:tc>
          <w:tcPr>
            <w:tcW w:w="3544" w:type="dxa"/>
            <w:vAlign w:val="center"/>
          </w:tcPr>
          <w:p w14:paraId="41F6834B" w14:textId="77777777" w:rsidR="00A31F8D" w:rsidRPr="007D4FCD" w:rsidRDefault="00A31F8D" w:rsidP="007D4FCD">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7D4FCD">
              <w:rPr>
                <w:sz w:val="24"/>
                <w:szCs w:val="24"/>
              </w:rPr>
              <w:t>közös munka</w:t>
            </w:r>
          </w:p>
        </w:tc>
      </w:tr>
      <w:tr w:rsidR="00A31F8D" w:rsidRPr="007D4FCD" w14:paraId="25FB8465"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0D198CAF" w14:textId="77777777" w:rsidR="00A31F8D" w:rsidRPr="007D4FCD" w:rsidRDefault="00A31F8D" w:rsidP="007113B7">
            <w:pPr>
              <w:ind w:firstLine="567"/>
              <w:jc w:val="both"/>
              <w:rPr>
                <w:rFonts w:eastAsia="Calibri"/>
                <w:b w:val="0"/>
                <w:sz w:val="24"/>
                <w:szCs w:val="24"/>
              </w:rPr>
            </w:pPr>
            <w:r w:rsidRPr="007D4FCD">
              <w:rPr>
                <w:b w:val="0"/>
                <w:sz w:val="24"/>
                <w:szCs w:val="24"/>
              </w:rPr>
              <w:t>Ismeretek átadása és</w:t>
            </w:r>
          </w:p>
          <w:p w14:paraId="2836D03F" w14:textId="77777777" w:rsidR="00A31F8D" w:rsidRPr="007D4FCD" w:rsidRDefault="00A31F8D" w:rsidP="007113B7">
            <w:pPr>
              <w:ind w:firstLine="567"/>
              <w:jc w:val="both"/>
              <w:rPr>
                <w:rFonts w:eastAsia="Calibri"/>
                <w:b w:val="0"/>
                <w:sz w:val="24"/>
                <w:szCs w:val="24"/>
              </w:rPr>
            </w:pPr>
            <w:r w:rsidRPr="007D4FCD">
              <w:rPr>
                <w:b w:val="0"/>
                <w:sz w:val="24"/>
                <w:szCs w:val="24"/>
              </w:rPr>
              <w:t>feldolgozása</w:t>
            </w:r>
          </w:p>
          <w:p w14:paraId="59DFBCFA" w14:textId="77777777" w:rsidR="00A31F8D" w:rsidRPr="007D4FCD" w:rsidRDefault="00A31F8D" w:rsidP="007113B7">
            <w:pPr>
              <w:ind w:firstLine="567"/>
              <w:jc w:val="both"/>
              <w:rPr>
                <w:rFonts w:eastAsia="Calibri"/>
                <w:b w:val="0"/>
                <w:sz w:val="24"/>
                <w:szCs w:val="24"/>
              </w:rPr>
            </w:pPr>
            <w:r w:rsidRPr="007D4FCD">
              <w:rPr>
                <w:b w:val="0"/>
                <w:sz w:val="24"/>
                <w:szCs w:val="24"/>
              </w:rPr>
              <w:t>(30 perc)</w:t>
            </w:r>
          </w:p>
        </w:tc>
        <w:tc>
          <w:tcPr>
            <w:tcW w:w="3544" w:type="dxa"/>
            <w:vAlign w:val="center"/>
          </w:tcPr>
          <w:p w14:paraId="2CF3E719" w14:textId="3D2E12D6" w:rsidR="003E310A" w:rsidRPr="007D4FCD" w:rsidRDefault="003E310A" w:rsidP="005D18C0">
            <w:pPr>
              <w:pStyle w:val="Listaszerbekezds"/>
              <w:numPr>
                <w:ilvl w:val="0"/>
                <w:numId w:val="24"/>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7D4FCD">
              <w:rPr>
                <w:rFonts w:ascii="Times New Roman" w:hAnsi="Times New Roman" w:cs="Times New Roman"/>
                <w:sz w:val="24"/>
                <w:szCs w:val="24"/>
              </w:rPr>
              <w:t xml:space="preserve">Ötletbörze </w:t>
            </w:r>
            <w:r w:rsidR="00460A0A" w:rsidRPr="007D4FCD">
              <w:rPr>
                <w:rFonts w:ascii="Times New Roman" w:hAnsi="Times New Roman" w:cs="Times New Roman"/>
                <w:sz w:val="24"/>
                <w:szCs w:val="24"/>
              </w:rPr>
              <w:t>(</w:t>
            </w:r>
            <w:r w:rsidR="009610A6">
              <w:rPr>
                <w:rFonts w:ascii="Times New Roman" w:hAnsi="Times New Roman" w:cs="Times New Roman"/>
                <w:sz w:val="24"/>
                <w:szCs w:val="24"/>
              </w:rPr>
              <w:t>l</w:t>
            </w:r>
            <w:r w:rsidR="005C473F" w:rsidRPr="007D4FCD">
              <w:rPr>
                <w:rFonts w:ascii="Times New Roman" w:hAnsi="Times New Roman" w:cs="Times New Roman"/>
                <w:sz w:val="24"/>
                <w:szCs w:val="24"/>
              </w:rPr>
              <w:t>.</w:t>
            </w:r>
            <w:r w:rsidR="00460A0A" w:rsidRPr="007D4FCD">
              <w:rPr>
                <w:rFonts w:ascii="Times New Roman" w:hAnsi="Times New Roman" w:cs="Times New Roman"/>
                <w:sz w:val="24"/>
                <w:szCs w:val="24"/>
              </w:rPr>
              <w:t xml:space="preserve"> Óravázlat leírása A.)</w:t>
            </w:r>
          </w:p>
          <w:p w14:paraId="7AA66451" w14:textId="23F58246" w:rsidR="00A31F8D" w:rsidRPr="007D4FCD" w:rsidRDefault="003E310A" w:rsidP="007D4FCD">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D4FCD">
              <w:rPr>
                <w:rFonts w:ascii="Times New Roman" w:hAnsi="Times New Roman" w:cs="Times New Roman"/>
                <w:sz w:val="24"/>
                <w:szCs w:val="24"/>
              </w:rPr>
              <w:t>és/vagy</w:t>
            </w:r>
          </w:p>
          <w:p w14:paraId="6DE8B921" w14:textId="1D5FC2BD" w:rsidR="00A31F8D" w:rsidRPr="007D4FCD" w:rsidRDefault="00E30993" w:rsidP="005D18C0">
            <w:pPr>
              <w:pStyle w:val="Listaszerbekezds"/>
              <w:numPr>
                <w:ilvl w:val="0"/>
                <w:numId w:val="24"/>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7D4FCD">
              <w:rPr>
                <w:rFonts w:ascii="Times New Roman" w:hAnsi="Times New Roman" w:cs="Times New Roman"/>
                <w:sz w:val="24"/>
                <w:szCs w:val="24"/>
              </w:rPr>
              <w:t>Vita (é</w:t>
            </w:r>
            <w:r w:rsidR="00A31F8D" w:rsidRPr="007D4FCD">
              <w:rPr>
                <w:rFonts w:ascii="Times New Roman" w:hAnsi="Times New Roman" w:cs="Times New Roman"/>
                <w:sz w:val="24"/>
                <w:szCs w:val="24"/>
              </w:rPr>
              <w:t>rvek és ellenérvek gyűjtése</w:t>
            </w:r>
            <w:r w:rsidR="009610A6">
              <w:rPr>
                <w:rFonts w:ascii="Times New Roman" w:hAnsi="Times New Roman" w:cs="Times New Roman"/>
                <w:sz w:val="24"/>
                <w:szCs w:val="24"/>
              </w:rPr>
              <w:t xml:space="preserve"> – l</w:t>
            </w:r>
            <w:r w:rsidR="00460A0A" w:rsidRPr="007D4FCD">
              <w:rPr>
                <w:rFonts w:ascii="Times New Roman" w:hAnsi="Times New Roman" w:cs="Times New Roman"/>
                <w:sz w:val="24"/>
                <w:szCs w:val="24"/>
              </w:rPr>
              <w:t>. Óravázlat leírása B.</w:t>
            </w:r>
            <w:r w:rsidRPr="007D4FCD">
              <w:rPr>
                <w:rFonts w:ascii="Times New Roman" w:hAnsi="Times New Roman" w:cs="Times New Roman"/>
                <w:sz w:val="24"/>
                <w:szCs w:val="24"/>
              </w:rPr>
              <w:t>)</w:t>
            </w:r>
          </w:p>
          <w:p w14:paraId="14132937" w14:textId="77777777" w:rsidR="00A31F8D" w:rsidRPr="007D4FCD" w:rsidRDefault="00A31F8D" w:rsidP="007D4FCD">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vAlign w:val="center"/>
          </w:tcPr>
          <w:p w14:paraId="10CF6A24" w14:textId="2773FCE1" w:rsidR="00A31F8D" w:rsidRPr="007D4FCD" w:rsidRDefault="00E30993" w:rsidP="007D4FCD">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7D4FCD">
              <w:rPr>
                <w:sz w:val="24"/>
                <w:szCs w:val="24"/>
              </w:rPr>
              <w:t>közös munka</w:t>
            </w:r>
          </w:p>
          <w:p w14:paraId="002790D1" w14:textId="77777777" w:rsidR="00A31F8D" w:rsidRPr="007D4FCD" w:rsidRDefault="00A31F8D" w:rsidP="007D4FCD">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40636D2B" w14:textId="77777777" w:rsidR="007D4FCD" w:rsidRPr="007D4FCD" w:rsidRDefault="007D4FCD" w:rsidP="007D4FCD">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08EB5C13" w14:textId="77777777" w:rsidR="00A31F8D" w:rsidRPr="007D4FCD" w:rsidRDefault="00A31F8D" w:rsidP="007D4FCD">
            <w:pPr>
              <w:ind w:firstLine="567"/>
              <w:jc w:val="center"/>
              <w:cnfStyle w:val="000000100000" w:firstRow="0" w:lastRow="0" w:firstColumn="0" w:lastColumn="0" w:oddVBand="0" w:evenVBand="0" w:oddHBand="1" w:evenHBand="0" w:firstRowFirstColumn="0" w:firstRowLastColumn="0" w:lastRowFirstColumn="0" w:lastRowLastColumn="0"/>
              <w:rPr>
                <w:sz w:val="24"/>
                <w:szCs w:val="24"/>
              </w:rPr>
            </w:pPr>
            <w:r w:rsidRPr="007D4FCD">
              <w:rPr>
                <w:sz w:val="24"/>
                <w:szCs w:val="24"/>
              </w:rPr>
              <w:t>csoportmunka</w:t>
            </w:r>
          </w:p>
          <w:p w14:paraId="4837F695" w14:textId="704B2033" w:rsidR="00A31F8D" w:rsidRPr="007D4FCD" w:rsidRDefault="00A31F8D" w:rsidP="007D4FCD">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tc>
      </w:tr>
      <w:tr w:rsidR="00A31F8D" w:rsidRPr="007D4FCD" w14:paraId="5CCC9CA1"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3D12CBD1" w14:textId="77777777" w:rsidR="00A31F8D" w:rsidRPr="007D4FCD" w:rsidRDefault="00A31F8D" w:rsidP="007113B7">
            <w:pPr>
              <w:ind w:firstLine="567"/>
              <w:jc w:val="both"/>
              <w:rPr>
                <w:rFonts w:eastAsia="Calibri"/>
                <w:b w:val="0"/>
                <w:sz w:val="24"/>
                <w:szCs w:val="24"/>
              </w:rPr>
            </w:pPr>
          </w:p>
        </w:tc>
        <w:tc>
          <w:tcPr>
            <w:tcW w:w="3544" w:type="dxa"/>
            <w:vAlign w:val="center"/>
          </w:tcPr>
          <w:p w14:paraId="1521E273" w14:textId="638BCC00" w:rsidR="00A31F8D" w:rsidRPr="007D4FCD" w:rsidRDefault="003A1403" w:rsidP="005D18C0">
            <w:pPr>
              <w:pStyle w:val="Listaszerbekezds"/>
              <w:numPr>
                <w:ilvl w:val="0"/>
                <w:numId w:val="24"/>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7D4FCD">
              <w:rPr>
                <w:rFonts w:ascii="Times New Roman" w:hAnsi="Times New Roman" w:cs="Times New Roman"/>
                <w:sz w:val="24"/>
                <w:szCs w:val="24"/>
              </w:rPr>
              <w:t xml:space="preserve">A királyválasztás </w:t>
            </w:r>
            <w:r w:rsidRPr="00C55E71">
              <w:rPr>
                <w:rFonts w:ascii="Times New Roman" w:hAnsi="Times New Roman" w:cs="Times New Roman"/>
                <w:sz w:val="24"/>
                <w:szCs w:val="24"/>
              </w:rPr>
              <w:t>sz</w:t>
            </w:r>
            <w:r w:rsidR="00C55E71" w:rsidRPr="00C55E71">
              <w:rPr>
                <w:rFonts w:ascii="Times New Roman" w:hAnsi="Times New Roman" w:cs="Times New Roman"/>
                <w:sz w:val="24"/>
                <w:szCs w:val="24"/>
              </w:rPr>
              <w:t>e</w:t>
            </w:r>
            <w:r w:rsidR="00FA5D6C">
              <w:rPr>
                <w:rFonts w:ascii="Times New Roman" w:hAnsi="Times New Roman" w:cs="Times New Roman"/>
                <w:sz w:val="24"/>
                <w:szCs w:val="24"/>
              </w:rPr>
              <w:t>m</w:t>
            </w:r>
            <w:r w:rsidRPr="00C55E71">
              <w:rPr>
                <w:rFonts w:ascii="Times New Roman" w:hAnsi="Times New Roman" w:cs="Times New Roman"/>
                <w:sz w:val="24"/>
                <w:szCs w:val="24"/>
              </w:rPr>
              <w:t xml:space="preserve">pontjai </w:t>
            </w:r>
            <w:r w:rsidRPr="007D4FCD">
              <w:rPr>
                <w:rFonts w:ascii="Times New Roman" w:hAnsi="Times New Roman" w:cs="Times New Roman"/>
                <w:sz w:val="24"/>
                <w:szCs w:val="24"/>
              </w:rPr>
              <w:t>(</w:t>
            </w:r>
            <w:r w:rsidR="00695FCC">
              <w:rPr>
                <w:rFonts w:ascii="Times New Roman" w:hAnsi="Times New Roman" w:cs="Times New Roman"/>
                <w:sz w:val="24"/>
                <w:szCs w:val="24"/>
              </w:rPr>
              <w:t>l</w:t>
            </w:r>
            <w:r w:rsidR="005C473F" w:rsidRPr="007D4FCD">
              <w:rPr>
                <w:rFonts w:ascii="Times New Roman" w:hAnsi="Times New Roman" w:cs="Times New Roman"/>
                <w:sz w:val="24"/>
                <w:szCs w:val="24"/>
              </w:rPr>
              <w:t>.</w:t>
            </w:r>
            <w:r w:rsidR="00C55E71">
              <w:rPr>
                <w:rFonts w:ascii="Times New Roman" w:hAnsi="Times New Roman" w:cs="Times New Roman"/>
                <w:sz w:val="24"/>
                <w:szCs w:val="24"/>
              </w:rPr>
              <w:t xml:space="preserve"> Óravázlat leírása C.</w:t>
            </w:r>
            <w:r w:rsidRPr="007D4FCD">
              <w:rPr>
                <w:rFonts w:ascii="Times New Roman" w:hAnsi="Times New Roman" w:cs="Times New Roman"/>
                <w:sz w:val="24"/>
                <w:szCs w:val="24"/>
              </w:rPr>
              <w:t>)</w:t>
            </w:r>
          </w:p>
          <w:p w14:paraId="4FF9213B" w14:textId="77777777" w:rsidR="00A31F8D" w:rsidRPr="007D4FCD" w:rsidRDefault="00A31F8D" w:rsidP="007D4FCD">
            <w:pPr>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413C72C1" w14:textId="3A5D907E" w:rsidR="00A31F8D" w:rsidRPr="007D4FCD" w:rsidRDefault="006863BC" w:rsidP="005D18C0">
            <w:pPr>
              <w:pStyle w:val="Listaszerbekezds"/>
              <w:numPr>
                <w:ilvl w:val="0"/>
                <w:numId w:val="24"/>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D4FCD">
              <w:rPr>
                <w:rFonts w:ascii="Times New Roman" w:hAnsi="Times New Roman" w:cs="Times New Roman"/>
                <w:sz w:val="24"/>
                <w:szCs w:val="24"/>
              </w:rPr>
              <w:t>Ö</w:t>
            </w:r>
            <w:r w:rsidR="00A31F8D" w:rsidRPr="007D4FCD">
              <w:rPr>
                <w:rFonts w:ascii="Times New Roman" w:hAnsi="Times New Roman" w:cs="Times New Roman"/>
                <w:sz w:val="24"/>
                <w:szCs w:val="24"/>
              </w:rPr>
              <w:t>s</w:t>
            </w:r>
            <w:r w:rsidRPr="007D4FCD">
              <w:rPr>
                <w:rFonts w:ascii="Times New Roman" w:hAnsi="Times New Roman" w:cs="Times New Roman"/>
                <w:sz w:val="24"/>
                <w:szCs w:val="24"/>
              </w:rPr>
              <w:t>s</w:t>
            </w:r>
            <w:r w:rsidR="00A31F8D" w:rsidRPr="007D4FCD">
              <w:rPr>
                <w:rFonts w:ascii="Times New Roman" w:hAnsi="Times New Roman" w:cs="Times New Roman"/>
                <w:sz w:val="24"/>
                <w:szCs w:val="24"/>
              </w:rPr>
              <w:t>zegzés</w:t>
            </w:r>
          </w:p>
        </w:tc>
        <w:tc>
          <w:tcPr>
            <w:tcW w:w="3544" w:type="dxa"/>
            <w:vAlign w:val="center"/>
          </w:tcPr>
          <w:p w14:paraId="4916BD3B" w14:textId="73038F0C" w:rsidR="00A31F8D" w:rsidRPr="007D4FCD" w:rsidRDefault="003A1403" w:rsidP="007D4FCD">
            <w:pPr>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7D4FCD">
              <w:rPr>
                <w:sz w:val="24"/>
                <w:szCs w:val="24"/>
              </w:rPr>
              <w:t>csoportmunka</w:t>
            </w:r>
          </w:p>
          <w:p w14:paraId="6A93BBE3" w14:textId="77777777" w:rsidR="003A1403" w:rsidRPr="007D4FCD" w:rsidRDefault="003A1403" w:rsidP="007D4FCD">
            <w:pPr>
              <w:ind w:firstLine="567"/>
              <w:jc w:val="center"/>
              <w:cnfStyle w:val="000000010000" w:firstRow="0" w:lastRow="0" w:firstColumn="0" w:lastColumn="0" w:oddVBand="0" w:evenVBand="0" w:oddHBand="0" w:evenHBand="1" w:firstRowFirstColumn="0" w:firstRowLastColumn="0" w:lastRowFirstColumn="0" w:lastRowLastColumn="0"/>
              <w:rPr>
                <w:sz w:val="24"/>
                <w:szCs w:val="24"/>
              </w:rPr>
            </w:pPr>
          </w:p>
          <w:p w14:paraId="409BEF79" w14:textId="77777777" w:rsidR="003A1403" w:rsidRPr="007D4FCD" w:rsidRDefault="003A1403" w:rsidP="007D4FCD">
            <w:pPr>
              <w:ind w:firstLine="567"/>
              <w:jc w:val="center"/>
              <w:cnfStyle w:val="000000010000" w:firstRow="0" w:lastRow="0" w:firstColumn="0" w:lastColumn="0" w:oddVBand="0" w:evenVBand="0" w:oddHBand="0" w:evenHBand="1" w:firstRowFirstColumn="0" w:firstRowLastColumn="0" w:lastRowFirstColumn="0" w:lastRowLastColumn="0"/>
              <w:rPr>
                <w:sz w:val="24"/>
                <w:szCs w:val="24"/>
              </w:rPr>
            </w:pPr>
          </w:p>
          <w:p w14:paraId="393EC009" w14:textId="77777777" w:rsidR="003A1403" w:rsidRPr="007D4FCD" w:rsidRDefault="003A1403" w:rsidP="007D4FCD">
            <w:pPr>
              <w:ind w:firstLine="567"/>
              <w:jc w:val="center"/>
              <w:cnfStyle w:val="000000010000" w:firstRow="0" w:lastRow="0" w:firstColumn="0" w:lastColumn="0" w:oddVBand="0" w:evenVBand="0" w:oddHBand="0" w:evenHBand="1" w:firstRowFirstColumn="0" w:firstRowLastColumn="0" w:lastRowFirstColumn="0" w:lastRowLastColumn="0"/>
              <w:rPr>
                <w:sz w:val="24"/>
                <w:szCs w:val="24"/>
              </w:rPr>
            </w:pPr>
          </w:p>
          <w:p w14:paraId="3759F342" w14:textId="77777777" w:rsidR="003A1403" w:rsidRPr="007D4FCD" w:rsidRDefault="003A1403" w:rsidP="007D4FCD">
            <w:pPr>
              <w:ind w:firstLine="567"/>
              <w:jc w:val="center"/>
              <w:cnfStyle w:val="000000010000" w:firstRow="0" w:lastRow="0" w:firstColumn="0" w:lastColumn="0" w:oddVBand="0" w:evenVBand="0" w:oddHBand="0" w:evenHBand="1" w:firstRowFirstColumn="0" w:firstRowLastColumn="0" w:lastRowFirstColumn="0" w:lastRowLastColumn="0"/>
              <w:rPr>
                <w:sz w:val="24"/>
                <w:szCs w:val="24"/>
              </w:rPr>
            </w:pPr>
          </w:p>
          <w:p w14:paraId="08666F68" w14:textId="77777777" w:rsidR="00A31F8D" w:rsidRPr="007D4FCD" w:rsidRDefault="00A31F8D" w:rsidP="007D4FCD">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7D4FCD">
              <w:rPr>
                <w:sz w:val="24"/>
                <w:szCs w:val="24"/>
              </w:rPr>
              <w:t>közös munka</w:t>
            </w:r>
          </w:p>
        </w:tc>
      </w:tr>
      <w:tr w:rsidR="00A31F8D" w:rsidRPr="007D4FCD" w14:paraId="453FBD6F"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0A1C101" w14:textId="6D99BBDE" w:rsidR="00A31F8D" w:rsidRPr="007D4FCD" w:rsidRDefault="00B00BBA" w:rsidP="007113B7">
            <w:pPr>
              <w:ind w:firstLine="567"/>
              <w:jc w:val="both"/>
              <w:rPr>
                <w:rFonts w:eastAsia="Calibri"/>
                <w:b w:val="0"/>
                <w:sz w:val="24"/>
                <w:szCs w:val="24"/>
              </w:rPr>
            </w:pPr>
            <w:r w:rsidRPr="007D4FCD">
              <w:rPr>
                <w:b w:val="0"/>
                <w:sz w:val="24"/>
                <w:szCs w:val="24"/>
              </w:rPr>
              <w:t>Házi feladat</w:t>
            </w:r>
          </w:p>
          <w:p w14:paraId="48760826" w14:textId="1A2B46E2" w:rsidR="00A31F8D" w:rsidRPr="007D4FCD" w:rsidRDefault="00C55E71" w:rsidP="007113B7">
            <w:pPr>
              <w:ind w:firstLine="567"/>
              <w:jc w:val="both"/>
              <w:rPr>
                <w:rFonts w:eastAsia="Calibri"/>
                <w:b w:val="0"/>
                <w:sz w:val="24"/>
                <w:szCs w:val="24"/>
              </w:rPr>
            </w:pPr>
            <w:r>
              <w:rPr>
                <w:b w:val="0"/>
                <w:sz w:val="24"/>
                <w:szCs w:val="24"/>
              </w:rPr>
              <w:t>(1</w:t>
            </w:r>
            <w:r>
              <w:t>–</w:t>
            </w:r>
            <w:r w:rsidR="00A31F8D" w:rsidRPr="007D4FCD">
              <w:rPr>
                <w:b w:val="0"/>
                <w:sz w:val="24"/>
                <w:szCs w:val="24"/>
              </w:rPr>
              <w:t>2 perc)</w:t>
            </w:r>
          </w:p>
        </w:tc>
        <w:tc>
          <w:tcPr>
            <w:tcW w:w="3544" w:type="dxa"/>
            <w:vAlign w:val="center"/>
          </w:tcPr>
          <w:p w14:paraId="2D8D6F8E" w14:textId="00F42242" w:rsidR="00A31F8D" w:rsidRPr="007D4FCD" w:rsidRDefault="00A31F8D" w:rsidP="005D18C0">
            <w:pPr>
              <w:pStyle w:val="Listaszerbekezds"/>
              <w:numPr>
                <w:ilvl w:val="0"/>
                <w:numId w:val="24"/>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D4FCD">
              <w:rPr>
                <w:rFonts w:ascii="Times New Roman" w:hAnsi="Times New Roman" w:cs="Times New Roman"/>
                <w:sz w:val="24"/>
                <w:szCs w:val="24"/>
              </w:rPr>
              <w:t>H</w:t>
            </w:r>
            <w:r w:rsidR="00C55E71">
              <w:rPr>
                <w:rFonts w:ascii="Times New Roman" w:hAnsi="Times New Roman" w:cs="Times New Roman"/>
                <w:sz w:val="24"/>
                <w:szCs w:val="24"/>
              </w:rPr>
              <w:t>ázi feladat (tk.</w:t>
            </w:r>
            <w:r w:rsidR="003A1403" w:rsidRPr="007D4FCD">
              <w:rPr>
                <w:rFonts w:ascii="Times New Roman" w:hAnsi="Times New Roman" w:cs="Times New Roman"/>
                <w:sz w:val="24"/>
                <w:szCs w:val="24"/>
              </w:rPr>
              <w:t xml:space="preserve"> 76/6</w:t>
            </w:r>
            <w:r w:rsidRPr="007D4FCD">
              <w:rPr>
                <w:rFonts w:ascii="Times New Roman" w:hAnsi="Times New Roman" w:cs="Times New Roman"/>
                <w:sz w:val="24"/>
                <w:szCs w:val="24"/>
              </w:rPr>
              <w:t>.)</w:t>
            </w:r>
          </w:p>
          <w:p w14:paraId="25FD6C42" w14:textId="77777777" w:rsidR="00C02125" w:rsidRPr="007D4FCD" w:rsidRDefault="00C02125" w:rsidP="007D4FCD">
            <w:pPr>
              <w:pStyle w:val="Listaszerbekezd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D4FCD">
              <w:rPr>
                <w:rFonts w:ascii="Times New Roman" w:hAnsi="Times New Roman" w:cs="Times New Roman"/>
                <w:sz w:val="24"/>
                <w:szCs w:val="24"/>
              </w:rPr>
              <w:t>és/vagy</w:t>
            </w:r>
          </w:p>
          <w:p w14:paraId="6A6464A3" w14:textId="416E83A1" w:rsidR="00C02125" w:rsidRPr="007D4FCD" w:rsidRDefault="00C02125" w:rsidP="005D18C0">
            <w:pPr>
              <w:pStyle w:val="Listaszerbekezds"/>
              <w:numPr>
                <w:ilvl w:val="0"/>
                <w:numId w:val="24"/>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D4FCD">
              <w:rPr>
                <w:rFonts w:ascii="Times New Roman" w:hAnsi="Times New Roman" w:cs="Times New Roman"/>
                <w:sz w:val="24"/>
                <w:szCs w:val="24"/>
              </w:rPr>
              <w:t>Bemutató készítése a királyokról a következő órára</w:t>
            </w:r>
          </w:p>
        </w:tc>
        <w:tc>
          <w:tcPr>
            <w:tcW w:w="3544" w:type="dxa"/>
            <w:vAlign w:val="center"/>
          </w:tcPr>
          <w:p w14:paraId="47BC8377" w14:textId="77777777" w:rsidR="00A31F8D" w:rsidRPr="007D4FCD" w:rsidRDefault="00A31F8D" w:rsidP="007D4FCD">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7D4FCD">
              <w:rPr>
                <w:rFonts w:eastAsia="Calibri"/>
                <w:sz w:val="24"/>
                <w:szCs w:val="24"/>
              </w:rPr>
              <w:t>egyéni munka</w:t>
            </w:r>
          </w:p>
          <w:p w14:paraId="260C4D1D" w14:textId="77777777" w:rsidR="00C02125" w:rsidRPr="007D4FCD" w:rsidRDefault="00C02125" w:rsidP="007D4FCD">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2875AB77" w14:textId="40F7260E" w:rsidR="00C02125" w:rsidRPr="007D4FCD" w:rsidRDefault="00C02125" w:rsidP="007D4FCD">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7D4FCD">
              <w:rPr>
                <w:rFonts w:eastAsia="Calibri"/>
                <w:sz w:val="24"/>
                <w:szCs w:val="24"/>
              </w:rPr>
              <w:t>csoportmunka</w:t>
            </w:r>
          </w:p>
        </w:tc>
      </w:tr>
    </w:tbl>
    <w:p w14:paraId="395336EC" w14:textId="062EF95F" w:rsidR="00A31F8D" w:rsidRDefault="00A31F8D" w:rsidP="00A31F8D">
      <w:pPr>
        <w:pStyle w:val="Listaszerbekezds"/>
        <w:spacing w:after="0" w:line="240" w:lineRule="auto"/>
        <w:ind w:left="0" w:firstLine="567"/>
        <w:jc w:val="both"/>
        <w:rPr>
          <w:rFonts w:ascii="Times New Roman" w:hAnsi="Times New Roman"/>
          <w:sz w:val="24"/>
          <w:szCs w:val="24"/>
        </w:rPr>
      </w:pPr>
    </w:p>
    <w:p w14:paraId="486ECF47" w14:textId="77777777" w:rsidR="00A31F8D" w:rsidRDefault="00A31F8D" w:rsidP="00475B60">
      <w:pPr>
        <w:ind w:firstLine="567"/>
        <w:jc w:val="both"/>
      </w:pPr>
    </w:p>
    <w:p w14:paraId="5E12C4F0" w14:textId="77777777" w:rsidR="00A31F8D" w:rsidRDefault="00A31F8D" w:rsidP="00475B60">
      <w:pPr>
        <w:ind w:firstLine="567"/>
        <w:contextualSpacing/>
        <w:jc w:val="both"/>
        <w:rPr>
          <w:b/>
        </w:rPr>
      </w:pPr>
      <w:r w:rsidRPr="007447FC">
        <w:rPr>
          <w:b/>
        </w:rPr>
        <w:t>Óravázlat</w:t>
      </w:r>
      <w:r>
        <w:rPr>
          <w:b/>
        </w:rPr>
        <w:t xml:space="preserve"> leírása</w:t>
      </w:r>
    </w:p>
    <w:p w14:paraId="7679775E" w14:textId="77777777" w:rsidR="00C0564A" w:rsidRDefault="00C0564A" w:rsidP="00475B60">
      <w:pPr>
        <w:pStyle w:val="Szvegtrzs3"/>
      </w:pPr>
    </w:p>
    <w:p w14:paraId="11C37248" w14:textId="77777777" w:rsidR="00C0564A" w:rsidRDefault="00BF4400" w:rsidP="00475B60">
      <w:pPr>
        <w:pStyle w:val="Szvegtrzs3"/>
        <w:rPr>
          <w:b/>
        </w:rPr>
      </w:pPr>
      <w:r>
        <w:rPr>
          <w:b/>
        </w:rPr>
        <w:t>Ráhangolódás</w:t>
      </w:r>
    </w:p>
    <w:p w14:paraId="0A6CF632" w14:textId="5C46A04C" w:rsidR="00C0564A" w:rsidRDefault="00BF4400" w:rsidP="00475B60">
      <w:pPr>
        <w:pStyle w:val="Szvegtrzs3"/>
      </w:pPr>
      <w:r>
        <w:t xml:space="preserve">A </w:t>
      </w:r>
      <w:r w:rsidR="00C3285C">
        <w:t>DÖK-választ</w:t>
      </w:r>
      <w:r w:rsidR="00AA0A32">
        <w:t xml:space="preserve">ás általában minden iskolában bevett gyakorlat. Ennek egy humorosabb változata a </w:t>
      </w:r>
      <w:r>
        <w:t>k</w:t>
      </w:r>
      <w:r w:rsidR="00AA0A32">
        <w:t>irályválasztás.</w:t>
      </w:r>
    </w:p>
    <w:p w14:paraId="16EC0A85" w14:textId="6B2EB6A7" w:rsidR="00C0564A" w:rsidRDefault="00BF4400" w:rsidP="00475B60">
      <w:pPr>
        <w:pStyle w:val="Szvegtrzs3"/>
      </w:pPr>
      <w:r>
        <w:t>A ráhangolódásnak többféle lehetősége van. A tankön</w:t>
      </w:r>
      <w:r w:rsidR="00E738C1">
        <w:t>yvben felsorolt kérdések mellett olyan királyv</w:t>
      </w:r>
      <w:r>
        <w:t>álasztást is rendezhetünk, ahol mindenkihez egy-egy, a személyiségének legmegfelelőbb királyságot rendelünk.</w:t>
      </w:r>
    </w:p>
    <w:p w14:paraId="0B79C83C" w14:textId="351288A4" w:rsidR="00C0564A" w:rsidRDefault="00BF4400" w:rsidP="00475B60">
      <w:pPr>
        <w:pStyle w:val="Szvegtrzs3"/>
      </w:pPr>
      <w:r>
        <w:t>Minden esetben törekedjünk arr</w:t>
      </w:r>
      <w:r w:rsidR="009610A6">
        <w:t>a, hogy a játék ne legyen bántó!</w:t>
      </w:r>
      <w:r>
        <w:t xml:space="preserve"> </w:t>
      </w:r>
    </w:p>
    <w:p w14:paraId="001957BF" w14:textId="77777777" w:rsidR="00C0564A" w:rsidRDefault="00C0564A" w:rsidP="00475B60">
      <w:pPr>
        <w:pStyle w:val="Szvegtrzs3"/>
      </w:pPr>
    </w:p>
    <w:p w14:paraId="1BF5EBD5" w14:textId="77777777" w:rsidR="00C0564A" w:rsidRDefault="00BF4400" w:rsidP="00475B60">
      <w:pPr>
        <w:pStyle w:val="Szvegtrzs3"/>
      </w:pPr>
      <w:r>
        <w:t>Rövid játéklehetőség:</w:t>
      </w:r>
    </w:p>
    <w:p w14:paraId="72D63128" w14:textId="77777777" w:rsidR="00C0564A" w:rsidRDefault="00BF4400" w:rsidP="00475B60">
      <w:pPr>
        <w:pStyle w:val="Szvegtrzs3"/>
      </w:pPr>
      <w:r>
        <w:t>Állószobor</w:t>
      </w:r>
    </w:p>
    <w:p w14:paraId="025E1D18" w14:textId="77777777" w:rsidR="00C0564A" w:rsidRDefault="00BF4400" w:rsidP="00475B60">
      <w:pPr>
        <w:pStyle w:val="Szvegtrzs3"/>
      </w:pPr>
      <w:r>
        <w:t xml:space="preserve">Megkérünk egy diákot, hogy álljon ki a teremben egy szabadabb területre. Felhívjuk a figyelmét, hogy a lehető legtermészetesebben álljon ott, és semmiképpen ne változtasson a helyzetén. </w:t>
      </w:r>
    </w:p>
    <w:p w14:paraId="59A70A09" w14:textId="77777777" w:rsidR="00C0564A" w:rsidRDefault="00BF4400" w:rsidP="00475B60">
      <w:pPr>
        <w:pStyle w:val="Szvegtrzs3"/>
      </w:pPr>
      <w:r>
        <w:t xml:space="preserve">Majd három diákkal halkan megbeszéljük, lehetőleg úgy, hogy a többiek ne hallják, hogy vegyenek fel olyan testhelyzetet, amellyel kifejezik a kiállított diákkal szembeni hódolatukat, hiszen ő a király. Ennek az utasításnak a közlését előre elkészített kártyán is közölhetjük, mert így még az sem lesz számukra nyilvánvaló, hogy mindhármuknak ugyanaz a feladata. </w:t>
      </w:r>
    </w:p>
    <w:p w14:paraId="13B95EE3" w14:textId="77777777" w:rsidR="00C0564A" w:rsidRDefault="00BF4400" w:rsidP="00475B60">
      <w:pPr>
        <w:pStyle w:val="Szvegtrzs3"/>
      </w:pPr>
      <w:r>
        <w:t>Miután ők is megtalálták a megfelelő pozíciót, ismételten hangsúlyozzuk, hogy a szoborban senki sem változtat a pozícióján.</w:t>
      </w:r>
    </w:p>
    <w:p w14:paraId="5629F260" w14:textId="77777777" w:rsidR="00C0564A" w:rsidRDefault="00BF4400" w:rsidP="00475B60">
      <w:pPr>
        <w:pStyle w:val="Szvegtrzs3"/>
      </w:pPr>
      <w:r>
        <w:t>Megkérdezzük az osztályt, hogy kit látunk az elsőként kiállított fiú szerepében.</w:t>
      </w:r>
    </w:p>
    <w:p w14:paraId="1DA02F9D" w14:textId="77777777" w:rsidR="00C0564A" w:rsidRDefault="00C0564A" w:rsidP="00475B60">
      <w:pPr>
        <w:pStyle w:val="Szvegtrzs3"/>
      </w:pPr>
    </w:p>
    <w:p w14:paraId="270FD42D" w14:textId="77777777" w:rsidR="00C0564A" w:rsidRDefault="00C0564A" w:rsidP="00475B60">
      <w:pPr>
        <w:pStyle w:val="Szvegtrzs3"/>
      </w:pPr>
    </w:p>
    <w:p w14:paraId="435E25A7" w14:textId="77777777" w:rsidR="00C0564A" w:rsidRDefault="00BF4400" w:rsidP="00475B60">
      <w:pPr>
        <w:pStyle w:val="Szvegtrzs3"/>
      </w:pPr>
      <w:r>
        <w:t>Beszélgetés a ráhangolódás alapján:</w:t>
      </w:r>
    </w:p>
    <w:p w14:paraId="754971FF" w14:textId="77777777" w:rsidR="00C0564A" w:rsidRDefault="00BF4400" w:rsidP="00475B60">
      <w:pPr>
        <w:pStyle w:val="Szvegtrzs3"/>
      </w:pPr>
      <w:r>
        <w:t xml:space="preserve">Bármelyik feladatot is végezzük el, jó téma, hogy ki tesz kit királlyá, hogyan befolyásolja a környezet a közösség, de az egyén életét is! </w:t>
      </w:r>
    </w:p>
    <w:p w14:paraId="48DAA5BB" w14:textId="77777777" w:rsidR="00C0564A" w:rsidRDefault="00BF4400" w:rsidP="00475B60">
      <w:pPr>
        <w:pStyle w:val="Szvegtrzs3"/>
      </w:pPr>
      <w:r>
        <w:t xml:space="preserve">Mit tett vajon Saul azért, hogy király legyen? </w:t>
      </w:r>
    </w:p>
    <w:p w14:paraId="159A5A3F" w14:textId="77777777" w:rsidR="00C0564A" w:rsidRDefault="00C0564A" w:rsidP="00475B60">
      <w:pPr>
        <w:pStyle w:val="Szvegtrzs3"/>
      </w:pPr>
    </w:p>
    <w:p w14:paraId="0BFDB7DB" w14:textId="77777777" w:rsidR="00C0564A" w:rsidRDefault="00BF4400" w:rsidP="00475B60">
      <w:pPr>
        <w:pStyle w:val="Szvegtrzs3"/>
        <w:rPr>
          <w:b/>
          <w:bCs/>
        </w:rPr>
      </w:pPr>
      <w:r>
        <w:rPr>
          <w:b/>
          <w:bCs/>
        </w:rPr>
        <w:t>Téma</w:t>
      </w:r>
    </w:p>
    <w:p w14:paraId="4338B076" w14:textId="2310C828" w:rsidR="00C0564A" w:rsidRDefault="00BF4400" w:rsidP="00475B60">
      <w:pPr>
        <w:pStyle w:val="Szvegtrzs3"/>
      </w:pPr>
      <w:r>
        <w:t>Környezeti hatások és engedelmesség</w:t>
      </w:r>
      <w:r w:rsidR="009610A6">
        <w:t>,</w:t>
      </w:r>
      <w:r>
        <w:t xml:space="preserve"> Isten akaratának feszültsége</w:t>
      </w:r>
    </w:p>
    <w:p w14:paraId="0AE27946" w14:textId="77777777" w:rsidR="00C0564A" w:rsidRDefault="00BF4400" w:rsidP="00475B60">
      <w:pPr>
        <w:pStyle w:val="Szvegtrzs3"/>
      </w:pPr>
      <w:r>
        <w:t>Alkalmasság a vezetésre – személyi adottságok, külső elhívás, belső meggyőződés</w:t>
      </w:r>
    </w:p>
    <w:p w14:paraId="6F831FA7" w14:textId="77777777" w:rsidR="00C0564A" w:rsidRDefault="00C0564A" w:rsidP="00475B60">
      <w:pPr>
        <w:pStyle w:val="Szvegtrzs3"/>
      </w:pPr>
    </w:p>
    <w:p w14:paraId="2C9AB136" w14:textId="77777777" w:rsidR="00C0564A" w:rsidRDefault="00BF4400" w:rsidP="00475B60">
      <w:pPr>
        <w:pStyle w:val="Szvegtrzs3"/>
        <w:rPr>
          <w:b/>
          <w:bCs/>
        </w:rPr>
      </w:pPr>
      <w:r>
        <w:rPr>
          <w:b/>
          <w:bCs/>
        </w:rPr>
        <w:t>Téma feldolgozása</w:t>
      </w:r>
    </w:p>
    <w:p w14:paraId="6F990A2C" w14:textId="77777777" w:rsidR="00C0564A" w:rsidRDefault="00BF4400" w:rsidP="00475B60">
      <w:pPr>
        <w:pStyle w:val="Szvegtrzs3"/>
      </w:pPr>
      <w:r>
        <w:t>Beszélgetés a ráhangolódás alapján:</w:t>
      </w:r>
    </w:p>
    <w:p w14:paraId="56828C08" w14:textId="77777777" w:rsidR="00C0564A" w:rsidRDefault="00BF4400" w:rsidP="00475B60">
      <w:pPr>
        <w:pStyle w:val="Szvegtrzs3"/>
      </w:pPr>
      <w:r>
        <w:t>Bármelyik feladatot is végezzük el, jó téma, hogy ki tesz kit királlyá, hogyan befolyásolja a környezet a közösség, de az egyén életét is! Mindennek a megállapításához elsődleges forrásunk a Szentírás. Az órán többféle feladattal elemezhetjük a forrásokat, és juthatunk dűlőre annak kérdésében, mi vezetett odáig, hogy Izráel népe királyt választ magának.</w:t>
      </w:r>
    </w:p>
    <w:p w14:paraId="1D0CD863" w14:textId="77777777" w:rsidR="00C0564A" w:rsidRDefault="00C0564A" w:rsidP="00475B60">
      <w:pPr>
        <w:pStyle w:val="Szvegtrzs3"/>
      </w:pPr>
    </w:p>
    <w:p w14:paraId="580C3701" w14:textId="77777777" w:rsidR="00C0564A" w:rsidRDefault="00BF4400" w:rsidP="00475B60">
      <w:pPr>
        <w:pStyle w:val="Szvegtrzs3"/>
        <w:rPr>
          <w:b/>
          <w:bCs/>
        </w:rPr>
      </w:pPr>
      <w:r>
        <w:rPr>
          <w:b/>
          <w:bCs/>
        </w:rPr>
        <w:t>Mi indokolja a királyságot?</w:t>
      </w:r>
    </w:p>
    <w:p w14:paraId="23C10799" w14:textId="333AE485" w:rsidR="00C0564A" w:rsidRDefault="00475B60" w:rsidP="00475B60">
      <w:pPr>
        <w:pStyle w:val="Szvegtrzs3"/>
        <w:rPr>
          <w:b/>
          <w:bCs/>
        </w:rPr>
      </w:pPr>
      <w:r>
        <w:rPr>
          <w:b/>
          <w:bCs/>
        </w:rPr>
        <w:t>A) Ötletbörze</w:t>
      </w:r>
    </w:p>
    <w:p w14:paraId="1955A99D" w14:textId="502882D3" w:rsidR="00C0564A" w:rsidRDefault="00BF4400" w:rsidP="00475B60">
      <w:pPr>
        <w:pStyle w:val="Szvegtrzs3"/>
      </w:pPr>
      <w:r>
        <w:t>Mi szükséges ahhoz,</w:t>
      </w:r>
      <w:r w:rsidR="0013582F">
        <w:t xml:space="preserve"> hogy megfogalmazódjon az igény, hogy k</w:t>
      </w:r>
      <w:r>
        <w:t>irály kell Izráel népének?</w:t>
      </w:r>
    </w:p>
    <w:p w14:paraId="1DEF658B" w14:textId="72723237" w:rsidR="00C0564A" w:rsidRDefault="00BF4400" w:rsidP="00475B60">
      <w:pPr>
        <w:pStyle w:val="Szvegtrzs3"/>
      </w:pPr>
      <w:r>
        <w:t>Az egyes ötleteket a táblára írj</w:t>
      </w:r>
      <w:r w:rsidR="00695FCC">
        <w:t>uk fel. Olvassuk el az 1Sám 8,1–</w:t>
      </w:r>
      <w:r>
        <w:t>5 szakaszt, és az alapján a valós okokkal pontosítsuk az ötletb</w:t>
      </w:r>
      <w:r w:rsidR="009610A6">
        <w:t>örzén összeszedett szempontokat!</w:t>
      </w:r>
    </w:p>
    <w:p w14:paraId="116EBFC8" w14:textId="77777777" w:rsidR="00C0564A" w:rsidRDefault="00C0564A" w:rsidP="00475B60">
      <w:pPr>
        <w:pStyle w:val="Szvegtrzs3"/>
      </w:pPr>
    </w:p>
    <w:p w14:paraId="7402997E" w14:textId="2347FBB0" w:rsidR="00C0564A" w:rsidRDefault="00475B60" w:rsidP="00475B60">
      <w:pPr>
        <w:pStyle w:val="Szvegtrzs3"/>
        <w:rPr>
          <w:b/>
          <w:bCs/>
        </w:rPr>
      </w:pPr>
      <w:r>
        <w:rPr>
          <w:b/>
          <w:bCs/>
        </w:rPr>
        <w:t>B) Vita</w:t>
      </w:r>
    </w:p>
    <w:p w14:paraId="0DE85270" w14:textId="77777777" w:rsidR="00C0564A" w:rsidRDefault="00BF4400" w:rsidP="00475B60">
      <w:pPr>
        <w:pStyle w:val="Szvegtrzs3"/>
      </w:pPr>
      <w:r>
        <w:t>Mi szól a királyság mellett és mi ellene?</w:t>
      </w:r>
    </w:p>
    <w:p w14:paraId="06CCBD68" w14:textId="75A92EBB" w:rsidR="00C0564A" w:rsidRPr="0013582F" w:rsidRDefault="00BF4400" w:rsidP="00475B60">
      <w:pPr>
        <w:pStyle w:val="Szvegtrzs3"/>
      </w:pPr>
      <w:r w:rsidRPr="0013582F">
        <w:t>Osszuk az o</w:t>
      </w:r>
      <w:r w:rsidR="0013582F" w:rsidRPr="0013582F">
        <w:t>sztályt/</w:t>
      </w:r>
      <w:r w:rsidRPr="0013582F">
        <w:t>csoportot két csoportra, az egyik csoport keressen érveket a ki</w:t>
      </w:r>
      <w:r w:rsidR="009610A6" w:rsidRPr="0013582F">
        <w:t>rályság mellett, a másik ellene!</w:t>
      </w:r>
      <w:r w:rsidRPr="0013582F">
        <w:t xml:space="preserve"> Az </w:t>
      </w:r>
      <w:r w:rsidR="0013582F" w:rsidRPr="0013582F">
        <w:t>érvek és ellenérvek megkeresésé</w:t>
      </w:r>
      <w:r w:rsidRPr="0013582F">
        <w:t>hez keressenek az 1</w:t>
      </w:r>
      <w:r w:rsidR="0013582F" w:rsidRPr="0013582F">
        <w:t>Sám 8–</w:t>
      </w:r>
      <w:r w:rsidRPr="0013582F">
        <w:t xml:space="preserve">31. fejezetekben támpontokat, illetve ha a csoport összetétele engedi, visszanyúlhatnak a bírák koráig is. </w:t>
      </w:r>
    </w:p>
    <w:p w14:paraId="75ED2FAD" w14:textId="1C537578" w:rsidR="00C0564A" w:rsidRDefault="00BF4400" w:rsidP="00475B60">
      <w:pPr>
        <w:pStyle w:val="Szvegtrzs3"/>
      </w:pPr>
      <w:r>
        <w:t>A csoportok vizsgálják meg érveiket abból a szempontból i</w:t>
      </w:r>
      <w:r w:rsidR="009610A6">
        <w:t xml:space="preserve">s, hogy mi az, amiben Saulnál </w:t>
      </w:r>
      <w:r>
        <w:t>igazolódnak érveik, illetve mely szem</w:t>
      </w:r>
      <w:r w:rsidR="009610A6">
        <w:t>pontoknál vallott Saul kudarcot</w:t>
      </w:r>
      <w:r>
        <w:t xml:space="preserve"> és vajon miért!</w:t>
      </w:r>
    </w:p>
    <w:p w14:paraId="34A0F7C6" w14:textId="77777777" w:rsidR="00C0564A" w:rsidRDefault="00C0564A" w:rsidP="00475B60">
      <w:pPr>
        <w:pStyle w:val="Szvegtrzs3"/>
      </w:pPr>
    </w:p>
    <w:p w14:paraId="48DBA342" w14:textId="77777777" w:rsidR="00C0564A" w:rsidRDefault="00C0564A" w:rsidP="00475B60">
      <w:pPr>
        <w:pStyle w:val="Szvegtrzs3"/>
      </w:pPr>
    </w:p>
    <w:p w14:paraId="0739BCBA" w14:textId="71D825B6" w:rsidR="00C0564A" w:rsidRDefault="00BF4400" w:rsidP="00475B60">
      <w:pPr>
        <w:pStyle w:val="Szvegtrzs3"/>
        <w:rPr>
          <w:b/>
          <w:bCs/>
        </w:rPr>
      </w:pPr>
      <w:r>
        <w:rPr>
          <w:b/>
          <w:bCs/>
        </w:rPr>
        <w:t>A és B esetében egyaránt folytatható a C variáci</w:t>
      </w:r>
      <w:r w:rsidR="00A31F8D">
        <w:rPr>
          <w:b/>
          <w:bCs/>
        </w:rPr>
        <w:t>óval, de önállóan is elég</w:t>
      </w:r>
      <w:r>
        <w:rPr>
          <w:b/>
          <w:bCs/>
        </w:rPr>
        <w:t>s</w:t>
      </w:r>
      <w:r w:rsidR="00A31F8D">
        <w:rPr>
          <w:b/>
          <w:bCs/>
        </w:rPr>
        <w:t>é</w:t>
      </w:r>
      <w:r>
        <w:rPr>
          <w:b/>
          <w:bCs/>
        </w:rPr>
        <w:t>ges.</w:t>
      </w:r>
    </w:p>
    <w:p w14:paraId="7C349AF0" w14:textId="77777777" w:rsidR="00C0564A" w:rsidRDefault="00C0564A" w:rsidP="00475B60">
      <w:pPr>
        <w:pStyle w:val="Szvegtrzs3"/>
        <w:rPr>
          <w:b/>
          <w:bCs/>
        </w:rPr>
      </w:pPr>
    </w:p>
    <w:p w14:paraId="197E281A" w14:textId="77777777" w:rsidR="00C0564A" w:rsidRDefault="00BF4400" w:rsidP="00475B60">
      <w:pPr>
        <w:pStyle w:val="Szvegtrzs3"/>
        <w:rPr>
          <w:b/>
          <w:bCs/>
        </w:rPr>
      </w:pPr>
      <w:r>
        <w:rPr>
          <w:b/>
          <w:bCs/>
        </w:rPr>
        <w:t xml:space="preserve">C) A királyválasztás szempontjai: Mit tett vajon Saul azért, hogy király legyen? </w:t>
      </w:r>
    </w:p>
    <w:p w14:paraId="1B73C783" w14:textId="77777777" w:rsidR="00C0564A" w:rsidRDefault="00BF4400" w:rsidP="00475B60">
      <w:pPr>
        <w:pStyle w:val="Szvegtrzs3"/>
      </w:pPr>
      <w:r>
        <w:t xml:space="preserve">A játék már rávezetett bennünket arra, hogy nem vagyunk mindannyian alkalmasak arra, hogy fontos dolgokban meghatározóak legyünk, illetve azt is megmutathatja, hogy a közösség felismerhet másokban olyan tulajdonságokat, amik kiemelhetik az illetőt. </w:t>
      </w:r>
    </w:p>
    <w:p w14:paraId="3C41F2E8" w14:textId="77777777" w:rsidR="00C0564A" w:rsidRDefault="00BF4400" w:rsidP="00475B60">
      <w:pPr>
        <w:pStyle w:val="Szvegtrzs3"/>
      </w:pPr>
      <w:r>
        <w:t xml:space="preserve">Mi alapján döntünk? Mennyire befolyásol a külső, avagy ha jobban megismerünk valakit, hogyan változhat a véleményünk? Hogyan befolyásolja döntésünket a környezet hatása? </w:t>
      </w:r>
    </w:p>
    <w:p w14:paraId="7070B468" w14:textId="77777777" w:rsidR="00C0564A" w:rsidRDefault="00BF4400" w:rsidP="00475B60">
      <w:pPr>
        <w:pStyle w:val="Szvegtrzs3"/>
      </w:pPr>
      <w:r>
        <w:t>(Emlékeztethetjük a diákokat a különböző tehetségkutató versenyekre is!)</w:t>
      </w:r>
    </w:p>
    <w:p w14:paraId="00A00393" w14:textId="77777777" w:rsidR="00C0564A" w:rsidRDefault="00C0564A" w:rsidP="00475B60">
      <w:pPr>
        <w:pStyle w:val="Szvegtrzs3"/>
      </w:pPr>
    </w:p>
    <w:p w14:paraId="48A20C76" w14:textId="77777777" w:rsidR="00C0564A" w:rsidRDefault="00BF4400" w:rsidP="00475B60">
      <w:pPr>
        <w:pStyle w:val="Szvegtrzs3"/>
      </w:pPr>
      <w:r>
        <w:t>Csoportmunka</w:t>
      </w:r>
    </w:p>
    <w:p w14:paraId="5C6B6A9C" w14:textId="333FB0E4" w:rsidR="00C0564A" w:rsidRDefault="00BF4400" w:rsidP="00475B60">
      <w:pPr>
        <w:pStyle w:val="Szvegtrzs3"/>
      </w:pPr>
      <w:r>
        <w:t>Saulra vonatkozóan a királlyá kenetés történetei segítségéve keressük meg csoportmunkában azokat a vonásokat, amelyek Saulnál bizonyítják a</w:t>
      </w:r>
      <w:r w:rsidR="009610A6">
        <w:t>lkalmasságát, számításba jönnek!</w:t>
      </w:r>
    </w:p>
    <w:p w14:paraId="16C08A4E" w14:textId="77777777" w:rsidR="00C0564A" w:rsidRDefault="00C0564A" w:rsidP="00475B60">
      <w:pPr>
        <w:pStyle w:val="Szvegtrzs3"/>
      </w:pPr>
    </w:p>
    <w:p w14:paraId="1414787C" w14:textId="77777777" w:rsidR="00C0564A" w:rsidRDefault="00BF4400" w:rsidP="00475B60">
      <w:pPr>
        <w:pStyle w:val="Szvegtrzs3"/>
      </w:pPr>
      <w:r>
        <w:t>1. csoport:</w:t>
      </w:r>
    </w:p>
    <w:p w14:paraId="17A16142" w14:textId="65BE8E69" w:rsidR="00C0564A" w:rsidRDefault="00695FCC" w:rsidP="00475B60">
      <w:pPr>
        <w:pStyle w:val="Szvegtrzs3"/>
      </w:pPr>
      <w:r>
        <w:t>Az 1Sám 9–</w:t>
      </w:r>
      <w:r w:rsidR="00BF4400">
        <w:t>10,16 alapján állapítsátok meg, mi teszi Sault alkalmassá a királyságra!</w:t>
      </w:r>
    </w:p>
    <w:p w14:paraId="262DBC89" w14:textId="77777777" w:rsidR="00C0564A" w:rsidRDefault="00BF4400" w:rsidP="00475B60">
      <w:pPr>
        <w:pStyle w:val="Szvegtrzs3"/>
      </w:pPr>
      <w:r>
        <w:t>(alkalmas, mert Isten őt jelöli ki, találkozik a prófétával, akit vendégül lát)</w:t>
      </w:r>
    </w:p>
    <w:p w14:paraId="09DDCFF4" w14:textId="77777777" w:rsidR="00C0564A" w:rsidRDefault="00C0564A" w:rsidP="00475B60">
      <w:pPr>
        <w:pStyle w:val="Szvegtrzs3"/>
      </w:pPr>
    </w:p>
    <w:p w14:paraId="79DEE231" w14:textId="77777777" w:rsidR="00C0564A" w:rsidRDefault="00BF4400" w:rsidP="00475B60">
      <w:pPr>
        <w:pStyle w:val="Szvegtrzs3"/>
      </w:pPr>
      <w:r>
        <w:t>2. csoport:</w:t>
      </w:r>
    </w:p>
    <w:p w14:paraId="08825AF2" w14:textId="1F78A260" w:rsidR="00C0564A" w:rsidRDefault="00695FCC" w:rsidP="00475B60">
      <w:pPr>
        <w:pStyle w:val="Szvegtrzs3"/>
      </w:pPr>
      <w:r>
        <w:t>Az 1Sám 10,17–</w:t>
      </w:r>
      <w:r w:rsidR="00BF4400">
        <w:t>27 alapján állapítsátok meg, mi teszi Sault alkalmassá a királyságra!</w:t>
      </w:r>
    </w:p>
    <w:p w14:paraId="36DDD4BB" w14:textId="77777777" w:rsidR="00C0564A" w:rsidRDefault="00BF4400" w:rsidP="00475B60">
      <w:pPr>
        <w:pStyle w:val="Szvegtrzs3"/>
      </w:pPr>
      <w:r>
        <w:t>(sorsvetés, egy fejjel magasabb)</w:t>
      </w:r>
    </w:p>
    <w:p w14:paraId="25B456EA" w14:textId="77777777" w:rsidR="00C0564A" w:rsidRDefault="00C0564A" w:rsidP="00475B60">
      <w:pPr>
        <w:pStyle w:val="Szvegtrzs3"/>
      </w:pPr>
    </w:p>
    <w:p w14:paraId="06F657B7" w14:textId="77777777" w:rsidR="00C0564A" w:rsidRDefault="00BF4400" w:rsidP="00475B60">
      <w:pPr>
        <w:pStyle w:val="Szvegtrzs3"/>
      </w:pPr>
      <w:r>
        <w:t>3. csoport</w:t>
      </w:r>
    </w:p>
    <w:p w14:paraId="6528C111" w14:textId="77777777" w:rsidR="00C0564A" w:rsidRDefault="00BF4400" w:rsidP="00475B60">
      <w:pPr>
        <w:pStyle w:val="Szvegtrzs3"/>
      </w:pPr>
      <w:r>
        <w:t>Az 1Sám 11 alapján állapítsátok meg, mi teszi Sault alkalmassá a királyságra!</w:t>
      </w:r>
    </w:p>
    <w:p w14:paraId="1AD3EC05" w14:textId="77777777" w:rsidR="00C0564A" w:rsidRDefault="00BF4400" w:rsidP="00475B60">
      <w:pPr>
        <w:pStyle w:val="Szvegtrzs3"/>
      </w:pPr>
      <w:r>
        <w:t>(jó harcvezérnek tűnik, győz az ammóniak fölött)</w:t>
      </w:r>
    </w:p>
    <w:p w14:paraId="40697E7C" w14:textId="77777777" w:rsidR="00C0564A" w:rsidRDefault="00C0564A" w:rsidP="00475B60">
      <w:pPr>
        <w:pStyle w:val="Szvegtrzs3"/>
      </w:pPr>
    </w:p>
    <w:p w14:paraId="6E6CEFD8" w14:textId="1CE42A69" w:rsidR="00C0564A" w:rsidRPr="005C473F" w:rsidRDefault="005C473F" w:rsidP="00475B60">
      <w:pPr>
        <w:pStyle w:val="Szvegtrzs3"/>
        <w:rPr>
          <w:b/>
        </w:rPr>
      </w:pPr>
      <w:r w:rsidRPr="005C473F">
        <w:rPr>
          <w:b/>
        </w:rPr>
        <w:t>Összefoglalás</w:t>
      </w:r>
    </w:p>
    <w:p w14:paraId="280D20BD" w14:textId="77777777" w:rsidR="00C0564A" w:rsidRDefault="00BF4400" w:rsidP="00475B60">
      <w:pPr>
        <w:pStyle w:val="Szvegtrzs3"/>
      </w:pPr>
      <w:r>
        <w:t>A téma kapcsán keressük meg a választ arra, hogy mi a</w:t>
      </w:r>
    </w:p>
    <w:p w14:paraId="7834E43B" w14:textId="77777777" w:rsidR="00C0564A" w:rsidRDefault="00BF4400" w:rsidP="00475B60">
      <w:pPr>
        <w:pStyle w:val="Szvegtrzs3"/>
      </w:pPr>
      <w:r>
        <w:t>- demokrácia</w:t>
      </w:r>
    </w:p>
    <w:p w14:paraId="5980878B" w14:textId="77777777" w:rsidR="00C0564A" w:rsidRDefault="00BF4400" w:rsidP="00475B60">
      <w:pPr>
        <w:pStyle w:val="Szvegtrzs3"/>
      </w:pPr>
      <w:r>
        <w:t>- teokrácia</w:t>
      </w:r>
    </w:p>
    <w:p w14:paraId="646EB78C" w14:textId="77777777" w:rsidR="00C0564A" w:rsidRDefault="00BF4400" w:rsidP="00475B60">
      <w:pPr>
        <w:pStyle w:val="Szvegtrzs3"/>
      </w:pPr>
      <w:r>
        <w:t>- autokrácia</w:t>
      </w:r>
    </w:p>
    <w:p w14:paraId="48384A41" w14:textId="77777777" w:rsidR="00C0564A" w:rsidRDefault="00BF4400" w:rsidP="00475B60">
      <w:pPr>
        <w:pStyle w:val="Szvegtrzs3"/>
      </w:pPr>
      <w:r>
        <w:t>- bürokrácia, stb.</w:t>
      </w:r>
    </w:p>
    <w:p w14:paraId="1FB6C564" w14:textId="77777777" w:rsidR="00C0564A" w:rsidRDefault="00BF4400" w:rsidP="00475B60">
      <w:pPr>
        <w:pStyle w:val="Szvegtrzs3"/>
      </w:pPr>
      <w:r>
        <w:t>Ezt megtehetjük csoportban, de akár közösen is. Beszéljük meg, melyik formának mik az előnyei, hátrányai, illetve véleményezzük, melyik lehet a legmegnyugtatóbb rendszer és miért!</w:t>
      </w:r>
    </w:p>
    <w:p w14:paraId="48419FF0" w14:textId="77777777" w:rsidR="00C0564A" w:rsidRDefault="00C0564A" w:rsidP="00475B60">
      <w:pPr>
        <w:pStyle w:val="Szvegtrzs3"/>
      </w:pPr>
    </w:p>
    <w:p w14:paraId="16D37235" w14:textId="6657C070" w:rsidR="00C0564A" w:rsidRDefault="00BB528C" w:rsidP="00475B60">
      <w:pPr>
        <w:pStyle w:val="Szvegtrzs3"/>
        <w:rPr>
          <w:b/>
          <w:bCs/>
        </w:rPr>
      </w:pPr>
      <w:r>
        <w:rPr>
          <w:b/>
          <w:bCs/>
        </w:rPr>
        <w:t>Zárás</w:t>
      </w:r>
    </w:p>
    <w:p w14:paraId="3122A47F" w14:textId="563226FA" w:rsidR="00C0564A" w:rsidRDefault="00BF4400" w:rsidP="00475B60">
      <w:pPr>
        <w:pStyle w:val="Szvegtrzs3"/>
      </w:pPr>
      <w:r>
        <w:t>Kis csoportokban keressenek a diákok példát arra, hogyan befolyáso</w:t>
      </w:r>
      <w:r w:rsidR="00A31F8D">
        <w:t>lja a család életét a környezet!</w:t>
      </w:r>
      <w:r>
        <w:t xml:space="preserve"> Ker</w:t>
      </w:r>
      <w:r w:rsidR="00A31F8D">
        <w:t>essenek jó és rossz példákat egyaránt!</w:t>
      </w:r>
      <w:r>
        <w:t xml:space="preserve"> Egy-egy csoport röviden beszámolhat a többieknek, de nem feltétlenül kell minden kis csoportnak megszólalnia. </w:t>
      </w:r>
    </w:p>
    <w:p w14:paraId="0EBD2DE1" w14:textId="77777777" w:rsidR="00C0564A" w:rsidRDefault="00C0564A" w:rsidP="00475B60">
      <w:pPr>
        <w:pStyle w:val="Szvegtrzs3"/>
      </w:pPr>
    </w:p>
    <w:p w14:paraId="2C6DCEBD" w14:textId="77777777" w:rsidR="00C0564A" w:rsidRDefault="00BF4400" w:rsidP="00475B60">
      <w:pPr>
        <w:pStyle w:val="Szvegtrzs3"/>
        <w:rPr>
          <w:b/>
          <w:bCs/>
        </w:rPr>
      </w:pPr>
      <w:r>
        <w:rPr>
          <w:b/>
          <w:bCs/>
        </w:rPr>
        <w:t>Házi feladat</w:t>
      </w:r>
    </w:p>
    <w:p w14:paraId="41A0E901" w14:textId="4A5BA264" w:rsidR="00C0564A" w:rsidRDefault="006863BC" w:rsidP="00475B60">
      <w:pPr>
        <w:pStyle w:val="Szvegtrzs3"/>
      </w:pPr>
      <w:r>
        <w:t xml:space="preserve">A tankönyv feladataiból lehet egyet választani, </w:t>
      </w:r>
      <w:r w:rsidR="009610A6">
        <w:t>amire az órán nem jutott idő (l</w:t>
      </w:r>
      <w:r w:rsidR="0013582F">
        <w:t>ásd tk.</w:t>
      </w:r>
      <w:r>
        <w:t xml:space="preserve"> 73. o.)</w:t>
      </w:r>
    </w:p>
    <w:p w14:paraId="1965BF4E" w14:textId="77777777" w:rsidR="00C0564A" w:rsidRDefault="00C0564A" w:rsidP="00C30ACD">
      <w:pPr>
        <w:pStyle w:val="Szvegtrzs3"/>
      </w:pPr>
    </w:p>
    <w:p w14:paraId="727F8FC0" w14:textId="02B23FF3" w:rsidR="00C0564A" w:rsidRDefault="00A31F8D" w:rsidP="00C30ACD">
      <w:pPr>
        <w:pStyle w:val="Szvegtrzs3"/>
        <w:pageBreakBefore/>
        <w:rPr>
          <w:b/>
          <w:sz w:val="32"/>
        </w:rPr>
      </w:pPr>
      <w:r>
        <w:rPr>
          <w:b/>
          <w:sz w:val="32"/>
        </w:rPr>
        <w:t xml:space="preserve">XII. </w:t>
      </w:r>
      <w:r w:rsidR="00BF4400" w:rsidRPr="00A31F8D">
        <w:rPr>
          <w:b/>
          <w:i/>
          <w:sz w:val="32"/>
        </w:rPr>
        <w:t>„Adj engedelmes szívet!”</w:t>
      </w:r>
      <w:r w:rsidR="00BF4400">
        <w:rPr>
          <w:b/>
          <w:sz w:val="32"/>
        </w:rPr>
        <w:t xml:space="preserve"> – Dávid és Salamon uralkodása </w:t>
      </w:r>
    </w:p>
    <w:p w14:paraId="061CFC5E" w14:textId="77777777" w:rsidR="00747764" w:rsidRDefault="00747764" w:rsidP="00C30ACD">
      <w:pPr>
        <w:ind w:firstLine="567"/>
        <w:contextualSpacing/>
        <w:jc w:val="both"/>
        <w:rPr>
          <w:b/>
        </w:rPr>
      </w:pPr>
    </w:p>
    <w:p w14:paraId="1A159687" w14:textId="77777777" w:rsidR="002E3E3F" w:rsidRDefault="002E3E3F" w:rsidP="00C30ACD">
      <w:pPr>
        <w:contextualSpacing/>
        <w:jc w:val="both"/>
        <w:rPr>
          <w:b/>
        </w:rPr>
      </w:pPr>
      <w:r>
        <w:rPr>
          <w:b/>
        </w:rPr>
        <w:t>Hangsúly</w:t>
      </w:r>
    </w:p>
    <w:p w14:paraId="493C865E" w14:textId="77777777" w:rsidR="002E3E3F" w:rsidRDefault="002E3E3F" w:rsidP="00C30ACD">
      <w:pPr>
        <w:pStyle w:val="Listaszerbekezds"/>
        <w:tabs>
          <w:tab w:val="left" w:pos="993"/>
        </w:tabs>
        <w:spacing w:after="0" w:line="240" w:lineRule="auto"/>
        <w:ind w:left="0"/>
        <w:jc w:val="both"/>
        <w:rPr>
          <w:rFonts w:ascii="Times New Roman" w:hAnsi="Times New Roman"/>
          <w:b/>
          <w:sz w:val="24"/>
          <w:szCs w:val="24"/>
        </w:rPr>
      </w:pPr>
      <w:r>
        <w:rPr>
          <w:rFonts w:ascii="Times New Roman" w:hAnsi="Times New Roman"/>
          <w:sz w:val="24"/>
          <w:szCs w:val="24"/>
        </w:rPr>
        <w:t>Az Isten iránti engedelmesség gyakorlati példái.</w:t>
      </w:r>
    </w:p>
    <w:p w14:paraId="31FBAF5F" w14:textId="77777777" w:rsidR="002E3E3F" w:rsidRDefault="002E3E3F" w:rsidP="00C30ACD">
      <w:pPr>
        <w:pStyle w:val="Listaszerbekezds"/>
        <w:spacing w:after="0" w:line="240" w:lineRule="auto"/>
        <w:ind w:left="0"/>
        <w:jc w:val="both"/>
        <w:rPr>
          <w:rFonts w:ascii="Times New Roman" w:hAnsi="Times New Roman"/>
          <w:sz w:val="24"/>
          <w:szCs w:val="24"/>
        </w:rPr>
      </w:pPr>
    </w:p>
    <w:p w14:paraId="1F83A695" w14:textId="77777777" w:rsidR="002E3E3F" w:rsidRDefault="002E3E3F" w:rsidP="00C30ACD">
      <w:pPr>
        <w:jc w:val="both"/>
        <w:rPr>
          <w:b/>
        </w:rPr>
      </w:pPr>
      <w:r>
        <w:rPr>
          <w:b/>
        </w:rPr>
        <w:t>Valláspedagógiai célok</w:t>
      </w:r>
    </w:p>
    <w:p w14:paraId="189A5828" w14:textId="77777777" w:rsidR="002E3E3F" w:rsidRDefault="002E3E3F" w:rsidP="00C30ACD">
      <w:pPr>
        <w:jc w:val="both"/>
      </w:pPr>
      <w:r w:rsidRPr="00505150">
        <w:rPr>
          <w:u w:val="single"/>
        </w:rPr>
        <w:t>Kognitív cél</w:t>
      </w:r>
      <w:r w:rsidRPr="00505150">
        <w:t xml:space="preserve">: </w:t>
      </w:r>
      <w:r>
        <w:t>Dávid és Salamon életén keresztül rámutatni arra, hogy mit jelent az engedelmesség és Isten követése.</w:t>
      </w:r>
    </w:p>
    <w:p w14:paraId="7434A895" w14:textId="7EE7FCF2" w:rsidR="002E3E3F" w:rsidRDefault="002E3E3F" w:rsidP="00C30ACD">
      <w:pPr>
        <w:jc w:val="both"/>
      </w:pPr>
      <w:r w:rsidRPr="00505150">
        <w:rPr>
          <w:u w:val="single"/>
        </w:rPr>
        <w:t>Affektív cél</w:t>
      </w:r>
      <w:r w:rsidRPr="00505150">
        <w:t xml:space="preserve">: </w:t>
      </w:r>
      <w:r>
        <w:t>Az Isten iránti engedelmesség segítő és hátráltató at</w:t>
      </w:r>
      <w:r w:rsidR="00FA5D6C">
        <w:t>ti</w:t>
      </w:r>
      <w:r>
        <w:t>tűdjének feltérképezése.</w:t>
      </w:r>
    </w:p>
    <w:p w14:paraId="233442DC" w14:textId="77777777" w:rsidR="002E3E3F" w:rsidRDefault="002E3E3F" w:rsidP="00C30ACD">
      <w:pPr>
        <w:jc w:val="both"/>
      </w:pPr>
      <w:r>
        <w:rPr>
          <w:u w:val="single"/>
        </w:rPr>
        <w:t>Pragmatikus</w:t>
      </w:r>
      <w:r w:rsidRPr="00505150">
        <w:rPr>
          <w:u w:val="single"/>
        </w:rPr>
        <w:t xml:space="preserve"> cél</w:t>
      </w:r>
      <w:r w:rsidRPr="00505150">
        <w:t xml:space="preserve">: </w:t>
      </w:r>
      <w:r>
        <w:t>A diákok bátorítása arra, hogy a Szentírás leírása és tanítása alapján gyűjtsék össze azokat a tetteket Dávid és Salamon életéből, melyekben Istennek engedelmeskedtek, majd gyűjtsenek mai példákat ezek nyomán.</w:t>
      </w:r>
    </w:p>
    <w:p w14:paraId="0AC6E98F" w14:textId="77777777" w:rsidR="00FF3F5A" w:rsidRPr="00505150" w:rsidRDefault="00FF3F5A" w:rsidP="00C30ACD">
      <w:pPr>
        <w:ind w:firstLine="567"/>
        <w:jc w:val="both"/>
      </w:pPr>
    </w:p>
    <w:p w14:paraId="0BFAD9E9" w14:textId="77777777" w:rsidR="00FF3F5A" w:rsidRDefault="00FF3F5A" w:rsidP="00C30ACD">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FF3F5A" w:rsidRPr="002F4A08" w14:paraId="4560E4A0"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18673A5" w14:textId="77777777" w:rsidR="00FF3F5A" w:rsidRPr="002F4A08" w:rsidRDefault="00FF3F5A" w:rsidP="00C30ACD">
            <w:pPr>
              <w:ind w:firstLine="567"/>
              <w:jc w:val="both"/>
              <w:rPr>
                <w:rFonts w:eastAsia="Calibri"/>
                <w:b w:val="0"/>
                <w:bCs w:val="0"/>
                <w:sz w:val="24"/>
                <w:szCs w:val="24"/>
              </w:rPr>
            </w:pPr>
            <w:r w:rsidRPr="002F4A08">
              <w:rPr>
                <w:sz w:val="24"/>
                <w:szCs w:val="24"/>
              </w:rPr>
              <w:t>Tanóra menete</w:t>
            </w:r>
          </w:p>
        </w:tc>
        <w:tc>
          <w:tcPr>
            <w:tcW w:w="3544" w:type="dxa"/>
            <w:vAlign w:val="center"/>
          </w:tcPr>
          <w:p w14:paraId="0E0F5D08" w14:textId="658F3E48" w:rsidR="00FF3F5A" w:rsidRPr="002F4A08" w:rsidRDefault="00E27B11" w:rsidP="00C30ACD">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2F4A08">
              <w:rPr>
                <w:sz w:val="24"/>
                <w:szCs w:val="24"/>
              </w:rPr>
              <w:t>Tartalom</w:t>
            </w:r>
          </w:p>
        </w:tc>
        <w:tc>
          <w:tcPr>
            <w:tcW w:w="3544" w:type="dxa"/>
            <w:vAlign w:val="center"/>
          </w:tcPr>
          <w:p w14:paraId="7E70B872" w14:textId="6D4F437F" w:rsidR="00FF3F5A" w:rsidRPr="002F4A08" w:rsidRDefault="00E81D6B" w:rsidP="00C30ACD">
            <w:pPr>
              <w:ind w:firstLine="106"/>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2F4A08">
              <w:rPr>
                <w:sz w:val="24"/>
                <w:szCs w:val="24"/>
              </w:rPr>
              <w:t>Munkaformák</w:t>
            </w:r>
            <w:r w:rsidR="00FF3F5A" w:rsidRPr="002F4A08">
              <w:rPr>
                <w:sz w:val="24"/>
                <w:szCs w:val="24"/>
              </w:rPr>
              <w:t>, segédeszközök</w:t>
            </w:r>
          </w:p>
        </w:tc>
      </w:tr>
      <w:tr w:rsidR="00FF3F5A" w:rsidRPr="002F4A08" w14:paraId="7CAD72DF"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12FA7AA" w14:textId="77777777" w:rsidR="00FF3F5A" w:rsidRPr="002F4A08" w:rsidRDefault="00FF3F5A" w:rsidP="00C30ACD">
            <w:pPr>
              <w:ind w:firstLine="567"/>
              <w:jc w:val="both"/>
              <w:rPr>
                <w:rFonts w:eastAsia="Calibri"/>
                <w:b w:val="0"/>
                <w:sz w:val="24"/>
                <w:szCs w:val="24"/>
              </w:rPr>
            </w:pPr>
            <w:r w:rsidRPr="002F4A08">
              <w:rPr>
                <w:b w:val="0"/>
                <w:sz w:val="24"/>
                <w:szCs w:val="24"/>
              </w:rPr>
              <w:t xml:space="preserve">Órakezdés </w:t>
            </w:r>
          </w:p>
          <w:p w14:paraId="0C4000EC" w14:textId="230CB2FB" w:rsidR="00FF3F5A" w:rsidRPr="002F4A08" w:rsidRDefault="000C708E" w:rsidP="00C30ACD">
            <w:pPr>
              <w:ind w:firstLine="567"/>
              <w:jc w:val="both"/>
              <w:rPr>
                <w:rFonts w:eastAsia="Calibri"/>
                <w:b w:val="0"/>
                <w:sz w:val="24"/>
                <w:szCs w:val="24"/>
              </w:rPr>
            </w:pPr>
            <w:r>
              <w:rPr>
                <w:b w:val="0"/>
                <w:sz w:val="24"/>
                <w:szCs w:val="24"/>
              </w:rPr>
              <w:t>(2</w:t>
            </w:r>
            <w:r>
              <w:t>–</w:t>
            </w:r>
            <w:r w:rsidR="00FF3F5A" w:rsidRPr="002F4A08">
              <w:rPr>
                <w:b w:val="0"/>
                <w:sz w:val="24"/>
                <w:szCs w:val="24"/>
              </w:rPr>
              <w:t>3 perc)</w:t>
            </w:r>
          </w:p>
        </w:tc>
        <w:tc>
          <w:tcPr>
            <w:tcW w:w="3544" w:type="dxa"/>
            <w:vAlign w:val="center"/>
          </w:tcPr>
          <w:p w14:paraId="0E702140" w14:textId="77777777" w:rsidR="00FF3F5A" w:rsidRPr="002F4A08" w:rsidRDefault="00FF3F5A" w:rsidP="005D18C0">
            <w:pPr>
              <w:pStyle w:val="Listaszerbekezds"/>
              <w:numPr>
                <w:ilvl w:val="0"/>
                <w:numId w:val="23"/>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F4A08">
              <w:rPr>
                <w:rFonts w:ascii="Times New Roman" w:hAnsi="Times New Roman" w:cs="Times New Roman"/>
                <w:sz w:val="24"/>
                <w:szCs w:val="24"/>
              </w:rPr>
              <w:t>Órakezdés, imádság, éneklés</w:t>
            </w:r>
          </w:p>
        </w:tc>
        <w:tc>
          <w:tcPr>
            <w:tcW w:w="3544" w:type="dxa"/>
            <w:vAlign w:val="center"/>
          </w:tcPr>
          <w:p w14:paraId="7EB83A9C" w14:textId="77777777" w:rsidR="00FF3F5A" w:rsidRPr="002F4A08" w:rsidRDefault="00FF3F5A" w:rsidP="00475B6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F4A08">
              <w:rPr>
                <w:sz w:val="24"/>
                <w:szCs w:val="24"/>
              </w:rPr>
              <w:t>közös munka</w:t>
            </w:r>
          </w:p>
        </w:tc>
      </w:tr>
      <w:tr w:rsidR="00FF3F5A" w:rsidRPr="002F4A08" w14:paraId="2878F5F4"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51CCD20" w14:textId="77777777" w:rsidR="00FF3F5A" w:rsidRPr="002F4A08" w:rsidRDefault="00FF3F5A" w:rsidP="00C30ACD">
            <w:pPr>
              <w:ind w:firstLine="567"/>
              <w:jc w:val="both"/>
              <w:rPr>
                <w:rFonts w:eastAsia="Calibri"/>
                <w:b w:val="0"/>
                <w:sz w:val="24"/>
                <w:szCs w:val="24"/>
              </w:rPr>
            </w:pPr>
            <w:r w:rsidRPr="002F4A08">
              <w:rPr>
                <w:b w:val="0"/>
                <w:sz w:val="24"/>
                <w:szCs w:val="24"/>
              </w:rPr>
              <w:t>Motiváció és ráhangolás</w:t>
            </w:r>
          </w:p>
          <w:p w14:paraId="5CF5FEB1" w14:textId="7DCFDFFC" w:rsidR="00FF3F5A" w:rsidRPr="000C708E" w:rsidRDefault="000C708E" w:rsidP="000C708E">
            <w:pPr>
              <w:ind w:firstLine="567"/>
              <w:jc w:val="both"/>
            </w:pPr>
            <w:r>
              <w:rPr>
                <w:b w:val="0"/>
                <w:sz w:val="24"/>
                <w:szCs w:val="24"/>
              </w:rPr>
              <w:t>(8</w:t>
            </w:r>
            <w:r>
              <w:t>–</w:t>
            </w:r>
            <w:r w:rsidR="00FF3F5A" w:rsidRPr="002F4A08">
              <w:rPr>
                <w:b w:val="0"/>
                <w:sz w:val="24"/>
                <w:szCs w:val="24"/>
              </w:rPr>
              <w:t>10 perc)</w:t>
            </w:r>
          </w:p>
        </w:tc>
        <w:tc>
          <w:tcPr>
            <w:tcW w:w="3544" w:type="dxa"/>
            <w:vAlign w:val="center"/>
          </w:tcPr>
          <w:p w14:paraId="6438C3BC" w14:textId="224CDE9C" w:rsidR="00FF3F5A" w:rsidRPr="002F4A08" w:rsidRDefault="00FF3F5A" w:rsidP="000C708E">
            <w:pPr>
              <w:pStyle w:val="Listaszerbekezds"/>
              <w:numPr>
                <w:ilvl w:val="0"/>
                <w:numId w:val="23"/>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F4A08">
              <w:rPr>
                <w:rFonts w:ascii="Times New Roman" w:hAnsi="Times New Roman" w:cs="Times New Roman"/>
                <w:sz w:val="24"/>
                <w:szCs w:val="24"/>
              </w:rPr>
              <w:t>A tankönyv motivációs felada</w:t>
            </w:r>
            <w:r w:rsidR="000C708E">
              <w:rPr>
                <w:rFonts w:ascii="Times New Roman" w:hAnsi="Times New Roman" w:cs="Times New Roman"/>
                <w:sz w:val="24"/>
                <w:szCs w:val="24"/>
              </w:rPr>
              <w:t xml:space="preserve">ta (tk. </w:t>
            </w:r>
            <w:r w:rsidR="00E827D0" w:rsidRPr="002F4A08">
              <w:rPr>
                <w:rFonts w:ascii="Times New Roman" w:hAnsi="Times New Roman" w:cs="Times New Roman"/>
                <w:sz w:val="24"/>
                <w:szCs w:val="24"/>
              </w:rPr>
              <w:t>4</w:t>
            </w:r>
            <w:r w:rsidRPr="002F4A08">
              <w:rPr>
                <w:rFonts w:ascii="Times New Roman" w:hAnsi="Times New Roman" w:cs="Times New Roman"/>
                <w:sz w:val="24"/>
                <w:szCs w:val="24"/>
              </w:rPr>
              <w:t>.)</w:t>
            </w:r>
          </w:p>
        </w:tc>
        <w:tc>
          <w:tcPr>
            <w:tcW w:w="3544" w:type="dxa"/>
            <w:vAlign w:val="center"/>
          </w:tcPr>
          <w:p w14:paraId="70B9F1AA" w14:textId="77777777" w:rsidR="00FF3F5A" w:rsidRPr="002F4A08" w:rsidRDefault="00FF3F5A" w:rsidP="00475B6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2F4A08">
              <w:rPr>
                <w:sz w:val="24"/>
                <w:szCs w:val="24"/>
              </w:rPr>
              <w:t>közös munka</w:t>
            </w:r>
          </w:p>
        </w:tc>
      </w:tr>
      <w:tr w:rsidR="00FF3F5A" w:rsidRPr="002F4A08" w14:paraId="66E6754F"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43805A65" w14:textId="77777777" w:rsidR="00FF3F5A" w:rsidRPr="002F4A08" w:rsidRDefault="00FF3F5A" w:rsidP="00C30ACD">
            <w:pPr>
              <w:ind w:firstLine="567"/>
              <w:jc w:val="both"/>
              <w:rPr>
                <w:rFonts w:eastAsia="Calibri"/>
                <w:b w:val="0"/>
                <w:sz w:val="24"/>
                <w:szCs w:val="24"/>
              </w:rPr>
            </w:pPr>
            <w:r w:rsidRPr="002F4A08">
              <w:rPr>
                <w:b w:val="0"/>
                <w:sz w:val="24"/>
                <w:szCs w:val="24"/>
              </w:rPr>
              <w:t>Ismeretek átadása és</w:t>
            </w:r>
          </w:p>
          <w:p w14:paraId="2E18BCD8" w14:textId="77777777" w:rsidR="00FF3F5A" w:rsidRPr="002F4A08" w:rsidRDefault="00FF3F5A" w:rsidP="00C30ACD">
            <w:pPr>
              <w:ind w:firstLine="567"/>
              <w:jc w:val="both"/>
              <w:rPr>
                <w:rFonts w:eastAsia="Calibri"/>
                <w:b w:val="0"/>
                <w:sz w:val="24"/>
                <w:szCs w:val="24"/>
              </w:rPr>
            </w:pPr>
            <w:r w:rsidRPr="002F4A08">
              <w:rPr>
                <w:b w:val="0"/>
                <w:sz w:val="24"/>
                <w:szCs w:val="24"/>
              </w:rPr>
              <w:t>feldolgozása</w:t>
            </w:r>
          </w:p>
          <w:p w14:paraId="06117061" w14:textId="77777777" w:rsidR="00FF3F5A" w:rsidRPr="002F4A08" w:rsidRDefault="00FF3F5A" w:rsidP="00C30ACD">
            <w:pPr>
              <w:ind w:firstLine="567"/>
              <w:jc w:val="both"/>
              <w:rPr>
                <w:rFonts w:eastAsia="Calibri"/>
                <w:b w:val="0"/>
                <w:sz w:val="24"/>
                <w:szCs w:val="24"/>
              </w:rPr>
            </w:pPr>
            <w:r w:rsidRPr="002F4A08">
              <w:rPr>
                <w:b w:val="0"/>
                <w:sz w:val="24"/>
                <w:szCs w:val="24"/>
              </w:rPr>
              <w:t>(30 perc)</w:t>
            </w:r>
          </w:p>
        </w:tc>
        <w:tc>
          <w:tcPr>
            <w:tcW w:w="3544" w:type="dxa"/>
            <w:vAlign w:val="center"/>
          </w:tcPr>
          <w:p w14:paraId="6610FEC5" w14:textId="647BBCBA" w:rsidR="00FF3F5A" w:rsidRPr="002F4A08" w:rsidRDefault="00C02125" w:rsidP="005D18C0">
            <w:pPr>
              <w:pStyle w:val="Listaszerbekezds"/>
              <w:numPr>
                <w:ilvl w:val="0"/>
                <w:numId w:val="23"/>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F4A08">
              <w:rPr>
                <w:rFonts w:ascii="Times New Roman" w:eastAsia="Calibri" w:hAnsi="Times New Roman" w:cs="Times New Roman"/>
                <w:sz w:val="24"/>
                <w:szCs w:val="24"/>
              </w:rPr>
              <w:t>Kiselőadások megtartása</w:t>
            </w:r>
          </w:p>
          <w:p w14:paraId="534F98A2" w14:textId="2F9F71F1" w:rsidR="00C02125" w:rsidRPr="002F4A08" w:rsidRDefault="00C02125" w:rsidP="00C30ACD">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F4A08">
              <w:rPr>
                <w:rFonts w:ascii="Times New Roman" w:eastAsia="Calibri" w:hAnsi="Times New Roman" w:cs="Times New Roman"/>
                <w:sz w:val="24"/>
                <w:szCs w:val="24"/>
              </w:rPr>
              <w:t>és/vagy</w:t>
            </w:r>
          </w:p>
          <w:p w14:paraId="1E5C621C" w14:textId="592C82B8" w:rsidR="00FC3E16" w:rsidRPr="002F4A08" w:rsidRDefault="00FC3E16" w:rsidP="005D18C0">
            <w:pPr>
              <w:pStyle w:val="Listaszerbekezds"/>
              <w:numPr>
                <w:ilvl w:val="0"/>
                <w:numId w:val="23"/>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F4A08">
              <w:rPr>
                <w:rFonts w:ascii="Times New Roman" w:eastAsia="Calibri" w:hAnsi="Times New Roman" w:cs="Times New Roman"/>
                <w:sz w:val="24"/>
                <w:szCs w:val="24"/>
              </w:rPr>
              <w:t>A királyság korának bemutatása</w:t>
            </w:r>
          </w:p>
          <w:p w14:paraId="1B2DF11B" w14:textId="77777777" w:rsidR="00FF3F5A" w:rsidRPr="002F4A08" w:rsidRDefault="00FF3F5A" w:rsidP="00C30ACD">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vAlign w:val="center"/>
          </w:tcPr>
          <w:p w14:paraId="4C875ABF" w14:textId="7A041D02" w:rsidR="00FF3F5A" w:rsidRPr="002F4A08" w:rsidRDefault="00C02125" w:rsidP="00475B6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F4A08">
              <w:rPr>
                <w:rFonts w:eastAsia="Calibri"/>
                <w:sz w:val="24"/>
                <w:szCs w:val="24"/>
              </w:rPr>
              <w:t>csoportmunka</w:t>
            </w:r>
          </w:p>
          <w:p w14:paraId="5E073598" w14:textId="77777777" w:rsidR="00C02125" w:rsidRPr="002F4A08" w:rsidRDefault="00C02125" w:rsidP="00475B6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0F631342" w14:textId="1B9FAFAD" w:rsidR="00FF3F5A" w:rsidRPr="002F4A08" w:rsidRDefault="00FC3E16" w:rsidP="00475B6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F4A08">
              <w:rPr>
                <w:rFonts w:eastAsia="Calibri"/>
                <w:sz w:val="24"/>
                <w:szCs w:val="24"/>
              </w:rPr>
              <w:t>tanári előadás</w:t>
            </w:r>
          </w:p>
        </w:tc>
      </w:tr>
      <w:tr w:rsidR="00FF3F5A" w:rsidRPr="002F4A08" w14:paraId="398C2BC8"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322F4997" w14:textId="77777777" w:rsidR="00FF3F5A" w:rsidRPr="002F4A08" w:rsidRDefault="00FF3F5A" w:rsidP="00C30ACD">
            <w:pPr>
              <w:ind w:firstLine="567"/>
              <w:jc w:val="both"/>
              <w:rPr>
                <w:rFonts w:eastAsia="Calibri"/>
                <w:b w:val="0"/>
                <w:sz w:val="24"/>
                <w:szCs w:val="24"/>
              </w:rPr>
            </w:pPr>
          </w:p>
        </w:tc>
        <w:tc>
          <w:tcPr>
            <w:tcW w:w="3544" w:type="dxa"/>
            <w:vAlign w:val="center"/>
          </w:tcPr>
          <w:p w14:paraId="02B61B22" w14:textId="1BD3D8D8" w:rsidR="00FF3F5A" w:rsidRPr="002F4A08" w:rsidRDefault="00022951" w:rsidP="005D18C0">
            <w:pPr>
              <w:pStyle w:val="Listaszerbekezds"/>
              <w:numPr>
                <w:ilvl w:val="0"/>
                <w:numId w:val="23"/>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F4A08">
              <w:rPr>
                <w:rFonts w:ascii="Times New Roman" w:hAnsi="Times New Roman" w:cs="Times New Roman"/>
                <w:sz w:val="24"/>
                <w:szCs w:val="24"/>
              </w:rPr>
              <w:t>Dávid és Salamon u</w:t>
            </w:r>
            <w:r w:rsidR="00FA5D6C">
              <w:rPr>
                <w:rFonts w:ascii="Times New Roman" w:hAnsi="Times New Roman" w:cs="Times New Roman"/>
                <w:sz w:val="24"/>
                <w:szCs w:val="24"/>
              </w:rPr>
              <w:t>ralkodásának összehasonlítása (tk.</w:t>
            </w:r>
            <w:r w:rsidRPr="002F4A08">
              <w:rPr>
                <w:rFonts w:ascii="Times New Roman" w:hAnsi="Times New Roman" w:cs="Times New Roman"/>
                <w:sz w:val="24"/>
                <w:szCs w:val="24"/>
              </w:rPr>
              <w:t xml:space="preserve"> 80/4.)</w:t>
            </w:r>
          </w:p>
          <w:p w14:paraId="4BB853D0" w14:textId="3619FA9E" w:rsidR="00FF3F5A" w:rsidRPr="002F4A08" w:rsidRDefault="00F95E3D" w:rsidP="005D18C0">
            <w:pPr>
              <w:pStyle w:val="Listaszerbekezds"/>
              <w:numPr>
                <w:ilvl w:val="0"/>
                <w:numId w:val="23"/>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F4A08">
              <w:rPr>
                <w:rFonts w:ascii="Times New Roman" w:hAnsi="Times New Roman" w:cs="Times New Roman"/>
                <w:sz w:val="24"/>
                <w:szCs w:val="24"/>
              </w:rPr>
              <w:t>Szerepjáték és megbeszélés (</w:t>
            </w:r>
            <w:r w:rsidR="000C708E">
              <w:rPr>
                <w:rFonts w:ascii="Times New Roman" w:hAnsi="Times New Roman" w:cs="Times New Roman"/>
                <w:sz w:val="24"/>
                <w:szCs w:val="24"/>
              </w:rPr>
              <w:t xml:space="preserve">tk. </w:t>
            </w:r>
            <w:r w:rsidRPr="002F4A08">
              <w:rPr>
                <w:rFonts w:ascii="Times New Roman" w:hAnsi="Times New Roman" w:cs="Times New Roman"/>
                <w:sz w:val="24"/>
                <w:szCs w:val="24"/>
              </w:rPr>
              <w:t>80/1-2.)</w:t>
            </w:r>
          </w:p>
          <w:p w14:paraId="797425BB" w14:textId="77777777" w:rsidR="00FF3F5A" w:rsidRPr="002F4A08" w:rsidRDefault="00FF3F5A" w:rsidP="005D18C0">
            <w:pPr>
              <w:pStyle w:val="Listaszerbekezds"/>
              <w:numPr>
                <w:ilvl w:val="0"/>
                <w:numId w:val="23"/>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A08">
              <w:rPr>
                <w:rFonts w:ascii="Times New Roman" w:hAnsi="Times New Roman" w:cs="Times New Roman"/>
                <w:sz w:val="24"/>
                <w:szCs w:val="24"/>
              </w:rPr>
              <w:t>Összegzés</w:t>
            </w:r>
          </w:p>
        </w:tc>
        <w:tc>
          <w:tcPr>
            <w:tcW w:w="3544" w:type="dxa"/>
            <w:vAlign w:val="center"/>
          </w:tcPr>
          <w:p w14:paraId="46B57C3E" w14:textId="77777777" w:rsidR="00022951" w:rsidRPr="002F4A08" w:rsidRDefault="00022951" w:rsidP="00475B60">
            <w:pPr>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2F4A08">
              <w:rPr>
                <w:sz w:val="24"/>
                <w:szCs w:val="24"/>
              </w:rPr>
              <w:t>páros munka</w:t>
            </w:r>
          </w:p>
          <w:p w14:paraId="3F828F83" w14:textId="77777777" w:rsidR="00FF3F5A" w:rsidRPr="002F4A08" w:rsidRDefault="00FF3F5A" w:rsidP="00475B6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1F185D6C" w14:textId="77777777" w:rsidR="00F95E3D" w:rsidRPr="002F4A08" w:rsidRDefault="00F95E3D" w:rsidP="00475B6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04C4AF3C" w14:textId="77777777" w:rsidR="00F95E3D" w:rsidRPr="002F4A08" w:rsidRDefault="00F95E3D" w:rsidP="00475B6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088350B7" w14:textId="77777777" w:rsidR="00F95E3D" w:rsidRPr="002F4A08" w:rsidRDefault="00F95E3D" w:rsidP="00475B6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3F4242A0" w14:textId="77777777" w:rsidR="00F95E3D" w:rsidRPr="002F4A08" w:rsidRDefault="00F95E3D" w:rsidP="00475B6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p>
          <w:p w14:paraId="37F02CB9" w14:textId="77777777" w:rsidR="00FF3F5A" w:rsidRPr="002F4A08" w:rsidRDefault="00FF3F5A" w:rsidP="00475B60">
            <w:pPr>
              <w:ind w:firstLine="567"/>
              <w:jc w:val="center"/>
              <w:cnfStyle w:val="000000010000" w:firstRow="0" w:lastRow="0" w:firstColumn="0" w:lastColumn="0" w:oddVBand="0" w:evenVBand="0" w:oddHBand="0" w:evenHBand="1" w:firstRowFirstColumn="0" w:firstRowLastColumn="0" w:lastRowFirstColumn="0" w:lastRowLastColumn="0"/>
              <w:rPr>
                <w:sz w:val="24"/>
                <w:szCs w:val="24"/>
              </w:rPr>
            </w:pPr>
            <w:r w:rsidRPr="002F4A08">
              <w:rPr>
                <w:sz w:val="24"/>
                <w:szCs w:val="24"/>
              </w:rPr>
              <w:t>közös munka</w:t>
            </w:r>
          </w:p>
          <w:p w14:paraId="13F08263" w14:textId="77777777" w:rsidR="00F95E3D" w:rsidRPr="002F4A08" w:rsidRDefault="00F95E3D" w:rsidP="00475B60">
            <w:pPr>
              <w:ind w:firstLine="567"/>
              <w:jc w:val="center"/>
              <w:cnfStyle w:val="000000010000" w:firstRow="0" w:lastRow="0" w:firstColumn="0" w:lastColumn="0" w:oddVBand="0" w:evenVBand="0" w:oddHBand="0" w:evenHBand="1" w:firstRowFirstColumn="0" w:firstRowLastColumn="0" w:lastRowFirstColumn="0" w:lastRowLastColumn="0"/>
              <w:rPr>
                <w:sz w:val="24"/>
                <w:szCs w:val="24"/>
              </w:rPr>
            </w:pPr>
          </w:p>
          <w:p w14:paraId="0EC869B6" w14:textId="77777777" w:rsidR="00F95E3D" w:rsidRPr="002F4A08" w:rsidRDefault="00F95E3D" w:rsidP="00475B60">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p>
        </w:tc>
      </w:tr>
      <w:tr w:rsidR="00FF3F5A" w:rsidRPr="002F4A08" w14:paraId="0EA67A58"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1786821" w14:textId="667E95EA" w:rsidR="00FF3F5A" w:rsidRPr="002F4A08" w:rsidRDefault="00B00BBA" w:rsidP="00C30ACD">
            <w:pPr>
              <w:ind w:firstLine="567"/>
              <w:jc w:val="both"/>
              <w:rPr>
                <w:rFonts w:eastAsia="Calibri"/>
                <w:b w:val="0"/>
                <w:sz w:val="24"/>
                <w:szCs w:val="24"/>
              </w:rPr>
            </w:pPr>
            <w:r w:rsidRPr="002F4A08">
              <w:rPr>
                <w:b w:val="0"/>
                <w:sz w:val="24"/>
                <w:szCs w:val="24"/>
              </w:rPr>
              <w:t>Házi feladat</w:t>
            </w:r>
          </w:p>
          <w:p w14:paraId="133F96FA" w14:textId="4AC24C98" w:rsidR="00FF3F5A" w:rsidRPr="002F4A08" w:rsidRDefault="000C708E" w:rsidP="00C30ACD">
            <w:pPr>
              <w:ind w:firstLine="567"/>
              <w:jc w:val="both"/>
              <w:rPr>
                <w:rFonts w:eastAsia="Calibri"/>
                <w:b w:val="0"/>
                <w:sz w:val="24"/>
                <w:szCs w:val="24"/>
              </w:rPr>
            </w:pPr>
            <w:r>
              <w:rPr>
                <w:b w:val="0"/>
                <w:sz w:val="24"/>
                <w:szCs w:val="24"/>
              </w:rPr>
              <w:t>(1</w:t>
            </w:r>
            <w:r>
              <w:t>–</w:t>
            </w:r>
            <w:r w:rsidR="00FF3F5A" w:rsidRPr="002F4A08">
              <w:rPr>
                <w:b w:val="0"/>
                <w:sz w:val="24"/>
                <w:szCs w:val="24"/>
              </w:rPr>
              <w:t>2 perc)</w:t>
            </w:r>
          </w:p>
        </w:tc>
        <w:tc>
          <w:tcPr>
            <w:tcW w:w="3544" w:type="dxa"/>
            <w:vAlign w:val="center"/>
          </w:tcPr>
          <w:p w14:paraId="5898BE22" w14:textId="0F0EF28E" w:rsidR="00F95E3D" w:rsidRPr="002F4A08" w:rsidRDefault="000C708E" w:rsidP="005D18C0">
            <w:pPr>
              <w:pStyle w:val="Listaszerbekezds"/>
              <w:numPr>
                <w:ilvl w:val="0"/>
                <w:numId w:val="2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tk.</w:t>
            </w:r>
            <w:r w:rsidR="00F95E3D" w:rsidRPr="002F4A08">
              <w:rPr>
                <w:rFonts w:ascii="Times New Roman" w:hAnsi="Times New Roman" w:cs="Times New Roman"/>
                <w:sz w:val="24"/>
                <w:szCs w:val="24"/>
              </w:rPr>
              <w:t xml:space="preserve"> 80/3.</w:t>
            </w:r>
          </w:p>
          <w:p w14:paraId="76C30813" w14:textId="77777777" w:rsidR="00F95E3D" w:rsidRPr="002F4A08" w:rsidRDefault="00F95E3D" w:rsidP="00C30ACD">
            <w:pPr>
              <w:pStyle w:val="Listaszerbekezd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A08">
              <w:rPr>
                <w:rFonts w:ascii="Times New Roman" w:hAnsi="Times New Roman" w:cs="Times New Roman"/>
                <w:sz w:val="24"/>
                <w:szCs w:val="24"/>
              </w:rPr>
              <w:t xml:space="preserve">és/vagy </w:t>
            </w:r>
          </w:p>
          <w:p w14:paraId="3429E742" w14:textId="1748766D" w:rsidR="00F95E3D" w:rsidRPr="002F4A08" w:rsidRDefault="00F95E3D" w:rsidP="005D18C0">
            <w:pPr>
              <w:pStyle w:val="Listaszerbekezds"/>
              <w:numPr>
                <w:ilvl w:val="0"/>
                <w:numId w:val="2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A08">
              <w:rPr>
                <w:rFonts w:ascii="Times New Roman" w:hAnsi="Times New Roman" w:cs="Times New Roman"/>
                <w:sz w:val="24"/>
                <w:szCs w:val="24"/>
              </w:rPr>
              <w:t>Szorgalmi feladat: templom</w:t>
            </w:r>
            <w:r w:rsidR="009610A6">
              <w:rPr>
                <w:rFonts w:ascii="Times New Roman" w:hAnsi="Times New Roman" w:cs="Times New Roman"/>
                <w:sz w:val="24"/>
                <w:szCs w:val="24"/>
              </w:rPr>
              <w:t xml:space="preserve"> </w:t>
            </w:r>
            <w:r w:rsidRPr="002F4A08">
              <w:rPr>
                <w:rFonts w:ascii="Times New Roman" w:hAnsi="Times New Roman" w:cs="Times New Roman"/>
                <w:sz w:val="24"/>
                <w:szCs w:val="24"/>
              </w:rPr>
              <w:t>makett</w:t>
            </w:r>
            <w:r w:rsidR="009610A6">
              <w:rPr>
                <w:rFonts w:ascii="Times New Roman" w:hAnsi="Times New Roman" w:cs="Times New Roman"/>
                <w:sz w:val="24"/>
                <w:szCs w:val="24"/>
              </w:rPr>
              <w:t>jének</w:t>
            </w:r>
            <w:r w:rsidRPr="002F4A08">
              <w:rPr>
                <w:rFonts w:ascii="Times New Roman" w:hAnsi="Times New Roman" w:cs="Times New Roman"/>
                <w:sz w:val="24"/>
                <w:szCs w:val="24"/>
              </w:rPr>
              <w:t xml:space="preserve"> készítése</w:t>
            </w:r>
          </w:p>
        </w:tc>
        <w:tc>
          <w:tcPr>
            <w:tcW w:w="3544" w:type="dxa"/>
            <w:vAlign w:val="center"/>
          </w:tcPr>
          <w:p w14:paraId="1BBB7EAF" w14:textId="77777777" w:rsidR="00FF3F5A" w:rsidRPr="002F4A08" w:rsidRDefault="00FF3F5A" w:rsidP="00475B6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F4A08">
              <w:rPr>
                <w:rFonts w:eastAsia="Calibri"/>
                <w:sz w:val="24"/>
                <w:szCs w:val="24"/>
              </w:rPr>
              <w:t>egyéni munka</w:t>
            </w:r>
          </w:p>
          <w:p w14:paraId="02F7B84D" w14:textId="41DFD8AA" w:rsidR="00F95E3D" w:rsidRPr="002F4A08" w:rsidRDefault="00F95E3D" w:rsidP="00475B6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F4A08">
              <w:rPr>
                <w:rFonts w:eastAsia="Calibri"/>
                <w:sz w:val="24"/>
                <w:szCs w:val="24"/>
              </w:rPr>
              <w:t>és/vagy</w:t>
            </w:r>
          </w:p>
          <w:p w14:paraId="4699A046" w14:textId="0874AF6F" w:rsidR="00F95E3D" w:rsidRPr="002F4A08" w:rsidRDefault="00F95E3D" w:rsidP="00475B60">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F4A08">
              <w:rPr>
                <w:rFonts w:eastAsia="Calibri"/>
                <w:sz w:val="24"/>
                <w:szCs w:val="24"/>
              </w:rPr>
              <w:t>páros munka</w:t>
            </w:r>
          </w:p>
        </w:tc>
      </w:tr>
    </w:tbl>
    <w:p w14:paraId="3B581891" w14:textId="77777777" w:rsidR="00FF3F5A" w:rsidRDefault="00FF3F5A" w:rsidP="00C30ACD">
      <w:pPr>
        <w:jc w:val="both"/>
      </w:pPr>
    </w:p>
    <w:p w14:paraId="3DB35043" w14:textId="77777777" w:rsidR="00FF3F5A" w:rsidRDefault="00FF3F5A" w:rsidP="00C30ACD">
      <w:pPr>
        <w:ind w:firstLine="567"/>
        <w:contextualSpacing/>
        <w:jc w:val="both"/>
        <w:rPr>
          <w:b/>
        </w:rPr>
      </w:pPr>
      <w:r w:rsidRPr="007447FC">
        <w:rPr>
          <w:b/>
        </w:rPr>
        <w:t>Óravázlat</w:t>
      </w:r>
      <w:r>
        <w:rPr>
          <w:b/>
        </w:rPr>
        <w:t xml:space="preserve"> leírása</w:t>
      </w:r>
    </w:p>
    <w:p w14:paraId="27C4E8F3" w14:textId="77777777" w:rsidR="00C0564A" w:rsidRDefault="00C0564A" w:rsidP="00C30ACD">
      <w:pPr>
        <w:pStyle w:val="Szvegtrzs3"/>
      </w:pPr>
    </w:p>
    <w:p w14:paraId="7F126B3E" w14:textId="77777777" w:rsidR="00C0564A" w:rsidRDefault="00BF4400" w:rsidP="00C30ACD">
      <w:pPr>
        <w:pStyle w:val="Szvegtrzs3"/>
        <w:rPr>
          <w:b/>
        </w:rPr>
      </w:pPr>
      <w:r>
        <w:rPr>
          <w:b/>
        </w:rPr>
        <w:t>Ráhangolódás</w:t>
      </w:r>
    </w:p>
    <w:p w14:paraId="2BFAADA3" w14:textId="5B55C30C" w:rsidR="00C0564A" w:rsidRDefault="00FF3F5A" w:rsidP="00C30ACD">
      <w:pPr>
        <w:pStyle w:val="Szvegtrzs3"/>
      </w:pPr>
      <w:r>
        <w:t>Az előző óra alapján</w:t>
      </w:r>
      <w:r w:rsidR="00BF4400">
        <w:t xml:space="preserve"> felelevenítjük a már megbeszélteket.</w:t>
      </w:r>
    </w:p>
    <w:p w14:paraId="26F6FDB6" w14:textId="77777777" w:rsidR="00C0564A" w:rsidRDefault="00C0564A" w:rsidP="00C30ACD">
      <w:pPr>
        <w:pStyle w:val="Szvegtrzs3"/>
      </w:pPr>
    </w:p>
    <w:p w14:paraId="7A17216B" w14:textId="77777777" w:rsidR="00C0564A" w:rsidRDefault="00C0564A" w:rsidP="00C30ACD">
      <w:pPr>
        <w:pStyle w:val="Szvegtrzs3"/>
      </w:pPr>
    </w:p>
    <w:p w14:paraId="064C4E15" w14:textId="77777777" w:rsidR="00C0564A" w:rsidRDefault="00BF4400" w:rsidP="00C30ACD">
      <w:pPr>
        <w:pStyle w:val="Szvegtrzs3"/>
        <w:rPr>
          <w:b/>
          <w:bCs/>
        </w:rPr>
      </w:pPr>
      <w:r>
        <w:rPr>
          <w:b/>
          <w:bCs/>
        </w:rPr>
        <w:t>Téma</w:t>
      </w:r>
    </w:p>
    <w:p w14:paraId="43F7BE85" w14:textId="77777777" w:rsidR="00C0564A" w:rsidRDefault="00BF4400" w:rsidP="00C30ACD">
      <w:pPr>
        <w:pStyle w:val="Szvegtrzs3"/>
      </w:pPr>
      <w:r>
        <w:t>Dávid és Salamon uralkodásának az ismertetése: hitük, uralkodásuk jellemzése, hibáik, építkezések, igazságosságuk, gyengeségeik, bátorságuk, bölcsességük – mind-mind téma lehet.</w:t>
      </w:r>
    </w:p>
    <w:p w14:paraId="0C1FA657" w14:textId="77777777" w:rsidR="00C0564A" w:rsidRDefault="00C0564A" w:rsidP="00C30ACD">
      <w:pPr>
        <w:pStyle w:val="Szvegtrzs3"/>
      </w:pPr>
    </w:p>
    <w:p w14:paraId="7327ED13" w14:textId="77777777" w:rsidR="00C0564A" w:rsidRDefault="00BF4400" w:rsidP="00C30ACD">
      <w:pPr>
        <w:pStyle w:val="Szvegtrzs3"/>
        <w:rPr>
          <w:b/>
          <w:bCs/>
        </w:rPr>
      </w:pPr>
      <w:r>
        <w:rPr>
          <w:b/>
          <w:bCs/>
        </w:rPr>
        <w:t>Téma feldolgozása</w:t>
      </w:r>
    </w:p>
    <w:p w14:paraId="14119597" w14:textId="77777777" w:rsidR="00C0564A" w:rsidRDefault="00BF4400" w:rsidP="00C30ACD">
      <w:pPr>
        <w:pStyle w:val="Szvegtrzs3"/>
      </w:pPr>
      <w:r>
        <w:t>A) A téma feldolgozása előzetesen vállalt beszámoló alapján történik.  A beszámoló összeállításában többen is részt vehetnek, és a szöveges beszámoló mellé képes, zenés összeállítást is készíthetnek.</w:t>
      </w:r>
    </w:p>
    <w:p w14:paraId="178FDD96" w14:textId="77777777" w:rsidR="00C0564A" w:rsidRDefault="00C0564A" w:rsidP="00C30ACD">
      <w:pPr>
        <w:pStyle w:val="Szvegtrzs3"/>
      </w:pPr>
    </w:p>
    <w:p w14:paraId="6B803E8C" w14:textId="77777777" w:rsidR="00C0564A" w:rsidRDefault="00BF4400" w:rsidP="00C30ACD">
      <w:pPr>
        <w:pStyle w:val="Szvegtrzs3"/>
      </w:pPr>
      <w:r>
        <w:t>B) A téma bemutatása úgy is lehetséges, hogy az osztály egyik fele Dávid, a másik fele Salamon életéből készít egy-egy bemutatót úgy, hogy mindenkinek kell valamilyen formában szerepelnie. A feladatot szintén előzetesen adjuk ki.</w:t>
      </w:r>
    </w:p>
    <w:p w14:paraId="570A7DB4" w14:textId="77777777" w:rsidR="00C0564A" w:rsidRDefault="00C0564A" w:rsidP="00C30ACD">
      <w:pPr>
        <w:pStyle w:val="Szvegtrzs3"/>
      </w:pPr>
    </w:p>
    <w:p w14:paraId="6118667D" w14:textId="221A87D5" w:rsidR="00C0564A" w:rsidRDefault="00BF4400" w:rsidP="00C30ACD">
      <w:pPr>
        <w:pStyle w:val="Szvegtrzs3"/>
      </w:pPr>
      <w:r>
        <w:t>C) A téma feldolgozása lehet összehasonlító elemzés is. A diákok párb</w:t>
      </w:r>
      <w:r w:rsidR="009610A6">
        <w:t>an, vagy négyesével dolgozzanak!</w:t>
      </w:r>
      <w:r>
        <w:t xml:space="preserve"> A tananyag egyes részeit</w:t>
      </w:r>
      <w:r w:rsidR="001A7EBE">
        <w:t xml:space="preserve"> dolgozzák fel úgy, hogy egyik</w:t>
      </w:r>
      <w:r>
        <w:t xml:space="preserve"> Dávid,</w:t>
      </w:r>
      <w:r w:rsidR="001A7EBE">
        <w:t xml:space="preserve"> a másik</w:t>
      </w:r>
      <w:r>
        <w:t xml:space="preserve"> Salamon király életében v</w:t>
      </w:r>
      <w:r w:rsidR="009610A6">
        <w:t>izsgálja meg ugyanazt a kérdést!</w:t>
      </w:r>
    </w:p>
    <w:p w14:paraId="6EF6D7F6" w14:textId="77777777" w:rsidR="00C0564A" w:rsidRDefault="00C0564A" w:rsidP="00C30ACD">
      <w:pPr>
        <w:pStyle w:val="Szvegtrzs3"/>
      </w:pPr>
    </w:p>
    <w:p w14:paraId="4F7836B4" w14:textId="77777777" w:rsidR="00C0564A" w:rsidRDefault="00BF4400" w:rsidP="00C30ACD">
      <w:pPr>
        <w:pStyle w:val="Szvegtrzs3"/>
      </w:pPr>
      <w:r>
        <w:t>Ilyen összehasonlítást végezhetnek az alábbi kérdést vizsgálva:</w:t>
      </w:r>
    </w:p>
    <w:p w14:paraId="2E07B73D" w14:textId="77777777" w:rsidR="00C0564A" w:rsidRDefault="00BF4400" w:rsidP="00C30ACD">
      <w:pPr>
        <w:pStyle w:val="Szvegtrzs3"/>
      </w:pPr>
      <w:r>
        <w:t>Dávid és Salamon</w:t>
      </w:r>
    </w:p>
    <w:p w14:paraId="46D03E3D" w14:textId="77777777" w:rsidR="00C0564A" w:rsidRDefault="00BF4400" w:rsidP="00C30ACD">
      <w:pPr>
        <w:pStyle w:val="Szvegtrzs3"/>
      </w:pPr>
      <w:r>
        <w:t>- hite, kapcsolata Istennel</w:t>
      </w:r>
    </w:p>
    <w:p w14:paraId="0DC7AB18" w14:textId="77777777" w:rsidR="00C0564A" w:rsidRDefault="00BF4400" w:rsidP="00C30ACD">
      <w:pPr>
        <w:pStyle w:val="Szvegtrzs3"/>
      </w:pPr>
      <w:r>
        <w:t>- királlyá választása</w:t>
      </w:r>
    </w:p>
    <w:p w14:paraId="7171075C" w14:textId="77777777" w:rsidR="00C0564A" w:rsidRDefault="00BF4400" w:rsidP="00C30ACD">
      <w:pPr>
        <w:pStyle w:val="Szvegtrzs3"/>
      </w:pPr>
      <w:r>
        <w:t>- családi élete</w:t>
      </w:r>
    </w:p>
    <w:p w14:paraId="233EE347" w14:textId="77777777" w:rsidR="00C0564A" w:rsidRDefault="00BF4400" w:rsidP="00C30ACD">
      <w:pPr>
        <w:pStyle w:val="Szvegtrzs3"/>
      </w:pPr>
      <w:r>
        <w:t>- kapcsolata gyermekeivel</w:t>
      </w:r>
    </w:p>
    <w:p w14:paraId="62C16B5C" w14:textId="77777777" w:rsidR="00C0564A" w:rsidRDefault="00BF4400" w:rsidP="00C30ACD">
      <w:pPr>
        <w:pStyle w:val="Szvegtrzs3"/>
      </w:pPr>
      <w:r>
        <w:t>- a szentély, illetve a templom építése</w:t>
      </w:r>
    </w:p>
    <w:p w14:paraId="0C01FCDC" w14:textId="77777777" w:rsidR="00C0564A" w:rsidRDefault="00BF4400" w:rsidP="00C30ACD">
      <w:pPr>
        <w:pStyle w:val="Szvegtrzs3"/>
      </w:pPr>
      <w:r>
        <w:t>- építkezések</w:t>
      </w:r>
    </w:p>
    <w:p w14:paraId="3867B951" w14:textId="77777777" w:rsidR="00C0564A" w:rsidRDefault="00BF4400" w:rsidP="00C30ACD">
      <w:pPr>
        <w:pStyle w:val="Szvegtrzs3"/>
      </w:pPr>
      <w:r>
        <w:t>- harcok</w:t>
      </w:r>
    </w:p>
    <w:p w14:paraId="28EB4712" w14:textId="77777777" w:rsidR="00C0564A" w:rsidRDefault="00BF4400" w:rsidP="00C30ACD">
      <w:pPr>
        <w:pStyle w:val="Szvegtrzs3"/>
      </w:pPr>
      <w:r>
        <w:t>- hibái és gyengeségei, kudarcok</w:t>
      </w:r>
    </w:p>
    <w:p w14:paraId="1429CAAC" w14:textId="77777777" w:rsidR="00C0564A" w:rsidRDefault="00BF4400" w:rsidP="00C30ACD">
      <w:pPr>
        <w:pStyle w:val="Szvegtrzs3"/>
      </w:pPr>
      <w:r>
        <w:t>- talentumai, eredményei</w:t>
      </w:r>
    </w:p>
    <w:p w14:paraId="7FED1818" w14:textId="309280E2" w:rsidR="00C0564A" w:rsidRDefault="009777CC" w:rsidP="00C30ACD">
      <w:pPr>
        <w:pStyle w:val="Szvegtrzs3"/>
        <w:tabs>
          <w:tab w:val="left" w:pos="2224"/>
        </w:tabs>
      </w:pPr>
      <w:r>
        <w:tab/>
      </w:r>
    </w:p>
    <w:p w14:paraId="62F1D3FC" w14:textId="77777777" w:rsidR="00C0564A" w:rsidRDefault="00BF4400" w:rsidP="00C30ACD">
      <w:pPr>
        <w:pStyle w:val="Szvegtrzs3"/>
      </w:pPr>
      <w:r>
        <w:t>D) Kreatív feladat: A templom makettjének elkészítése</w:t>
      </w:r>
    </w:p>
    <w:p w14:paraId="08E43361" w14:textId="5627355F" w:rsidR="00C0564A" w:rsidRDefault="001123C0" w:rsidP="00C30ACD">
      <w:pPr>
        <w:pStyle w:val="Szvegtrzs3"/>
      </w:pPr>
      <w:r>
        <w:t>Az A/</w:t>
      </w:r>
      <w:r w:rsidR="00BF4400">
        <w:t>B</w:t>
      </w:r>
      <w:r>
        <w:rPr>
          <w:rStyle w:val="Jegyzethivatkozs"/>
        </w:rPr>
        <w:t>/</w:t>
      </w:r>
      <w:r>
        <w:t>C</w:t>
      </w:r>
      <w:r w:rsidR="00BF4400">
        <w:t xml:space="preserve"> feladatok mellett párhuzamosan néhány diákból álló csapat elkészítheti a templom makettjét. Ehhez segédeszközöket: karton, olló, ragasztó, színes papír, újság, stb. biztosítása szükséges.</w:t>
      </w:r>
    </w:p>
    <w:p w14:paraId="79BFEDCB" w14:textId="04288452" w:rsidR="00C0564A" w:rsidRDefault="00FF3F5A" w:rsidP="00FF3F5A">
      <w:pPr>
        <w:pStyle w:val="Szvegtrzs3"/>
        <w:pageBreakBefore/>
        <w:jc w:val="left"/>
        <w:rPr>
          <w:b/>
          <w:sz w:val="32"/>
        </w:rPr>
      </w:pPr>
      <w:r>
        <w:rPr>
          <w:b/>
          <w:sz w:val="32"/>
        </w:rPr>
        <w:t xml:space="preserve">XIII. </w:t>
      </w:r>
      <w:r w:rsidR="00BF4400" w:rsidRPr="00FF3F5A">
        <w:rPr>
          <w:b/>
          <w:i/>
          <w:sz w:val="32"/>
        </w:rPr>
        <w:t>„tizenkét részre hasította”</w:t>
      </w:r>
      <w:r w:rsidR="00BF4400">
        <w:rPr>
          <w:b/>
          <w:sz w:val="32"/>
        </w:rPr>
        <w:t xml:space="preserve"> – A kettészakadt ország (1Kir  12)</w:t>
      </w:r>
    </w:p>
    <w:p w14:paraId="483CE6F2" w14:textId="77777777" w:rsidR="00C0564A" w:rsidRDefault="00C0564A">
      <w:pPr>
        <w:pStyle w:val="Szvegtrzs3"/>
        <w:jc w:val="left"/>
      </w:pPr>
    </w:p>
    <w:p w14:paraId="1B091E32" w14:textId="77777777" w:rsidR="00B13581" w:rsidRDefault="00B13581" w:rsidP="0011683E">
      <w:pPr>
        <w:contextualSpacing/>
        <w:jc w:val="both"/>
        <w:rPr>
          <w:b/>
        </w:rPr>
      </w:pPr>
      <w:r>
        <w:rPr>
          <w:b/>
        </w:rPr>
        <w:t>Hangsúly</w:t>
      </w:r>
    </w:p>
    <w:p w14:paraId="47D826A0" w14:textId="77777777" w:rsidR="00B13581" w:rsidRDefault="00B13581" w:rsidP="0011683E">
      <w:pPr>
        <w:pStyle w:val="Listaszerbekezds"/>
        <w:spacing w:after="0" w:line="240" w:lineRule="auto"/>
        <w:ind w:left="0"/>
        <w:jc w:val="both"/>
        <w:rPr>
          <w:rFonts w:ascii="Times New Roman" w:hAnsi="Times New Roman"/>
          <w:sz w:val="24"/>
          <w:szCs w:val="24"/>
        </w:rPr>
      </w:pPr>
      <w:r>
        <w:rPr>
          <w:rFonts w:ascii="Times New Roman" w:hAnsi="Times New Roman"/>
          <w:sz w:val="24"/>
          <w:szCs w:val="24"/>
        </w:rPr>
        <w:t>A döntéshelyzetekben lehet és érdemes Isten akaratát keresni.</w:t>
      </w:r>
    </w:p>
    <w:p w14:paraId="4A4EA662" w14:textId="77777777" w:rsidR="00B13581" w:rsidRDefault="00B13581" w:rsidP="0011683E">
      <w:pPr>
        <w:pStyle w:val="Listaszerbekezds"/>
        <w:spacing w:after="0" w:line="240" w:lineRule="auto"/>
        <w:ind w:left="0"/>
        <w:jc w:val="both"/>
        <w:rPr>
          <w:rFonts w:ascii="Times New Roman" w:hAnsi="Times New Roman"/>
          <w:sz w:val="24"/>
          <w:szCs w:val="24"/>
        </w:rPr>
      </w:pPr>
    </w:p>
    <w:p w14:paraId="4651EAC6" w14:textId="77777777" w:rsidR="00B13581" w:rsidRDefault="00B13581" w:rsidP="0011683E">
      <w:pPr>
        <w:jc w:val="both"/>
        <w:rPr>
          <w:b/>
        </w:rPr>
      </w:pPr>
      <w:r>
        <w:rPr>
          <w:b/>
        </w:rPr>
        <w:t>Valláspedagógiai célok</w:t>
      </w:r>
    </w:p>
    <w:p w14:paraId="4FA87A5B" w14:textId="77777777" w:rsidR="00B13581" w:rsidRDefault="00B13581" w:rsidP="0011683E">
      <w:pPr>
        <w:jc w:val="both"/>
      </w:pPr>
      <w:r w:rsidRPr="00505150">
        <w:rPr>
          <w:u w:val="single"/>
        </w:rPr>
        <w:t>Kognitív cél</w:t>
      </w:r>
      <w:r w:rsidRPr="00505150">
        <w:t xml:space="preserve">: </w:t>
      </w:r>
      <w:r>
        <w:t>A királyok történetein keresztül arra való rámutatás, hogy a Szentírás szerint jó és rossz vezető attól függően lesz az egyén, hogy Istent követi-e tetteiben és döntéseiben.</w:t>
      </w:r>
    </w:p>
    <w:p w14:paraId="0D6AD964" w14:textId="0535793A" w:rsidR="00B13581" w:rsidRDefault="00B13581" w:rsidP="0011683E">
      <w:pPr>
        <w:jc w:val="both"/>
      </w:pPr>
      <w:r w:rsidRPr="00505150">
        <w:rPr>
          <w:u w:val="single"/>
        </w:rPr>
        <w:t>Affektív cél</w:t>
      </w:r>
      <w:r w:rsidRPr="00505150">
        <w:t xml:space="preserve">: </w:t>
      </w:r>
      <w:r>
        <w:t>A jó és rossz döntések érzel</w:t>
      </w:r>
      <w:r w:rsidR="009610A6">
        <w:t>mi hátterének, akadályozó és el</w:t>
      </w:r>
      <w:r>
        <w:t>ősegítő tényezőinek feltérképezése.</w:t>
      </w:r>
    </w:p>
    <w:p w14:paraId="57228D1F" w14:textId="77777777" w:rsidR="00B13581" w:rsidRDefault="00B13581" w:rsidP="0011683E">
      <w:pPr>
        <w:jc w:val="both"/>
      </w:pPr>
      <w:r>
        <w:rPr>
          <w:u w:val="single"/>
        </w:rPr>
        <w:t>Pragmatikus</w:t>
      </w:r>
      <w:r w:rsidRPr="00505150">
        <w:rPr>
          <w:u w:val="single"/>
        </w:rPr>
        <w:t xml:space="preserve"> cél</w:t>
      </w:r>
      <w:r w:rsidRPr="00505150">
        <w:t xml:space="preserve">: </w:t>
      </w:r>
      <w:r>
        <w:t>A kettészakadt királyság áttekintése során annak a feltérképezése, hogy milyen hosszú távú következménye lehet az Isten követésének, ill. kizárólag az emberi érdekek keresésének.</w:t>
      </w:r>
    </w:p>
    <w:p w14:paraId="687E51BB" w14:textId="77777777" w:rsidR="00FF3F5A" w:rsidRPr="00505150" w:rsidRDefault="00FF3F5A" w:rsidP="00FF3F5A">
      <w:pPr>
        <w:ind w:firstLine="567"/>
        <w:jc w:val="both"/>
      </w:pPr>
    </w:p>
    <w:p w14:paraId="5112650C" w14:textId="77777777" w:rsidR="00FF3F5A" w:rsidRDefault="00FF3F5A" w:rsidP="00FF3F5A">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FF3F5A" w:rsidRPr="00AF04F9" w14:paraId="1C7939E7"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9BB6FB3" w14:textId="77777777" w:rsidR="00FF3F5A" w:rsidRPr="00AF04F9" w:rsidRDefault="00FF3F5A" w:rsidP="007113B7">
            <w:pPr>
              <w:ind w:firstLine="567"/>
              <w:jc w:val="both"/>
              <w:rPr>
                <w:rFonts w:eastAsia="Calibri"/>
                <w:b w:val="0"/>
                <w:bCs w:val="0"/>
                <w:sz w:val="24"/>
                <w:szCs w:val="24"/>
              </w:rPr>
            </w:pPr>
            <w:r w:rsidRPr="00AF04F9">
              <w:rPr>
                <w:sz w:val="24"/>
                <w:szCs w:val="24"/>
              </w:rPr>
              <w:t>Tanóra menete</w:t>
            </w:r>
          </w:p>
        </w:tc>
        <w:tc>
          <w:tcPr>
            <w:tcW w:w="3544" w:type="dxa"/>
            <w:vAlign w:val="center"/>
          </w:tcPr>
          <w:p w14:paraId="36B906E9" w14:textId="3592094D" w:rsidR="00FF3F5A" w:rsidRPr="00AF04F9"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AF04F9">
              <w:rPr>
                <w:sz w:val="24"/>
                <w:szCs w:val="24"/>
              </w:rPr>
              <w:t>Tartalom</w:t>
            </w:r>
          </w:p>
        </w:tc>
        <w:tc>
          <w:tcPr>
            <w:tcW w:w="3544" w:type="dxa"/>
            <w:vAlign w:val="center"/>
          </w:tcPr>
          <w:p w14:paraId="734AED29" w14:textId="0BD8DBC5" w:rsidR="00FF3F5A" w:rsidRPr="00AF04F9" w:rsidRDefault="00E81D6B" w:rsidP="004E44DE">
            <w:pPr>
              <w:ind w:firstLine="106"/>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AF04F9">
              <w:rPr>
                <w:sz w:val="24"/>
                <w:szCs w:val="24"/>
              </w:rPr>
              <w:t>Munkaformák</w:t>
            </w:r>
            <w:r w:rsidR="00FF3F5A" w:rsidRPr="00AF04F9">
              <w:rPr>
                <w:sz w:val="24"/>
                <w:szCs w:val="24"/>
              </w:rPr>
              <w:t>, segédeszközök</w:t>
            </w:r>
          </w:p>
        </w:tc>
      </w:tr>
      <w:tr w:rsidR="00FF3F5A" w:rsidRPr="00AF04F9" w14:paraId="5E01D68A"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1AF1E11" w14:textId="77777777" w:rsidR="00FF3F5A" w:rsidRPr="00AF04F9" w:rsidRDefault="00FF3F5A" w:rsidP="007113B7">
            <w:pPr>
              <w:ind w:firstLine="567"/>
              <w:jc w:val="both"/>
              <w:rPr>
                <w:rFonts w:eastAsia="Calibri"/>
                <w:b w:val="0"/>
                <w:sz w:val="24"/>
                <w:szCs w:val="24"/>
              </w:rPr>
            </w:pPr>
            <w:r w:rsidRPr="00AF04F9">
              <w:rPr>
                <w:b w:val="0"/>
                <w:sz w:val="24"/>
                <w:szCs w:val="24"/>
              </w:rPr>
              <w:t xml:space="preserve">Órakezdés </w:t>
            </w:r>
          </w:p>
          <w:p w14:paraId="6621797F" w14:textId="72C94A20" w:rsidR="00FF3F5A" w:rsidRPr="004F789F" w:rsidRDefault="004F789F" w:rsidP="004F789F">
            <w:pPr>
              <w:ind w:firstLine="567"/>
              <w:jc w:val="both"/>
            </w:pPr>
            <w:r>
              <w:rPr>
                <w:b w:val="0"/>
                <w:sz w:val="24"/>
                <w:szCs w:val="24"/>
              </w:rPr>
              <w:t>(2</w:t>
            </w:r>
            <w:r>
              <w:t>–</w:t>
            </w:r>
            <w:r w:rsidR="00FF3F5A" w:rsidRPr="00AF04F9">
              <w:rPr>
                <w:b w:val="0"/>
                <w:sz w:val="24"/>
                <w:szCs w:val="24"/>
              </w:rPr>
              <w:t>3 perc)</w:t>
            </w:r>
          </w:p>
        </w:tc>
        <w:tc>
          <w:tcPr>
            <w:tcW w:w="3544" w:type="dxa"/>
            <w:vAlign w:val="center"/>
          </w:tcPr>
          <w:p w14:paraId="2D3ED8C7" w14:textId="77777777" w:rsidR="00FF3F5A" w:rsidRPr="00AF04F9" w:rsidRDefault="00FF3F5A" w:rsidP="005D18C0">
            <w:pPr>
              <w:pStyle w:val="Listaszerbekezds"/>
              <w:numPr>
                <w:ilvl w:val="0"/>
                <w:numId w:val="22"/>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AF04F9">
              <w:rPr>
                <w:rFonts w:ascii="Times New Roman" w:hAnsi="Times New Roman" w:cs="Times New Roman"/>
                <w:sz w:val="24"/>
                <w:szCs w:val="24"/>
              </w:rPr>
              <w:t>Órakezdés, imádság, éneklés</w:t>
            </w:r>
          </w:p>
        </w:tc>
        <w:tc>
          <w:tcPr>
            <w:tcW w:w="3544" w:type="dxa"/>
            <w:vAlign w:val="center"/>
          </w:tcPr>
          <w:p w14:paraId="5F0F0363" w14:textId="77777777" w:rsidR="00FF3F5A" w:rsidRPr="00AF04F9" w:rsidRDefault="00FF3F5A"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AF04F9">
              <w:rPr>
                <w:sz w:val="24"/>
                <w:szCs w:val="24"/>
              </w:rPr>
              <w:t>közös munka</w:t>
            </w:r>
          </w:p>
        </w:tc>
      </w:tr>
      <w:tr w:rsidR="00FF3F5A" w:rsidRPr="00AF04F9" w14:paraId="04E72C12"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790435A" w14:textId="77777777" w:rsidR="00FF3F5A" w:rsidRPr="00AF04F9" w:rsidRDefault="00FF3F5A" w:rsidP="007113B7">
            <w:pPr>
              <w:ind w:firstLine="567"/>
              <w:jc w:val="both"/>
              <w:rPr>
                <w:rFonts w:eastAsia="Calibri"/>
                <w:b w:val="0"/>
                <w:sz w:val="24"/>
                <w:szCs w:val="24"/>
              </w:rPr>
            </w:pPr>
            <w:r w:rsidRPr="00AF04F9">
              <w:rPr>
                <w:b w:val="0"/>
                <w:sz w:val="24"/>
                <w:szCs w:val="24"/>
              </w:rPr>
              <w:t>Motiváció és ráhangolás</w:t>
            </w:r>
          </w:p>
          <w:p w14:paraId="447497A8" w14:textId="52DD1157" w:rsidR="00FF3F5A" w:rsidRPr="00AF04F9" w:rsidRDefault="004F789F" w:rsidP="007113B7">
            <w:pPr>
              <w:ind w:firstLine="567"/>
              <w:jc w:val="both"/>
              <w:rPr>
                <w:rFonts w:eastAsia="Calibri"/>
                <w:b w:val="0"/>
                <w:sz w:val="24"/>
                <w:szCs w:val="24"/>
              </w:rPr>
            </w:pPr>
            <w:r>
              <w:rPr>
                <w:b w:val="0"/>
                <w:sz w:val="24"/>
                <w:szCs w:val="24"/>
              </w:rPr>
              <w:t>(8</w:t>
            </w:r>
            <w:r>
              <w:t>–</w:t>
            </w:r>
            <w:r w:rsidR="00FF3F5A" w:rsidRPr="00AF04F9">
              <w:rPr>
                <w:b w:val="0"/>
                <w:sz w:val="24"/>
                <w:szCs w:val="24"/>
              </w:rPr>
              <w:t>10 perc)</w:t>
            </w:r>
          </w:p>
        </w:tc>
        <w:tc>
          <w:tcPr>
            <w:tcW w:w="3544" w:type="dxa"/>
            <w:vAlign w:val="center"/>
          </w:tcPr>
          <w:p w14:paraId="47EAD834" w14:textId="029F9BF7" w:rsidR="00FF3F5A" w:rsidRPr="00AF04F9" w:rsidRDefault="00FF3F5A" w:rsidP="004F789F">
            <w:pPr>
              <w:pStyle w:val="Listaszerbekezds"/>
              <w:numPr>
                <w:ilvl w:val="0"/>
                <w:numId w:val="22"/>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AF04F9">
              <w:rPr>
                <w:rFonts w:ascii="Times New Roman" w:hAnsi="Times New Roman" w:cs="Times New Roman"/>
                <w:sz w:val="24"/>
                <w:szCs w:val="24"/>
              </w:rPr>
              <w:t>A tankö</w:t>
            </w:r>
            <w:r w:rsidR="004F789F">
              <w:rPr>
                <w:rFonts w:ascii="Times New Roman" w:hAnsi="Times New Roman" w:cs="Times New Roman"/>
                <w:sz w:val="24"/>
                <w:szCs w:val="24"/>
              </w:rPr>
              <w:t>nyv motivációs feladata (tk. 8</w:t>
            </w:r>
            <w:r w:rsidR="00A20157" w:rsidRPr="00AF04F9">
              <w:rPr>
                <w:rFonts w:ascii="Times New Roman" w:hAnsi="Times New Roman" w:cs="Times New Roman"/>
                <w:sz w:val="24"/>
                <w:szCs w:val="24"/>
              </w:rPr>
              <w:t>1</w:t>
            </w:r>
            <w:r w:rsidRPr="00AF04F9">
              <w:rPr>
                <w:rFonts w:ascii="Times New Roman" w:hAnsi="Times New Roman" w:cs="Times New Roman"/>
                <w:sz w:val="24"/>
                <w:szCs w:val="24"/>
              </w:rPr>
              <w:t>.)</w:t>
            </w:r>
          </w:p>
        </w:tc>
        <w:tc>
          <w:tcPr>
            <w:tcW w:w="3544" w:type="dxa"/>
            <w:vAlign w:val="center"/>
          </w:tcPr>
          <w:p w14:paraId="17752A5F" w14:textId="77777777" w:rsidR="00FF3F5A" w:rsidRPr="00AF04F9" w:rsidRDefault="00FF3F5A"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AF04F9">
              <w:rPr>
                <w:sz w:val="24"/>
                <w:szCs w:val="24"/>
              </w:rPr>
              <w:t>közös munka</w:t>
            </w:r>
          </w:p>
        </w:tc>
      </w:tr>
      <w:tr w:rsidR="00FF3F5A" w:rsidRPr="00AF04F9" w14:paraId="50C80C06"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339272CD" w14:textId="77777777" w:rsidR="00FF3F5A" w:rsidRPr="00AF04F9" w:rsidRDefault="00FF3F5A" w:rsidP="007113B7">
            <w:pPr>
              <w:ind w:firstLine="567"/>
              <w:jc w:val="both"/>
              <w:rPr>
                <w:rFonts w:eastAsia="Calibri"/>
                <w:b w:val="0"/>
                <w:sz w:val="24"/>
                <w:szCs w:val="24"/>
              </w:rPr>
            </w:pPr>
            <w:r w:rsidRPr="00AF04F9">
              <w:rPr>
                <w:b w:val="0"/>
                <w:sz w:val="24"/>
                <w:szCs w:val="24"/>
              </w:rPr>
              <w:t>Ismeretek átadása és</w:t>
            </w:r>
          </w:p>
          <w:p w14:paraId="144AE829" w14:textId="77777777" w:rsidR="00FF3F5A" w:rsidRPr="00AF04F9" w:rsidRDefault="00FF3F5A" w:rsidP="007113B7">
            <w:pPr>
              <w:ind w:firstLine="567"/>
              <w:jc w:val="both"/>
              <w:rPr>
                <w:rFonts w:eastAsia="Calibri"/>
                <w:b w:val="0"/>
                <w:sz w:val="24"/>
                <w:szCs w:val="24"/>
              </w:rPr>
            </w:pPr>
            <w:r w:rsidRPr="00AF04F9">
              <w:rPr>
                <w:b w:val="0"/>
                <w:sz w:val="24"/>
                <w:szCs w:val="24"/>
              </w:rPr>
              <w:t>feldolgozása</w:t>
            </w:r>
          </w:p>
          <w:p w14:paraId="18B91D87" w14:textId="77777777" w:rsidR="00FF3F5A" w:rsidRPr="00AF04F9" w:rsidRDefault="00FF3F5A" w:rsidP="007113B7">
            <w:pPr>
              <w:ind w:firstLine="567"/>
              <w:jc w:val="both"/>
              <w:rPr>
                <w:rFonts w:eastAsia="Calibri"/>
                <w:b w:val="0"/>
                <w:sz w:val="24"/>
                <w:szCs w:val="24"/>
              </w:rPr>
            </w:pPr>
            <w:r w:rsidRPr="00AF04F9">
              <w:rPr>
                <w:b w:val="0"/>
                <w:sz w:val="24"/>
                <w:szCs w:val="24"/>
              </w:rPr>
              <w:t>(30 perc)</w:t>
            </w:r>
          </w:p>
        </w:tc>
        <w:tc>
          <w:tcPr>
            <w:tcW w:w="3544" w:type="dxa"/>
            <w:vAlign w:val="center"/>
          </w:tcPr>
          <w:p w14:paraId="0F82629F" w14:textId="08BDE95E" w:rsidR="00FF3F5A" w:rsidRPr="00AF04F9" w:rsidRDefault="0011683E" w:rsidP="005D18C0">
            <w:pPr>
              <w:pStyle w:val="Listaszerbekezds"/>
              <w:numPr>
                <w:ilvl w:val="0"/>
                <w:numId w:val="22"/>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AF04F9">
              <w:rPr>
                <w:rFonts w:ascii="Times New Roman" w:hAnsi="Times New Roman" w:cs="Times New Roman"/>
                <w:sz w:val="24"/>
                <w:szCs w:val="24"/>
              </w:rPr>
              <w:t>Az ország kettészakadásának körülményei és következménye</w:t>
            </w:r>
          </w:p>
          <w:p w14:paraId="56ABA3BC" w14:textId="76413160" w:rsidR="0011683E" w:rsidRPr="00AF04F9" w:rsidRDefault="0011683E" w:rsidP="00C30ACD">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04F9">
              <w:rPr>
                <w:rFonts w:ascii="Times New Roman" w:hAnsi="Times New Roman" w:cs="Times New Roman"/>
                <w:sz w:val="24"/>
                <w:szCs w:val="24"/>
              </w:rPr>
              <w:t>és/vagy</w:t>
            </w:r>
          </w:p>
          <w:p w14:paraId="3E101C4C" w14:textId="68D1D1D0" w:rsidR="0011683E" w:rsidRPr="00AF04F9" w:rsidRDefault="0011683E" w:rsidP="005D18C0">
            <w:pPr>
              <w:pStyle w:val="Listaszerbekezds"/>
              <w:numPr>
                <w:ilvl w:val="0"/>
                <w:numId w:val="22"/>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04F9">
              <w:rPr>
                <w:rFonts w:ascii="Times New Roman" w:hAnsi="Times New Roman" w:cs="Times New Roman"/>
                <w:sz w:val="24"/>
                <w:szCs w:val="24"/>
              </w:rPr>
              <w:t>Szerepjáték</w:t>
            </w:r>
          </w:p>
          <w:p w14:paraId="14E8C283" w14:textId="77777777" w:rsidR="00FF3F5A" w:rsidRPr="00AF04F9" w:rsidRDefault="00FF3F5A" w:rsidP="00AF04F9">
            <w:pPr>
              <w:suppressAutoHyphens w:val="0"/>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vAlign w:val="center"/>
          </w:tcPr>
          <w:p w14:paraId="407ADBA7" w14:textId="77777777" w:rsidR="00FF3F5A" w:rsidRPr="00AF04F9" w:rsidRDefault="00FF3F5A"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44497B1F" w14:textId="0028ADC9" w:rsidR="00FF3F5A" w:rsidRPr="00AF04F9" w:rsidRDefault="002D71B4" w:rsidP="007113B7">
            <w:pPr>
              <w:ind w:firstLine="567"/>
              <w:jc w:val="both"/>
              <w:cnfStyle w:val="000000100000" w:firstRow="0" w:lastRow="0" w:firstColumn="0" w:lastColumn="0" w:oddVBand="0" w:evenVBand="0" w:oddHBand="1" w:evenHBand="0" w:firstRowFirstColumn="0" w:firstRowLastColumn="0" w:lastRowFirstColumn="0" w:lastRowLastColumn="0"/>
              <w:rPr>
                <w:sz w:val="24"/>
                <w:szCs w:val="24"/>
              </w:rPr>
            </w:pPr>
            <w:r w:rsidRPr="00AF04F9">
              <w:rPr>
                <w:sz w:val="24"/>
                <w:szCs w:val="24"/>
              </w:rPr>
              <w:t xml:space="preserve">tanári előadás </w:t>
            </w:r>
          </w:p>
          <w:p w14:paraId="4739FB9D" w14:textId="1A1FB238" w:rsidR="00E257AD" w:rsidRPr="00AF04F9" w:rsidRDefault="00E257AD" w:rsidP="00454445">
            <w:pPr>
              <w:ind w:firstLine="567"/>
              <w:jc w:val="both"/>
              <w:cnfStyle w:val="000000100000" w:firstRow="0" w:lastRow="0" w:firstColumn="0" w:lastColumn="0" w:oddVBand="0" w:evenVBand="0" w:oddHBand="1" w:evenHBand="0" w:firstRowFirstColumn="0" w:firstRowLastColumn="0" w:lastRowFirstColumn="0" w:lastRowLastColumn="0"/>
              <w:rPr>
                <w:sz w:val="24"/>
                <w:szCs w:val="24"/>
              </w:rPr>
            </w:pPr>
            <w:r w:rsidRPr="00AF04F9">
              <w:rPr>
                <w:sz w:val="24"/>
                <w:szCs w:val="24"/>
              </w:rPr>
              <w:t>(</w:t>
            </w:r>
            <w:r w:rsidR="004F789F">
              <w:rPr>
                <w:sz w:val="24"/>
                <w:szCs w:val="24"/>
              </w:rPr>
              <w:t>tk</w:t>
            </w:r>
            <w:r w:rsidRPr="00AF04F9">
              <w:rPr>
                <w:sz w:val="24"/>
                <w:szCs w:val="24"/>
              </w:rPr>
              <w:t xml:space="preserve"> 83. térkép)</w:t>
            </w:r>
          </w:p>
          <w:p w14:paraId="52052BDA" w14:textId="77777777" w:rsidR="00FF3F5A" w:rsidRPr="00AF04F9" w:rsidRDefault="00FF3F5A" w:rsidP="007113B7">
            <w:pPr>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2B703100" w14:textId="77777777" w:rsidR="00FF3F5A" w:rsidRPr="00AF04F9" w:rsidRDefault="00FF3F5A" w:rsidP="007113B7">
            <w:pPr>
              <w:ind w:firstLine="567"/>
              <w:jc w:val="both"/>
              <w:cnfStyle w:val="000000100000" w:firstRow="0" w:lastRow="0" w:firstColumn="0" w:lastColumn="0" w:oddVBand="0" w:evenVBand="0" w:oddHBand="1" w:evenHBand="0" w:firstRowFirstColumn="0" w:firstRowLastColumn="0" w:lastRowFirstColumn="0" w:lastRowLastColumn="0"/>
              <w:rPr>
                <w:sz w:val="24"/>
                <w:szCs w:val="24"/>
              </w:rPr>
            </w:pPr>
            <w:r w:rsidRPr="00AF04F9">
              <w:rPr>
                <w:sz w:val="24"/>
                <w:szCs w:val="24"/>
              </w:rPr>
              <w:t>csoportmunka</w:t>
            </w:r>
          </w:p>
          <w:p w14:paraId="0A148892" w14:textId="6D00934C" w:rsidR="00FF3F5A" w:rsidRPr="00AF04F9" w:rsidRDefault="00FF3F5A"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
        </w:tc>
      </w:tr>
      <w:tr w:rsidR="00FF3F5A" w:rsidRPr="00AF04F9" w14:paraId="4A9A6F1F"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25822ADB" w14:textId="0B1A6328" w:rsidR="00FF3F5A" w:rsidRPr="00AF04F9" w:rsidRDefault="00FF3F5A" w:rsidP="007113B7">
            <w:pPr>
              <w:ind w:firstLine="567"/>
              <w:jc w:val="both"/>
              <w:rPr>
                <w:rFonts w:eastAsia="Calibri"/>
                <w:b w:val="0"/>
                <w:sz w:val="24"/>
                <w:szCs w:val="24"/>
              </w:rPr>
            </w:pPr>
          </w:p>
        </w:tc>
        <w:tc>
          <w:tcPr>
            <w:tcW w:w="3544" w:type="dxa"/>
            <w:vAlign w:val="center"/>
          </w:tcPr>
          <w:p w14:paraId="54405B2A" w14:textId="3BBE2B83" w:rsidR="00AF04F9" w:rsidRPr="00AF04F9" w:rsidRDefault="00454445" w:rsidP="005D18C0">
            <w:pPr>
              <w:pStyle w:val="Listaszerbekezds"/>
              <w:numPr>
                <w:ilvl w:val="0"/>
                <w:numId w:val="22"/>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AF04F9">
              <w:rPr>
                <w:rFonts w:ascii="Times New Roman" w:hAnsi="Times New Roman" w:cs="Times New Roman"/>
                <w:sz w:val="24"/>
                <w:szCs w:val="24"/>
              </w:rPr>
              <w:t>Forráselemz</w:t>
            </w:r>
            <w:r w:rsidR="009610A6">
              <w:rPr>
                <w:rFonts w:ascii="Times New Roman" w:hAnsi="Times New Roman" w:cs="Times New Roman"/>
                <w:sz w:val="24"/>
                <w:szCs w:val="24"/>
              </w:rPr>
              <w:t>és (</w:t>
            </w:r>
            <w:r w:rsidR="004F789F">
              <w:rPr>
                <w:rFonts w:ascii="Times New Roman" w:hAnsi="Times New Roman" w:cs="Times New Roman"/>
                <w:sz w:val="24"/>
                <w:szCs w:val="24"/>
              </w:rPr>
              <w:t>lásd tk.</w:t>
            </w:r>
          </w:p>
          <w:p w14:paraId="22DD2427" w14:textId="29C00F4B" w:rsidR="00FF3F5A" w:rsidRPr="00AF04F9" w:rsidRDefault="00454445" w:rsidP="00AF04F9">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AF04F9">
              <w:rPr>
                <w:rFonts w:ascii="Times New Roman" w:hAnsi="Times New Roman" w:cs="Times New Roman"/>
                <w:sz w:val="24"/>
                <w:szCs w:val="24"/>
              </w:rPr>
              <w:t xml:space="preserve"> 85.</w:t>
            </w:r>
            <w:r w:rsidR="004F789F">
              <w:rPr>
                <w:rFonts w:ascii="Times New Roman" w:hAnsi="Times New Roman" w:cs="Times New Roman"/>
                <w:sz w:val="24"/>
                <w:szCs w:val="24"/>
              </w:rPr>
              <w:t xml:space="preserve"> </w:t>
            </w:r>
            <w:r w:rsidRPr="00AF04F9">
              <w:rPr>
                <w:rFonts w:ascii="Times New Roman" w:hAnsi="Times New Roman" w:cs="Times New Roman"/>
                <w:sz w:val="24"/>
                <w:szCs w:val="24"/>
              </w:rPr>
              <w:t>táblázat</w:t>
            </w:r>
            <w:r w:rsidRPr="00AF04F9">
              <w:rPr>
                <w:rFonts w:ascii="Times New Roman" w:eastAsia="Calibri" w:hAnsi="Times New Roman" w:cs="Times New Roman"/>
                <w:sz w:val="24"/>
                <w:szCs w:val="24"/>
              </w:rPr>
              <w:t>)</w:t>
            </w:r>
          </w:p>
          <w:p w14:paraId="6F830552" w14:textId="77777777" w:rsidR="00454445" w:rsidRPr="00AF04F9" w:rsidRDefault="00454445" w:rsidP="00AF04F9">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AF04F9">
              <w:rPr>
                <w:rFonts w:ascii="Times New Roman" w:eastAsia="Calibri" w:hAnsi="Times New Roman" w:cs="Times New Roman"/>
                <w:sz w:val="24"/>
                <w:szCs w:val="24"/>
              </w:rPr>
              <w:t>és/vagy</w:t>
            </w:r>
          </w:p>
          <w:p w14:paraId="107016CC" w14:textId="58FE914F" w:rsidR="00454445" w:rsidRPr="00AF04F9" w:rsidRDefault="00015B06" w:rsidP="005D18C0">
            <w:pPr>
              <w:pStyle w:val="Listaszerbekezds"/>
              <w:numPr>
                <w:ilvl w:val="0"/>
                <w:numId w:val="22"/>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AF04F9">
              <w:rPr>
                <w:rFonts w:ascii="Times New Roman" w:eastAsia="Calibri" w:hAnsi="Times New Roman" w:cs="Times New Roman"/>
                <w:sz w:val="24"/>
                <w:szCs w:val="24"/>
              </w:rPr>
              <w:t>Jó királyok és tetteik (</w:t>
            </w:r>
            <w:r w:rsidR="004F789F">
              <w:rPr>
                <w:rFonts w:ascii="Times New Roman" w:eastAsia="Calibri" w:hAnsi="Times New Roman" w:cs="Times New Roman"/>
                <w:sz w:val="24"/>
                <w:szCs w:val="24"/>
              </w:rPr>
              <w:t>tk.</w:t>
            </w:r>
            <w:r w:rsidR="00454445" w:rsidRPr="00AF04F9">
              <w:rPr>
                <w:rFonts w:ascii="Times New Roman" w:eastAsia="Calibri" w:hAnsi="Times New Roman" w:cs="Times New Roman"/>
                <w:sz w:val="24"/>
                <w:szCs w:val="24"/>
              </w:rPr>
              <w:t xml:space="preserve"> 90/2.</w:t>
            </w:r>
            <w:r w:rsidRPr="00AF04F9">
              <w:rPr>
                <w:rFonts w:ascii="Times New Roman" w:eastAsia="Calibri" w:hAnsi="Times New Roman" w:cs="Times New Roman"/>
                <w:sz w:val="24"/>
                <w:szCs w:val="24"/>
              </w:rPr>
              <w:t>)</w:t>
            </w:r>
          </w:p>
          <w:p w14:paraId="72E1511B" w14:textId="77777777" w:rsidR="00FF3F5A" w:rsidRPr="00AF04F9" w:rsidRDefault="00FF3F5A" w:rsidP="005D18C0">
            <w:pPr>
              <w:pStyle w:val="Listaszerbekezds"/>
              <w:numPr>
                <w:ilvl w:val="0"/>
                <w:numId w:val="22"/>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F04F9">
              <w:rPr>
                <w:rFonts w:ascii="Times New Roman" w:hAnsi="Times New Roman" w:cs="Times New Roman"/>
                <w:sz w:val="24"/>
                <w:szCs w:val="24"/>
              </w:rPr>
              <w:t>Összegzés</w:t>
            </w:r>
          </w:p>
        </w:tc>
        <w:tc>
          <w:tcPr>
            <w:tcW w:w="3544" w:type="dxa"/>
            <w:vAlign w:val="center"/>
          </w:tcPr>
          <w:p w14:paraId="18DD4CFA" w14:textId="77777777" w:rsidR="00FF3F5A" w:rsidRPr="00AF04F9" w:rsidRDefault="00FF3F5A" w:rsidP="007113B7">
            <w:pPr>
              <w:ind w:firstLine="567"/>
              <w:jc w:val="both"/>
              <w:cnfStyle w:val="000000010000" w:firstRow="0" w:lastRow="0" w:firstColumn="0" w:lastColumn="0" w:oddVBand="0" w:evenVBand="0" w:oddHBand="0" w:evenHBand="1" w:firstRowFirstColumn="0" w:firstRowLastColumn="0" w:lastRowFirstColumn="0" w:lastRowLastColumn="0"/>
              <w:rPr>
                <w:sz w:val="24"/>
                <w:szCs w:val="24"/>
              </w:rPr>
            </w:pPr>
            <w:r w:rsidRPr="00AF04F9">
              <w:rPr>
                <w:sz w:val="24"/>
                <w:szCs w:val="24"/>
              </w:rPr>
              <w:t>közös munka</w:t>
            </w:r>
          </w:p>
          <w:p w14:paraId="7CDEC23F" w14:textId="77777777" w:rsidR="00454445" w:rsidRPr="00AF04F9" w:rsidRDefault="00454445" w:rsidP="007113B7">
            <w:pPr>
              <w:ind w:firstLine="567"/>
              <w:jc w:val="both"/>
              <w:cnfStyle w:val="000000010000" w:firstRow="0" w:lastRow="0" w:firstColumn="0" w:lastColumn="0" w:oddVBand="0" w:evenVBand="0" w:oddHBand="0" w:evenHBand="1" w:firstRowFirstColumn="0" w:firstRowLastColumn="0" w:lastRowFirstColumn="0" w:lastRowLastColumn="0"/>
              <w:rPr>
                <w:sz w:val="24"/>
                <w:szCs w:val="24"/>
              </w:rPr>
            </w:pPr>
          </w:p>
          <w:p w14:paraId="08CEEA45" w14:textId="77777777" w:rsidR="00454445" w:rsidRPr="00AF04F9" w:rsidRDefault="00454445" w:rsidP="007113B7">
            <w:pPr>
              <w:ind w:firstLine="567"/>
              <w:jc w:val="both"/>
              <w:cnfStyle w:val="000000010000" w:firstRow="0" w:lastRow="0" w:firstColumn="0" w:lastColumn="0" w:oddVBand="0" w:evenVBand="0" w:oddHBand="0" w:evenHBand="1" w:firstRowFirstColumn="0" w:firstRowLastColumn="0" w:lastRowFirstColumn="0" w:lastRowLastColumn="0"/>
              <w:rPr>
                <w:sz w:val="24"/>
                <w:szCs w:val="24"/>
              </w:rPr>
            </w:pPr>
            <w:r w:rsidRPr="00AF04F9">
              <w:rPr>
                <w:sz w:val="24"/>
                <w:szCs w:val="24"/>
              </w:rPr>
              <w:t>csoportmunka</w:t>
            </w:r>
          </w:p>
          <w:p w14:paraId="1FFD9023" w14:textId="77777777" w:rsidR="00454445" w:rsidRPr="00AF04F9" w:rsidRDefault="00454445" w:rsidP="007113B7">
            <w:pPr>
              <w:ind w:firstLine="567"/>
              <w:jc w:val="both"/>
              <w:cnfStyle w:val="000000010000" w:firstRow="0" w:lastRow="0" w:firstColumn="0" w:lastColumn="0" w:oddVBand="0" w:evenVBand="0" w:oddHBand="0" w:evenHBand="1" w:firstRowFirstColumn="0" w:firstRowLastColumn="0" w:lastRowFirstColumn="0" w:lastRowLastColumn="0"/>
              <w:rPr>
                <w:sz w:val="24"/>
                <w:szCs w:val="24"/>
              </w:rPr>
            </w:pPr>
          </w:p>
          <w:p w14:paraId="3E868B4A" w14:textId="5D8F58D1" w:rsidR="00454445" w:rsidRPr="00AF04F9" w:rsidRDefault="00454445" w:rsidP="007113B7">
            <w:pPr>
              <w:ind w:firstLine="567"/>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AF04F9">
              <w:rPr>
                <w:sz w:val="24"/>
                <w:szCs w:val="24"/>
              </w:rPr>
              <w:t>közös munka</w:t>
            </w:r>
          </w:p>
        </w:tc>
      </w:tr>
      <w:tr w:rsidR="00FF3F5A" w:rsidRPr="00AF04F9" w14:paraId="46180746"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1A5DEEA" w14:textId="04FE0474" w:rsidR="00FF3F5A" w:rsidRPr="00AF04F9" w:rsidRDefault="00B00BBA" w:rsidP="007113B7">
            <w:pPr>
              <w:ind w:firstLine="567"/>
              <w:jc w:val="both"/>
              <w:rPr>
                <w:rFonts w:eastAsia="Calibri"/>
                <w:b w:val="0"/>
                <w:sz w:val="24"/>
                <w:szCs w:val="24"/>
              </w:rPr>
            </w:pPr>
            <w:r w:rsidRPr="00AF04F9">
              <w:rPr>
                <w:b w:val="0"/>
                <w:sz w:val="24"/>
                <w:szCs w:val="24"/>
              </w:rPr>
              <w:t>Házi feladat</w:t>
            </w:r>
          </w:p>
          <w:p w14:paraId="73658B00" w14:textId="2388ED6B" w:rsidR="00FF3F5A" w:rsidRPr="00AF04F9" w:rsidRDefault="004F789F" w:rsidP="007113B7">
            <w:pPr>
              <w:ind w:firstLine="567"/>
              <w:jc w:val="both"/>
              <w:rPr>
                <w:rFonts w:eastAsia="Calibri"/>
                <w:b w:val="0"/>
                <w:sz w:val="24"/>
                <w:szCs w:val="24"/>
              </w:rPr>
            </w:pPr>
            <w:r>
              <w:rPr>
                <w:b w:val="0"/>
                <w:sz w:val="24"/>
                <w:szCs w:val="24"/>
              </w:rPr>
              <w:t>(1</w:t>
            </w:r>
            <w:r>
              <w:t>–</w:t>
            </w:r>
            <w:r w:rsidR="00FF3F5A" w:rsidRPr="00AF04F9">
              <w:rPr>
                <w:b w:val="0"/>
                <w:sz w:val="24"/>
                <w:szCs w:val="24"/>
              </w:rPr>
              <w:t>2 perc)</w:t>
            </w:r>
          </w:p>
        </w:tc>
        <w:tc>
          <w:tcPr>
            <w:tcW w:w="3544" w:type="dxa"/>
            <w:vAlign w:val="center"/>
          </w:tcPr>
          <w:p w14:paraId="7DED2805" w14:textId="23B76353" w:rsidR="00FF3F5A" w:rsidRPr="00AF04F9" w:rsidRDefault="00AF04F9" w:rsidP="005D18C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04F9">
              <w:rPr>
                <w:rFonts w:ascii="Times New Roman" w:hAnsi="Times New Roman" w:cs="Times New Roman"/>
                <w:sz w:val="24"/>
                <w:szCs w:val="24"/>
              </w:rPr>
              <w:t>Összehasonlítás (</w:t>
            </w:r>
            <w:r w:rsidR="004F789F">
              <w:rPr>
                <w:rFonts w:ascii="Times New Roman" w:hAnsi="Times New Roman" w:cs="Times New Roman"/>
                <w:sz w:val="24"/>
                <w:szCs w:val="24"/>
              </w:rPr>
              <w:t>tk.</w:t>
            </w:r>
            <w:r w:rsidR="00015B06" w:rsidRPr="00AF04F9">
              <w:rPr>
                <w:rFonts w:ascii="Times New Roman" w:hAnsi="Times New Roman" w:cs="Times New Roman"/>
                <w:sz w:val="24"/>
                <w:szCs w:val="24"/>
              </w:rPr>
              <w:t xml:space="preserve"> 90/1</w:t>
            </w:r>
            <w:r w:rsidR="004F789F">
              <w:rPr>
                <w:rFonts w:ascii="Times New Roman" w:hAnsi="Times New Roman" w:cs="Times New Roman"/>
                <w:sz w:val="24"/>
                <w:szCs w:val="24"/>
              </w:rPr>
              <w:t>.</w:t>
            </w:r>
            <w:r w:rsidRPr="00AF04F9">
              <w:rPr>
                <w:rFonts w:ascii="Times New Roman" w:hAnsi="Times New Roman" w:cs="Times New Roman"/>
                <w:sz w:val="24"/>
                <w:szCs w:val="24"/>
              </w:rPr>
              <w:t>)</w:t>
            </w:r>
          </w:p>
        </w:tc>
        <w:tc>
          <w:tcPr>
            <w:tcW w:w="3544" w:type="dxa"/>
            <w:vAlign w:val="center"/>
          </w:tcPr>
          <w:p w14:paraId="0E254014" w14:textId="77777777" w:rsidR="00FF3F5A" w:rsidRPr="00AF04F9" w:rsidRDefault="00FF3F5A"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AF04F9">
              <w:rPr>
                <w:rFonts w:eastAsia="Calibri"/>
                <w:sz w:val="24"/>
                <w:szCs w:val="24"/>
              </w:rPr>
              <w:t>egyéni munka</w:t>
            </w:r>
          </w:p>
        </w:tc>
      </w:tr>
    </w:tbl>
    <w:p w14:paraId="22DBD143" w14:textId="77777777" w:rsidR="00FF3F5A" w:rsidRDefault="00FF3F5A" w:rsidP="00FF3F5A">
      <w:pPr>
        <w:pStyle w:val="Listaszerbekezds"/>
        <w:spacing w:after="0" w:line="240" w:lineRule="auto"/>
        <w:ind w:left="0" w:firstLine="567"/>
        <w:jc w:val="both"/>
        <w:rPr>
          <w:rFonts w:ascii="Times New Roman" w:hAnsi="Times New Roman"/>
          <w:sz w:val="24"/>
          <w:szCs w:val="24"/>
        </w:rPr>
      </w:pPr>
    </w:p>
    <w:p w14:paraId="65F7C018" w14:textId="77777777" w:rsidR="00FF3F5A" w:rsidRDefault="00FF3F5A" w:rsidP="00FF3F5A">
      <w:pPr>
        <w:ind w:firstLine="567"/>
        <w:jc w:val="both"/>
      </w:pPr>
    </w:p>
    <w:p w14:paraId="6C9140DE" w14:textId="77777777" w:rsidR="00FF3F5A" w:rsidRDefault="00FF3F5A" w:rsidP="00FF3F5A">
      <w:pPr>
        <w:ind w:firstLine="567"/>
        <w:contextualSpacing/>
        <w:jc w:val="both"/>
        <w:rPr>
          <w:b/>
        </w:rPr>
      </w:pPr>
      <w:r w:rsidRPr="007447FC">
        <w:rPr>
          <w:b/>
        </w:rPr>
        <w:t>Óravázlat</w:t>
      </w:r>
      <w:r>
        <w:rPr>
          <w:b/>
        </w:rPr>
        <w:t xml:space="preserve"> leírása</w:t>
      </w:r>
    </w:p>
    <w:p w14:paraId="46DF33B3" w14:textId="7BCF4433" w:rsidR="00A20157" w:rsidRDefault="00BF4400" w:rsidP="00AF04F9">
      <w:pPr>
        <w:pStyle w:val="Szvegtrzs3"/>
        <w:rPr>
          <w:b/>
        </w:rPr>
      </w:pPr>
      <w:r>
        <w:rPr>
          <w:b/>
        </w:rPr>
        <w:t>Ráhangolódás</w:t>
      </w:r>
    </w:p>
    <w:p w14:paraId="0F18EBC8" w14:textId="59784120" w:rsidR="00C0564A" w:rsidRDefault="00BF4400" w:rsidP="00AF04F9">
      <w:pPr>
        <w:pStyle w:val="Szvegtrzs3"/>
      </w:pPr>
      <w:r>
        <w:t>A kettészakadás története tömören le van írva a 12. fejezetben. Így</w:t>
      </w:r>
      <w:r w:rsidR="00A20157">
        <w:t xml:space="preserve"> a tankönyv motivációs feladata után,</w:t>
      </w:r>
      <w:r>
        <w:t xml:space="preserve"> annak elolvasása, és az eljátszáshoz való feldolgozása rövid idő alatt lebonyolítható. Az osztály létszámától függően érdemes átgondolni, hogy esetleg több csoport is előadja. </w:t>
      </w:r>
    </w:p>
    <w:p w14:paraId="40D1ACCE" w14:textId="77777777" w:rsidR="00A20157" w:rsidRDefault="00A20157" w:rsidP="00AF04F9">
      <w:pPr>
        <w:pStyle w:val="Szvegtrzs3"/>
      </w:pPr>
    </w:p>
    <w:p w14:paraId="73DCEE4E" w14:textId="77777777" w:rsidR="00C0564A" w:rsidRDefault="00BF4400" w:rsidP="00AF04F9">
      <w:pPr>
        <w:pStyle w:val="Szvegtrzs3"/>
        <w:rPr>
          <w:b/>
          <w:bCs/>
        </w:rPr>
      </w:pPr>
      <w:r>
        <w:rPr>
          <w:b/>
          <w:bCs/>
        </w:rPr>
        <w:t>Téma feldolgozása</w:t>
      </w:r>
    </w:p>
    <w:p w14:paraId="46525D10" w14:textId="77777777" w:rsidR="00C0564A" w:rsidRDefault="00BF4400" w:rsidP="00AF04F9">
      <w:pPr>
        <w:pStyle w:val="Szvegtrzs3"/>
      </w:pPr>
      <w:r>
        <w:t>A téma eljátszása során átélteket beszéljük meg. Ebben segítő kérdések lehetnek:</w:t>
      </w:r>
    </w:p>
    <w:p w14:paraId="6820A1C3" w14:textId="77777777" w:rsidR="00C0564A" w:rsidRDefault="00BF4400" w:rsidP="00AF04F9">
      <w:pPr>
        <w:pStyle w:val="Szvegtrzs3"/>
      </w:pPr>
      <w:r>
        <w:t>- Milyen érzések töltöttek el, amikor...</w:t>
      </w:r>
    </w:p>
    <w:p w14:paraId="64156237" w14:textId="77777777" w:rsidR="00C0564A" w:rsidRDefault="00BF4400" w:rsidP="00AF04F9">
      <w:pPr>
        <w:pStyle w:val="Szvegtrzs3"/>
      </w:pPr>
      <w:r>
        <w:t>- Hogyan élted meg azt, hogy...</w:t>
      </w:r>
    </w:p>
    <w:p w14:paraId="6C153DE4" w14:textId="77777777" w:rsidR="00C0564A" w:rsidRDefault="00BF4400" w:rsidP="00AF04F9">
      <w:pPr>
        <w:pStyle w:val="Szvegtrzs3"/>
      </w:pPr>
      <w:r>
        <w:t>- Mennyire érezted jól magad...</w:t>
      </w:r>
    </w:p>
    <w:p w14:paraId="66589A77" w14:textId="77777777" w:rsidR="00C0564A" w:rsidRDefault="00BF4400" w:rsidP="00AF04F9">
      <w:pPr>
        <w:pStyle w:val="Szvegtrzs3"/>
      </w:pPr>
      <w:r>
        <w:t>- Meg voltál-e győződve a saját igazságodról...</w:t>
      </w:r>
    </w:p>
    <w:p w14:paraId="505D21F5" w14:textId="77777777" w:rsidR="00C0564A" w:rsidRDefault="00BF4400" w:rsidP="00AF04F9">
      <w:pPr>
        <w:pStyle w:val="Szvegtrzs3"/>
      </w:pPr>
      <w:r>
        <w:t>- Hogyan hatott rád, amikor ellened/ melletted döntöttek?</w:t>
      </w:r>
    </w:p>
    <w:p w14:paraId="30A86CAB" w14:textId="77777777" w:rsidR="00C0564A" w:rsidRDefault="00C0564A" w:rsidP="00AF04F9">
      <w:pPr>
        <w:pStyle w:val="Szvegtrzs3"/>
      </w:pPr>
    </w:p>
    <w:p w14:paraId="343686D7" w14:textId="5EF7826E" w:rsidR="00C0564A" w:rsidRDefault="00BF4400" w:rsidP="00AF04F9">
      <w:pPr>
        <w:pStyle w:val="Szvegtrzs3"/>
      </w:pPr>
      <w:r>
        <w:t xml:space="preserve">Beszélgessünk a </w:t>
      </w:r>
      <w:r w:rsidR="001A7EBE">
        <w:t>témáról! Keressünk párhuzamokat –</w:t>
      </w:r>
      <w:r>
        <w:t xml:space="preserve"> akár a jelen Magyarország példájából kiindulva!</w:t>
      </w:r>
    </w:p>
    <w:p w14:paraId="7137223B" w14:textId="77777777" w:rsidR="00C0564A" w:rsidRDefault="00C0564A" w:rsidP="00AF04F9">
      <w:pPr>
        <w:pStyle w:val="Szvegtrzs3"/>
      </w:pPr>
    </w:p>
    <w:p w14:paraId="35BB0BB7" w14:textId="77777777" w:rsidR="00C0564A" w:rsidRDefault="00BF4400" w:rsidP="00AF04F9">
      <w:pPr>
        <w:pStyle w:val="Szvegtrzs3"/>
      </w:pPr>
      <w:r>
        <w:t>A feladattár felvetései mellett érvényesíthető szempontok még:</w:t>
      </w:r>
    </w:p>
    <w:p w14:paraId="422BCC88" w14:textId="77777777" w:rsidR="00C0564A" w:rsidRDefault="00BF4400" w:rsidP="00AF04F9">
      <w:pPr>
        <w:pStyle w:val="Szvegtrzs3"/>
      </w:pPr>
      <w:r>
        <w:t>- Hogyan látják a diákok, mennyire és mi okból szakadhat szét egy ország, egy társadalom?</w:t>
      </w:r>
    </w:p>
    <w:p w14:paraId="3F44F72C" w14:textId="77777777" w:rsidR="00C0564A" w:rsidRDefault="00BF4400" w:rsidP="00AF04F9">
      <w:pPr>
        <w:pStyle w:val="Szvegtrzs3"/>
      </w:pPr>
      <w:r>
        <w:t>- Törvényszerű-e az, hogy a mesterségesen létrehozott országok előbb-utóbb szétesnek, mint a volt Jugoszlávia, Csehszlovákia, vagy a talán általuk is ismert Szovjetunió? Vagy mi van Dél- és Észak-Korea esetében?</w:t>
      </w:r>
    </w:p>
    <w:p w14:paraId="7E66177F" w14:textId="77777777" w:rsidR="00C0564A" w:rsidRDefault="00BF4400" w:rsidP="00AF04F9">
      <w:pPr>
        <w:pStyle w:val="Szvegtrzs3"/>
      </w:pPr>
      <w:r>
        <w:t>- Vajon ők mit tennének ők, ha a Duna választóvonal lenne két Magyarország között?</w:t>
      </w:r>
    </w:p>
    <w:p w14:paraId="7AD0AAC3" w14:textId="77777777" w:rsidR="00C0564A" w:rsidRDefault="00BF4400" w:rsidP="00AF04F9">
      <w:pPr>
        <w:pStyle w:val="Szvegtrzs3"/>
      </w:pPr>
      <w:r>
        <w:t>- Milyen határok lehetnek még?</w:t>
      </w:r>
    </w:p>
    <w:p w14:paraId="0B9E1436" w14:textId="77777777" w:rsidR="00C0564A" w:rsidRDefault="00BF4400" w:rsidP="00AF04F9">
      <w:pPr>
        <w:pStyle w:val="Szvegtrzs3"/>
      </w:pPr>
      <w:r>
        <w:t>- Mit gondolnak, hogyan élik meg az emberek, hogy hirtelen határt húznak ott, ahol korábban zavartalan volt az átjárás? (Pl. Trianont hogyan élhették meg azok, akik kívül rekedtek az országon, és idegen népek által uralt területen, ellenséges légkörben kell(ett) élni mindennapjaikat?)</w:t>
      </w:r>
    </w:p>
    <w:p w14:paraId="010E8864" w14:textId="77777777" w:rsidR="00C0564A" w:rsidRDefault="00BF4400" w:rsidP="00AF04F9">
      <w:pPr>
        <w:pStyle w:val="Szvegtrzs3"/>
      </w:pPr>
      <w:r>
        <w:t>- Milyen tanácsadókra lenne szerintük egy ország vezetőinek lenni ahhoz, hogy ne következzenek be ilyen események?</w:t>
      </w:r>
    </w:p>
    <w:p w14:paraId="048605AC" w14:textId="77777777" w:rsidR="00C0564A" w:rsidRDefault="00BF4400" w:rsidP="00AF04F9">
      <w:pPr>
        <w:pStyle w:val="Szvegtrzs3"/>
      </w:pPr>
      <w:r>
        <w:t>- Ismernek-e olyan személyeket, akiknek menekülniük kellett, vagy elüldözték hazájukból?</w:t>
      </w:r>
    </w:p>
    <w:p w14:paraId="6BDF1B00" w14:textId="77777777" w:rsidR="00C0564A" w:rsidRDefault="00C0564A" w:rsidP="00AF04F9">
      <w:pPr>
        <w:pStyle w:val="Szvegtrzs3"/>
        <w:rPr>
          <w:b/>
          <w:bCs/>
        </w:rPr>
      </w:pPr>
    </w:p>
    <w:p w14:paraId="73106E62" w14:textId="152CA3D9" w:rsidR="00C0564A" w:rsidRDefault="00BF4400" w:rsidP="00AF04F9">
      <w:pPr>
        <w:pStyle w:val="Szvegtrzs3"/>
      </w:pPr>
      <w:r>
        <w:t xml:space="preserve">A továbbiakban közös munkával vizsgáljuk meg a </w:t>
      </w:r>
      <w:r w:rsidR="00454445">
        <w:t>tankönyvben is említett</w:t>
      </w:r>
      <w:r>
        <w:t xml:space="preserve"> királyok </w:t>
      </w:r>
      <w:r w:rsidR="001A7EBE">
        <w:t>közül néhánynak a tevékenységét!</w:t>
      </w:r>
      <w:r>
        <w:t xml:space="preserve"> Keressünk példát a j</w:t>
      </w:r>
      <w:r w:rsidR="00454445">
        <w:t>óra, mutassunk példát a rosszra!</w:t>
      </w:r>
      <w:r>
        <w:t xml:space="preserve"> A megadott igehelyeket felolvassa egy kijelölt diák, de a többiek is kikeresik a Bibliában, és figyelemmel kísérik ezeket a beszámolókat. </w:t>
      </w:r>
    </w:p>
    <w:p w14:paraId="65ED56BF" w14:textId="77777777" w:rsidR="00C0564A" w:rsidRDefault="00C0564A" w:rsidP="00AF04F9">
      <w:pPr>
        <w:pStyle w:val="Szvegtrzs3"/>
      </w:pPr>
    </w:p>
    <w:p w14:paraId="6105EA88" w14:textId="1FCBCD92" w:rsidR="00C0564A" w:rsidRDefault="00154A19" w:rsidP="00154A19">
      <w:pPr>
        <w:pStyle w:val="Szvegtrzs3"/>
        <w:pageBreakBefore/>
        <w:jc w:val="left"/>
      </w:pPr>
      <w:r>
        <w:rPr>
          <w:b/>
          <w:sz w:val="32"/>
        </w:rPr>
        <w:t xml:space="preserve">XIV. </w:t>
      </w:r>
      <w:r w:rsidRPr="00154A19">
        <w:rPr>
          <w:b/>
          <w:i/>
          <w:sz w:val="32"/>
        </w:rPr>
        <w:t>„Új szívet adok nektek!”</w:t>
      </w:r>
      <w:r>
        <w:rPr>
          <w:b/>
          <w:sz w:val="32"/>
        </w:rPr>
        <w:t xml:space="preserve"> – Prófétaság az Ószövetségben</w:t>
      </w:r>
      <w:r>
        <w:t xml:space="preserve"> </w:t>
      </w:r>
    </w:p>
    <w:p w14:paraId="5FE27337" w14:textId="77777777" w:rsidR="005526C0" w:rsidRDefault="005526C0" w:rsidP="00443780">
      <w:pPr>
        <w:contextualSpacing/>
        <w:jc w:val="both"/>
        <w:rPr>
          <w:b/>
        </w:rPr>
      </w:pPr>
    </w:p>
    <w:p w14:paraId="727B2608" w14:textId="77777777" w:rsidR="00B13581" w:rsidRDefault="00B13581" w:rsidP="00443780">
      <w:pPr>
        <w:contextualSpacing/>
        <w:jc w:val="both"/>
        <w:rPr>
          <w:b/>
        </w:rPr>
      </w:pPr>
      <w:r>
        <w:rPr>
          <w:b/>
        </w:rPr>
        <w:t>Hangsúly</w:t>
      </w:r>
    </w:p>
    <w:p w14:paraId="796EE502" w14:textId="77777777" w:rsidR="00B13581" w:rsidRDefault="00B13581" w:rsidP="00443780">
      <w:pPr>
        <w:pStyle w:val="Listaszerbekezds"/>
        <w:spacing w:after="0" w:line="240" w:lineRule="auto"/>
        <w:ind w:left="0"/>
        <w:jc w:val="both"/>
        <w:rPr>
          <w:rFonts w:ascii="Times New Roman" w:hAnsi="Times New Roman"/>
          <w:sz w:val="24"/>
          <w:szCs w:val="24"/>
        </w:rPr>
      </w:pPr>
      <w:r>
        <w:rPr>
          <w:rFonts w:ascii="Times New Roman" w:hAnsi="Times New Roman"/>
          <w:sz w:val="24"/>
          <w:szCs w:val="24"/>
        </w:rPr>
        <w:t>Isten üzenetének közvetítőiként prófétákat hív el.</w:t>
      </w:r>
    </w:p>
    <w:p w14:paraId="788CFAEE" w14:textId="77777777" w:rsidR="00B13581" w:rsidRDefault="00B13581" w:rsidP="00443780">
      <w:pPr>
        <w:pStyle w:val="Listaszerbekezds"/>
        <w:spacing w:after="0" w:line="240" w:lineRule="auto"/>
        <w:ind w:left="0"/>
        <w:jc w:val="both"/>
        <w:rPr>
          <w:rFonts w:ascii="Times New Roman" w:hAnsi="Times New Roman"/>
          <w:sz w:val="24"/>
          <w:szCs w:val="24"/>
        </w:rPr>
      </w:pPr>
    </w:p>
    <w:p w14:paraId="538384FB" w14:textId="77777777" w:rsidR="00B13581" w:rsidRDefault="00B13581" w:rsidP="00443780">
      <w:pPr>
        <w:jc w:val="both"/>
        <w:rPr>
          <w:b/>
        </w:rPr>
      </w:pPr>
      <w:r>
        <w:rPr>
          <w:b/>
        </w:rPr>
        <w:t>Valláspedagógiai célok</w:t>
      </w:r>
    </w:p>
    <w:p w14:paraId="77916939" w14:textId="77777777" w:rsidR="00B13581" w:rsidRDefault="00B13581" w:rsidP="00443780">
      <w:pPr>
        <w:jc w:val="both"/>
      </w:pPr>
      <w:r w:rsidRPr="00505150">
        <w:rPr>
          <w:u w:val="single"/>
        </w:rPr>
        <w:t>Kognitív cél</w:t>
      </w:r>
      <w:r>
        <w:t>: A prófétaság fogalmának, ószövetségi tartalmának és az ószövetségi próféták küldetésének megismertetése.</w:t>
      </w:r>
    </w:p>
    <w:p w14:paraId="207E99F5" w14:textId="77777777" w:rsidR="00B13581" w:rsidRDefault="00B13581" w:rsidP="00443780">
      <w:pPr>
        <w:jc w:val="both"/>
      </w:pPr>
      <w:r w:rsidRPr="00505150">
        <w:rPr>
          <w:u w:val="single"/>
        </w:rPr>
        <w:t>Affektív cél</w:t>
      </w:r>
      <w:r w:rsidRPr="00505150">
        <w:t xml:space="preserve">: </w:t>
      </w:r>
      <w:r>
        <w:t>A prófétai lelkület érzelmi hátterének feltérképezése.</w:t>
      </w:r>
    </w:p>
    <w:p w14:paraId="33E5155C" w14:textId="77777777" w:rsidR="00B13581" w:rsidRDefault="00B13581" w:rsidP="00443780">
      <w:pPr>
        <w:jc w:val="both"/>
      </w:pPr>
      <w:r>
        <w:rPr>
          <w:u w:val="single"/>
        </w:rPr>
        <w:t>Pragmatikus</w:t>
      </w:r>
      <w:r w:rsidRPr="00505150">
        <w:rPr>
          <w:u w:val="single"/>
        </w:rPr>
        <w:t xml:space="preserve"> cél</w:t>
      </w:r>
      <w:r w:rsidRPr="00505150">
        <w:t xml:space="preserve">: </w:t>
      </w:r>
      <w:r>
        <w:t>A tanulók bátorítása arra, hogy kiválasztott próféták történetein keresztül összegyűjtsék az ószövetségi prófétaság jellemzőit.</w:t>
      </w:r>
    </w:p>
    <w:p w14:paraId="6B7DECBA" w14:textId="77777777" w:rsidR="00154A19" w:rsidRPr="00505150" w:rsidRDefault="00154A19" w:rsidP="00154A19">
      <w:pPr>
        <w:ind w:firstLine="567"/>
        <w:jc w:val="both"/>
      </w:pPr>
    </w:p>
    <w:p w14:paraId="58EF90FB" w14:textId="77777777" w:rsidR="00154A19" w:rsidRDefault="00154A19" w:rsidP="00154A19">
      <w:pPr>
        <w:ind w:firstLine="567"/>
        <w:jc w:val="both"/>
        <w:rPr>
          <w:b/>
        </w:rPr>
      </w:pPr>
      <w:r>
        <w:rPr>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154A19" w:rsidRPr="002856D7" w14:paraId="58381027" w14:textId="77777777" w:rsidTr="007113B7">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999DF4C" w14:textId="77777777" w:rsidR="00154A19" w:rsidRPr="002856D7" w:rsidRDefault="00154A19" w:rsidP="007113B7">
            <w:pPr>
              <w:ind w:firstLine="567"/>
              <w:jc w:val="both"/>
              <w:rPr>
                <w:rFonts w:eastAsia="Calibri"/>
                <w:b w:val="0"/>
                <w:bCs w:val="0"/>
                <w:sz w:val="24"/>
                <w:szCs w:val="24"/>
              </w:rPr>
            </w:pPr>
            <w:r w:rsidRPr="002856D7">
              <w:rPr>
                <w:sz w:val="24"/>
                <w:szCs w:val="24"/>
              </w:rPr>
              <w:t>Tanóra menete</w:t>
            </w:r>
          </w:p>
        </w:tc>
        <w:tc>
          <w:tcPr>
            <w:tcW w:w="3544" w:type="dxa"/>
            <w:vAlign w:val="center"/>
          </w:tcPr>
          <w:p w14:paraId="1F1858F4" w14:textId="2710FBDE" w:rsidR="00154A19" w:rsidRPr="002856D7" w:rsidRDefault="00E27B11" w:rsidP="007113B7">
            <w:pPr>
              <w:ind w:firstLine="567"/>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2856D7">
              <w:rPr>
                <w:sz w:val="24"/>
                <w:szCs w:val="24"/>
              </w:rPr>
              <w:t>Tartalom</w:t>
            </w:r>
          </w:p>
        </w:tc>
        <w:tc>
          <w:tcPr>
            <w:tcW w:w="3544" w:type="dxa"/>
            <w:vAlign w:val="center"/>
          </w:tcPr>
          <w:p w14:paraId="04194350" w14:textId="09EDBE40" w:rsidR="00154A19" w:rsidRPr="002856D7" w:rsidRDefault="00E81D6B" w:rsidP="004E44DE">
            <w:pPr>
              <w:jc w:val="both"/>
              <w:cnfStyle w:val="100000000000" w:firstRow="1" w:lastRow="0" w:firstColumn="0" w:lastColumn="0" w:oddVBand="0" w:evenVBand="0" w:oddHBand="0" w:evenHBand="0" w:firstRowFirstColumn="0" w:firstRowLastColumn="0" w:lastRowFirstColumn="0" w:lastRowLastColumn="0"/>
              <w:rPr>
                <w:rFonts w:eastAsia="Calibri"/>
                <w:b w:val="0"/>
                <w:bCs w:val="0"/>
                <w:sz w:val="24"/>
                <w:szCs w:val="24"/>
              </w:rPr>
            </w:pPr>
            <w:r w:rsidRPr="002856D7">
              <w:rPr>
                <w:sz w:val="24"/>
                <w:szCs w:val="24"/>
              </w:rPr>
              <w:t>Munkaformák</w:t>
            </w:r>
            <w:r w:rsidR="00154A19" w:rsidRPr="002856D7">
              <w:rPr>
                <w:sz w:val="24"/>
                <w:szCs w:val="24"/>
              </w:rPr>
              <w:t>, segédeszközök</w:t>
            </w:r>
          </w:p>
        </w:tc>
      </w:tr>
      <w:tr w:rsidR="00154A19" w:rsidRPr="002856D7" w14:paraId="5E805627" w14:textId="77777777" w:rsidTr="007113B7">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9D09BEE" w14:textId="77777777" w:rsidR="00154A19" w:rsidRPr="002856D7" w:rsidRDefault="00154A19" w:rsidP="007113B7">
            <w:pPr>
              <w:ind w:firstLine="567"/>
              <w:jc w:val="both"/>
              <w:rPr>
                <w:rFonts w:eastAsia="Calibri"/>
                <w:b w:val="0"/>
                <w:sz w:val="24"/>
                <w:szCs w:val="24"/>
              </w:rPr>
            </w:pPr>
            <w:r w:rsidRPr="002856D7">
              <w:rPr>
                <w:b w:val="0"/>
                <w:sz w:val="24"/>
                <w:szCs w:val="24"/>
              </w:rPr>
              <w:t xml:space="preserve">Órakezdés </w:t>
            </w:r>
          </w:p>
          <w:p w14:paraId="52FAEBA7" w14:textId="6C697338" w:rsidR="00154A19" w:rsidRPr="002856D7" w:rsidRDefault="004F789F" w:rsidP="007113B7">
            <w:pPr>
              <w:ind w:firstLine="567"/>
              <w:jc w:val="both"/>
              <w:rPr>
                <w:rFonts w:eastAsia="Calibri"/>
                <w:b w:val="0"/>
                <w:sz w:val="24"/>
                <w:szCs w:val="24"/>
              </w:rPr>
            </w:pPr>
            <w:r>
              <w:rPr>
                <w:b w:val="0"/>
                <w:sz w:val="24"/>
                <w:szCs w:val="24"/>
              </w:rPr>
              <w:t>(2</w:t>
            </w:r>
            <w:r>
              <w:t>–</w:t>
            </w:r>
            <w:r w:rsidR="00154A19" w:rsidRPr="002856D7">
              <w:rPr>
                <w:b w:val="0"/>
                <w:sz w:val="24"/>
                <w:szCs w:val="24"/>
              </w:rPr>
              <w:t>3 perc)</w:t>
            </w:r>
          </w:p>
        </w:tc>
        <w:tc>
          <w:tcPr>
            <w:tcW w:w="3544" w:type="dxa"/>
            <w:vAlign w:val="center"/>
          </w:tcPr>
          <w:p w14:paraId="7F2F389C" w14:textId="77777777" w:rsidR="00154A19" w:rsidRPr="002856D7" w:rsidRDefault="00154A19"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856D7">
              <w:rPr>
                <w:rFonts w:ascii="Times New Roman" w:hAnsi="Times New Roman" w:cs="Times New Roman"/>
                <w:sz w:val="24"/>
                <w:szCs w:val="24"/>
              </w:rPr>
              <w:t>Órakezdés, imádság, éneklés</w:t>
            </w:r>
          </w:p>
        </w:tc>
        <w:tc>
          <w:tcPr>
            <w:tcW w:w="3544" w:type="dxa"/>
            <w:vAlign w:val="center"/>
          </w:tcPr>
          <w:p w14:paraId="519BBBCC" w14:textId="77777777" w:rsidR="00154A19" w:rsidRPr="002856D7" w:rsidRDefault="00154A19" w:rsidP="00125828">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856D7">
              <w:rPr>
                <w:sz w:val="24"/>
                <w:szCs w:val="24"/>
              </w:rPr>
              <w:t>közös munka</w:t>
            </w:r>
          </w:p>
        </w:tc>
      </w:tr>
      <w:tr w:rsidR="00154A19" w:rsidRPr="002856D7" w14:paraId="75DA4BD8" w14:textId="77777777" w:rsidTr="007113B7">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C75F639" w14:textId="77777777" w:rsidR="00154A19" w:rsidRPr="002856D7" w:rsidRDefault="00154A19" w:rsidP="007113B7">
            <w:pPr>
              <w:ind w:firstLine="567"/>
              <w:jc w:val="both"/>
              <w:rPr>
                <w:rFonts w:eastAsia="Calibri"/>
                <w:b w:val="0"/>
                <w:sz w:val="24"/>
                <w:szCs w:val="24"/>
              </w:rPr>
            </w:pPr>
            <w:r w:rsidRPr="002856D7">
              <w:rPr>
                <w:b w:val="0"/>
                <w:sz w:val="24"/>
                <w:szCs w:val="24"/>
              </w:rPr>
              <w:t>Motiváció és ráhangolás</w:t>
            </w:r>
          </w:p>
          <w:p w14:paraId="5473E3AA" w14:textId="5A9B163F" w:rsidR="00154A19" w:rsidRPr="002856D7" w:rsidRDefault="004F789F" w:rsidP="007113B7">
            <w:pPr>
              <w:ind w:firstLine="567"/>
              <w:jc w:val="both"/>
              <w:rPr>
                <w:rFonts w:eastAsia="Calibri"/>
                <w:b w:val="0"/>
                <w:sz w:val="24"/>
                <w:szCs w:val="24"/>
              </w:rPr>
            </w:pPr>
            <w:r>
              <w:rPr>
                <w:b w:val="0"/>
                <w:sz w:val="24"/>
                <w:szCs w:val="24"/>
              </w:rPr>
              <w:t>(8</w:t>
            </w:r>
            <w:r>
              <w:t>–</w:t>
            </w:r>
            <w:r w:rsidR="00154A19" w:rsidRPr="002856D7">
              <w:rPr>
                <w:b w:val="0"/>
                <w:sz w:val="24"/>
                <w:szCs w:val="24"/>
              </w:rPr>
              <w:t>10 perc)</w:t>
            </w:r>
          </w:p>
        </w:tc>
        <w:tc>
          <w:tcPr>
            <w:tcW w:w="3544" w:type="dxa"/>
            <w:vAlign w:val="center"/>
          </w:tcPr>
          <w:p w14:paraId="75D81DE7" w14:textId="22B2D20F" w:rsidR="00154A19" w:rsidRPr="002856D7" w:rsidRDefault="00154A19"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856D7">
              <w:rPr>
                <w:rFonts w:ascii="Times New Roman" w:hAnsi="Times New Roman" w:cs="Times New Roman"/>
                <w:sz w:val="24"/>
                <w:szCs w:val="24"/>
              </w:rPr>
              <w:t>A tankö</w:t>
            </w:r>
            <w:r w:rsidR="004F789F">
              <w:rPr>
                <w:rFonts w:ascii="Times New Roman" w:hAnsi="Times New Roman" w:cs="Times New Roman"/>
                <w:sz w:val="24"/>
                <w:szCs w:val="24"/>
              </w:rPr>
              <w:t xml:space="preserve">nyv motivációs feladata (tk. </w:t>
            </w:r>
            <w:r w:rsidR="00443780" w:rsidRPr="002856D7">
              <w:rPr>
                <w:rFonts w:ascii="Times New Roman" w:hAnsi="Times New Roman" w:cs="Times New Roman"/>
                <w:sz w:val="24"/>
                <w:szCs w:val="24"/>
              </w:rPr>
              <w:t>91</w:t>
            </w:r>
            <w:r w:rsidRPr="002856D7">
              <w:rPr>
                <w:rFonts w:ascii="Times New Roman" w:hAnsi="Times New Roman" w:cs="Times New Roman"/>
                <w:sz w:val="24"/>
                <w:szCs w:val="24"/>
              </w:rPr>
              <w:t>.)</w:t>
            </w:r>
          </w:p>
          <w:p w14:paraId="7CF1CD71" w14:textId="7F000E04" w:rsidR="00443780" w:rsidRPr="002856D7" w:rsidRDefault="00443780" w:rsidP="005D18C0">
            <w:pPr>
              <w:pStyle w:val="Listaszerbekezds"/>
              <w:numPr>
                <w:ilvl w:val="0"/>
                <w:numId w:val="19"/>
              </w:numPr>
              <w:ind w:left="0" w:firstLine="0"/>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856D7">
              <w:rPr>
                <w:rFonts w:ascii="Times New Roman" w:hAnsi="Times New Roman" w:cs="Times New Roman"/>
                <w:sz w:val="24"/>
                <w:szCs w:val="24"/>
              </w:rPr>
              <w:t>A feladat megbeszélése</w:t>
            </w:r>
          </w:p>
        </w:tc>
        <w:tc>
          <w:tcPr>
            <w:tcW w:w="3544" w:type="dxa"/>
            <w:vAlign w:val="center"/>
          </w:tcPr>
          <w:p w14:paraId="5F2C0E75" w14:textId="77777777" w:rsidR="00443780" w:rsidRPr="002856D7" w:rsidRDefault="00443780" w:rsidP="00125828">
            <w:pPr>
              <w:ind w:firstLine="567"/>
              <w:jc w:val="center"/>
              <w:cnfStyle w:val="000000010000" w:firstRow="0" w:lastRow="0" w:firstColumn="0" w:lastColumn="0" w:oddVBand="0" w:evenVBand="0" w:oddHBand="0" w:evenHBand="1" w:firstRowFirstColumn="0" w:firstRowLastColumn="0" w:lastRowFirstColumn="0" w:lastRowLastColumn="0"/>
              <w:rPr>
                <w:sz w:val="24"/>
                <w:szCs w:val="24"/>
              </w:rPr>
            </w:pPr>
            <w:r w:rsidRPr="002856D7">
              <w:rPr>
                <w:sz w:val="24"/>
                <w:szCs w:val="24"/>
              </w:rPr>
              <w:t>egyéni munka</w:t>
            </w:r>
          </w:p>
          <w:p w14:paraId="29351E4C" w14:textId="77777777" w:rsidR="00443780" w:rsidRPr="002856D7" w:rsidRDefault="00443780" w:rsidP="00125828">
            <w:pPr>
              <w:ind w:firstLine="567"/>
              <w:jc w:val="center"/>
              <w:cnfStyle w:val="000000010000" w:firstRow="0" w:lastRow="0" w:firstColumn="0" w:lastColumn="0" w:oddVBand="0" w:evenVBand="0" w:oddHBand="0" w:evenHBand="1" w:firstRowFirstColumn="0" w:firstRowLastColumn="0" w:lastRowFirstColumn="0" w:lastRowLastColumn="0"/>
              <w:rPr>
                <w:sz w:val="24"/>
                <w:szCs w:val="24"/>
              </w:rPr>
            </w:pPr>
          </w:p>
          <w:p w14:paraId="63635C56" w14:textId="77777777" w:rsidR="00154A19" w:rsidRPr="002856D7" w:rsidRDefault="00154A19" w:rsidP="00125828">
            <w:pPr>
              <w:ind w:firstLine="567"/>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2856D7">
              <w:rPr>
                <w:sz w:val="24"/>
                <w:szCs w:val="24"/>
              </w:rPr>
              <w:t>közös munka</w:t>
            </w:r>
          </w:p>
        </w:tc>
      </w:tr>
      <w:tr w:rsidR="00154A19" w:rsidRPr="002856D7" w14:paraId="2A0A6954"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529CA04B" w14:textId="383375A5" w:rsidR="00154A19" w:rsidRPr="002856D7" w:rsidRDefault="00154A19" w:rsidP="007113B7">
            <w:pPr>
              <w:ind w:firstLine="567"/>
              <w:jc w:val="both"/>
              <w:rPr>
                <w:rFonts w:eastAsia="Calibri"/>
                <w:b w:val="0"/>
                <w:sz w:val="24"/>
                <w:szCs w:val="24"/>
              </w:rPr>
            </w:pPr>
            <w:r w:rsidRPr="002856D7">
              <w:rPr>
                <w:b w:val="0"/>
                <w:sz w:val="24"/>
                <w:szCs w:val="24"/>
              </w:rPr>
              <w:t>Ismeretek átadása és</w:t>
            </w:r>
          </w:p>
          <w:p w14:paraId="5DBE3CC7" w14:textId="77777777" w:rsidR="00154A19" w:rsidRPr="002856D7" w:rsidRDefault="00154A19" w:rsidP="007113B7">
            <w:pPr>
              <w:ind w:firstLine="567"/>
              <w:jc w:val="both"/>
              <w:rPr>
                <w:rFonts w:eastAsia="Calibri"/>
                <w:b w:val="0"/>
                <w:sz w:val="24"/>
                <w:szCs w:val="24"/>
              </w:rPr>
            </w:pPr>
            <w:r w:rsidRPr="002856D7">
              <w:rPr>
                <w:b w:val="0"/>
                <w:sz w:val="24"/>
                <w:szCs w:val="24"/>
              </w:rPr>
              <w:t>feldolgozása</w:t>
            </w:r>
          </w:p>
          <w:p w14:paraId="662E8ED5" w14:textId="77777777" w:rsidR="00154A19" w:rsidRPr="002856D7" w:rsidRDefault="00154A19" w:rsidP="007113B7">
            <w:pPr>
              <w:ind w:firstLine="567"/>
              <w:jc w:val="both"/>
              <w:rPr>
                <w:rFonts w:eastAsia="Calibri"/>
                <w:b w:val="0"/>
                <w:sz w:val="24"/>
                <w:szCs w:val="24"/>
              </w:rPr>
            </w:pPr>
            <w:r w:rsidRPr="002856D7">
              <w:rPr>
                <w:b w:val="0"/>
                <w:sz w:val="24"/>
                <w:szCs w:val="24"/>
              </w:rPr>
              <w:t>(30 perc)</w:t>
            </w:r>
          </w:p>
        </w:tc>
        <w:tc>
          <w:tcPr>
            <w:tcW w:w="3544" w:type="dxa"/>
            <w:vAlign w:val="center"/>
          </w:tcPr>
          <w:p w14:paraId="232A7AD7" w14:textId="77777777" w:rsidR="00154A19" w:rsidRPr="002856D7" w:rsidRDefault="00154A19" w:rsidP="002856D7">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264911B4" w14:textId="36D177C3" w:rsidR="00154A19" w:rsidRPr="002856D7" w:rsidRDefault="00C058D4"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856D7">
              <w:rPr>
                <w:rFonts w:ascii="Times New Roman" w:hAnsi="Times New Roman" w:cs="Times New Roman"/>
                <w:sz w:val="24"/>
                <w:szCs w:val="24"/>
              </w:rPr>
              <w:t>A prófétaság kialakulása</w:t>
            </w:r>
          </w:p>
          <w:p w14:paraId="61866CDE" w14:textId="6BFFF391" w:rsidR="00404308" w:rsidRPr="002856D7" w:rsidRDefault="009610A6"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A nagypróféták (l</w:t>
            </w:r>
            <w:r w:rsidR="004F789F">
              <w:rPr>
                <w:rFonts w:ascii="Times New Roman" w:hAnsi="Times New Roman" w:cs="Times New Roman"/>
                <w:sz w:val="24"/>
                <w:szCs w:val="24"/>
              </w:rPr>
              <w:t>ásd az</w:t>
            </w:r>
            <w:r w:rsidR="00404308" w:rsidRPr="002856D7">
              <w:rPr>
                <w:rFonts w:ascii="Times New Roman" w:hAnsi="Times New Roman" w:cs="Times New Roman"/>
                <w:sz w:val="24"/>
                <w:szCs w:val="24"/>
              </w:rPr>
              <w:t xml:space="preserve"> Óravázlat leírása A.)</w:t>
            </w:r>
          </w:p>
          <w:p w14:paraId="3BD42576" w14:textId="77777777" w:rsidR="00404308" w:rsidRPr="002856D7" w:rsidRDefault="00404308" w:rsidP="002856D7">
            <w:pPr>
              <w:pStyle w:val="Listaszerbekezd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199DA14" w14:textId="77777777" w:rsidR="00404308" w:rsidRPr="002856D7" w:rsidRDefault="00404308" w:rsidP="002856D7">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856D7">
              <w:rPr>
                <w:rFonts w:ascii="Times New Roman" w:hAnsi="Times New Roman" w:cs="Times New Roman"/>
                <w:sz w:val="24"/>
                <w:szCs w:val="24"/>
              </w:rPr>
              <w:t>és/vagy</w:t>
            </w:r>
          </w:p>
          <w:p w14:paraId="3F861B89" w14:textId="77777777" w:rsidR="00404308" w:rsidRPr="002856D7" w:rsidRDefault="00404308" w:rsidP="002856D7">
            <w:pPr>
              <w:pStyle w:val="Listaszerbekezd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B688953" w14:textId="13623527" w:rsidR="00404308" w:rsidRPr="002856D7" w:rsidRDefault="00404308"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856D7">
              <w:rPr>
                <w:rFonts w:ascii="Times New Roman" w:hAnsi="Times New Roman" w:cs="Times New Roman"/>
                <w:sz w:val="24"/>
                <w:szCs w:val="24"/>
              </w:rPr>
              <w:t xml:space="preserve">A </w:t>
            </w:r>
            <w:r w:rsidR="0035607C" w:rsidRPr="002856D7">
              <w:rPr>
                <w:rFonts w:ascii="Times New Roman" w:hAnsi="Times New Roman" w:cs="Times New Roman"/>
                <w:sz w:val="24"/>
                <w:szCs w:val="24"/>
              </w:rPr>
              <w:t>kispróféták</w:t>
            </w:r>
            <w:r w:rsidR="009610A6">
              <w:rPr>
                <w:rFonts w:ascii="Times New Roman" w:hAnsi="Times New Roman" w:cs="Times New Roman"/>
                <w:sz w:val="24"/>
                <w:szCs w:val="24"/>
              </w:rPr>
              <w:t xml:space="preserve"> (l</w:t>
            </w:r>
            <w:r w:rsidR="00FA5D6C">
              <w:rPr>
                <w:rFonts w:ascii="Times New Roman" w:hAnsi="Times New Roman" w:cs="Times New Roman"/>
                <w:sz w:val="24"/>
                <w:szCs w:val="24"/>
              </w:rPr>
              <w:t>ásd az</w:t>
            </w:r>
            <w:r w:rsidRPr="002856D7">
              <w:rPr>
                <w:rFonts w:ascii="Times New Roman" w:hAnsi="Times New Roman" w:cs="Times New Roman"/>
                <w:sz w:val="24"/>
                <w:szCs w:val="24"/>
              </w:rPr>
              <w:t xml:space="preserve"> Óravázlat leírása B.)</w:t>
            </w:r>
          </w:p>
          <w:p w14:paraId="5C38F943" w14:textId="53D6C254" w:rsidR="00154A19" w:rsidRPr="002856D7" w:rsidRDefault="00154A19" w:rsidP="002856D7">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70EA03C1" w14:textId="77777777" w:rsidR="00404308" w:rsidRPr="002856D7" w:rsidRDefault="00404308" w:rsidP="002856D7">
            <w:pPr>
              <w:suppressAutoHyphens w:val="0"/>
              <w:jc w:val="both"/>
              <w:cnfStyle w:val="000000100000" w:firstRow="0" w:lastRow="0" w:firstColumn="0" w:lastColumn="0" w:oddVBand="0" w:evenVBand="0" w:oddHBand="1" w:evenHBand="0" w:firstRowFirstColumn="0" w:firstRowLastColumn="0" w:lastRowFirstColumn="0" w:lastRowLastColumn="0"/>
              <w:rPr>
                <w:sz w:val="24"/>
                <w:szCs w:val="24"/>
              </w:rPr>
            </w:pPr>
            <w:r w:rsidRPr="002856D7">
              <w:rPr>
                <w:sz w:val="24"/>
                <w:szCs w:val="24"/>
              </w:rPr>
              <w:t>és/vagy</w:t>
            </w:r>
          </w:p>
          <w:p w14:paraId="72642633" w14:textId="77777777" w:rsidR="00404308" w:rsidRPr="002856D7" w:rsidRDefault="00404308" w:rsidP="002856D7">
            <w:pPr>
              <w:pStyle w:val="Listaszerbekezds"/>
              <w:suppressAutoHyphens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C9EEAE3" w14:textId="29648B1D" w:rsidR="00404308" w:rsidRPr="005526C0" w:rsidRDefault="009610A6" w:rsidP="005D18C0">
            <w:pPr>
              <w:pStyle w:val="Listaszerbekezds"/>
              <w:numPr>
                <w:ilvl w:val="0"/>
                <w:numId w:val="19"/>
              </w:numPr>
              <w:suppressAutoHyphens w:val="0"/>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Illés próféta (l</w:t>
            </w:r>
            <w:r w:rsidR="004F789F">
              <w:rPr>
                <w:rFonts w:ascii="Times New Roman" w:hAnsi="Times New Roman" w:cs="Times New Roman"/>
                <w:sz w:val="24"/>
                <w:szCs w:val="24"/>
              </w:rPr>
              <w:t>ásd az</w:t>
            </w:r>
            <w:r w:rsidR="00404308" w:rsidRPr="002856D7">
              <w:rPr>
                <w:rFonts w:ascii="Times New Roman" w:hAnsi="Times New Roman" w:cs="Times New Roman"/>
                <w:sz w:val="24"/>
                <w:szCs w:val="24"/>
              </w:rPr>
              <w:t xml:space="preserve"> Óravázlat leírása C.)</w:t>
            </w:r>
          </w:p>
          <w:p w14:paraId="10BF5523" w14:textId="77777777" w:rsidR="00154A19" w:rsidRPr="002856D7" w:rsidRDefault="00154A19" w:rsidP="002856D7">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vAlign w:val="center"/>
          </w:tcPr>
          <w:p w14:paraId="6D6031E5" w14:textId="02FD3774" w:rsidR="00154A19" w:rsidRPr="002856D7" w:rsidRDefault="00C058D4" w:rsidP="00125828">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856D7">
              <w:rPr>
                <w:sz w:val="24"/>
                <w:szCs w:val="24"/>
              </w:rPr>
              <w:t>tanári előadás</w:t>
            </w:r>
          </w:p>
          <w:p w14:paraId="0BA2DD26" w14:textId="77777777" w:rsidR="00404308" w:rsidRPr="002856D7" w:rsidRDefault="00404308" w:rsidP="00125828">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70403179" w14:textId="77777777" w:rsidR="00154A19" w:rsidRPr="002856D7" w:rsidRDefault="00154A19" w:rsidP="00125828">
            <w:pPr>
              <w:ind w:firstLine="567"/>
              <w:jc w:val="center"/>
              <w:cnfStyle w:val="000000100000" w:firstRow="0" w:lastRow="0" w:firstColumn="0" w:lastColumn="0" w:oddVBand="0" w:evenVBand="0" w:oddHBand="1" w:evenHBand="0" w:firstRowFirstColumn="0" w:firstRowLastColumn="0" w:lastRowFirstColumn="0" w:lastRowLastColumn="0"/>
              <w:rPr>
                <w:sz w:val="24"/>
                <w:szCs w:val="24"/>
              </w:rPr>
            </w:pPr>
            <w:r w:rsidRPr="002856D7">
              <w:rPr>
                <w:sz w:val="24"/>
                <w:szCs w:val="24"/>
              </w:rPr>
              <w:t>csoportmunka</w:t>
            </w:r>
          </w:p>
          <w:p w14:paraId="020AA717" w14:textId="77777777" w:rsidR="00404308" w:rsidRPr="002856D7" w:rsidRDefault="00404308" w:rsidP="00125828">
            <w:pPr>
              <w:ind w:firstLine="567"/>
              <w:jc w:val="center"/>
              <w:cnfStyle w:val="000000100000" w:firstRow="0" w:lastRow="0" w:firstColumn="0" w:lastColumn="0" w:oddVBand="0" w:evenVBand="0" w:oddHBand="1" w:evenHBand="0" w:firstRowFirstColumn="0" w:firstRowLastColumn="0" w:lastRowFirstColumn="0" w:lastRowLastColumn="0"/>
              <w:rPr>
                <w:sz w:val="24"/>
                <w:szCs w:val="24"/>
              </w:rPr>
            </w:pPr>
          </w:p>
          <w:p w14:paraId="6DB8DE3E" w14:textId="77777777" w:rsidR="00404308" w:rsidRPr="002856D7" w:rsidRDefault="00404308" w:rsidP="00125828">
            <w:pPr>
              <w:ind w:firstLine="567"/>
              <w:jc w:val="center"/>
              <w:cnfStyle w:val="000000100000" w:firstRow="0" w:lastRow="0" w:firstColumn="0" w:lastColumn="0" w:oddVBand="0" w:evenVBand="0" w:oddHBand="1" w:evenHBand="0" w:firstRowFirstColumn="0" w:firstRowLastColumn="0" w:lastRowFirstColumn="0" w:lastRowLastColumn="0"/>
              <w:rPr>
                <w:sz w:val="24"/>
                <w:szCs w:val="24"/>
              </w:rPr>
            </w:pPr>
          </w:p>
          <w:p w14:paraId="6832D5E7" w14:textId="77777777" w:rsidR="00404308" w:rsidRPr="002856D7" w:rsidRDefault="00404308" w:rsidP="00125828">
            <w:pPr>
              <w:ind w:firstLine="567"/>
              <w:jc w:val="center"/>
              <w:cnfStyle w:val="000000100000" w:firstRow="0" w:lastRow="0" w:firstColumn="0" w:lastColumn="0" w:oddVBand="0" w:evenVBand="0" w:oddHBand="1" w:evenHBand="0" w:firstRowFirstColumn="0" w:firstRowLastColumn="0" w:lastRowFirstColumn="0" w:lastRowLastColumn="0"/>
              <w:rPr>
                <w:sz w:val="24"/>
                <w:szCs w:val="24"/>
              </w:rPr>
            </w:pPr>
          </w:p>
          <w:p w14:paraId="0144E68C" w14:textId="77777777" w:rsidR="00404308" w:rsidRPr="002856D7" w:rsidRDefault="00404308" w:rsidP="00125828">
            <w:pPr>
              <w:ind w:firstLine="567"/>
              <w:jc w:val="center"/>
              <w:cnfStyle w:val="000000100000" w:firstRow="0" w:lastRow="0" w:firstColumn="0" w:lastColumn="0" w:oddVBand="0" w:evenVBand="0" w:oddHBand="1" w:evenHBand="0" w:firstRowFirstColumn="0" w:firstRowLastColumn="0" w:lastRowFirstColumn="0" w:lastRowLastColumn="0"/>
              <w:rPr>
                <w:sz w:val="24"/>
                <w:szCs w:val="24"/>
              </w:rPr>
            </w:pPr>
          </w:p>
          <w:p w14:paraId="4B4D445A" w14:textId="77777777" w:rsidR="00404308" w:rsidRPr="002856D7" w:rsidRDefault="00404308" w:rsidP="00125828">
            <w:pPr>
              <w:ind w:firstLine="567"/>
              <w:jc w:val="center"/>
              <w:cnfStyle w:val="000000100000" w:firstRow="0" w:lastRow="0" w:firstColumn="0" w:lastColumn="0" w:oddVBand="0" w:evenVBand="0" w:oddHBand="1" w:evenHBand="0" w:firstRowFirstColumn="0" w:firstRowLastColumn="0" w:lastRowFirstColumn="0" w:lastRowLastColumn="0"/>
              <w:rPr>
                <w:sz w:val="24"/>
                <w:szCs w:val="24"/>
              </w:rPr>
            </w:pPr>
          </w:p>
          <w:p w14:paraId="6E441313" w14:textId="77777777" w:rsidR="00404308" w:rsidRPr="002856D7" w:rsidRDefault="00404308" w:rsidP="00125828">
            <w:pPr>
              <w:ind w:firstLine="567"/>
              <w:jc w:val="center"/>
              <w:cnfStyle w:val="000000100000" w:firstRow="0" w:lastRow="0" w:firstColumn="0" w:lastColumn="0" w:oddVBand="0" w:evenVBand="0" w:oddHBand="1" w:evenHBand="0" w:firstRowFirstColumn="0" w:firstRowLastColumn="0" w:lastRowFirstColumn="0" w:lastRowLastColumn="0"/>
              <w:rPr>
                <w:sz w:val="24"/>
                <w:szCs w:val="24"/>
              </w:rPr>
            </w:pPr>
          </w:p>
          <w:p w14:paraId="449CB82A" w14:textId="77777777" w:rsidR="00404308" w:rsidRPr="002856D7" w:rsidRDefault="00404308" w:rsidP="00125828">
            <w:pPr>
              <w:ind w:firstLine="567"/>
              <w:jc w:val="center"/>
              <w:cnfStyle w:val="000000100000" w:firstRow="0" w:lastRow="0" w:firstColumn="0" w:lastColumn="0" w:oddVBand="0" w:evenVBand="0" w:oddHBand="1" w:evenHBand="0" w:firstRowFirstColumn="0" w:firstRowLastColumn="0" w:lastRowFirstColumn="0" w:lastRowLastColumn="0"/>
              <w:rPr>
                <w:sz w:val="24"/>
                <w:szCs w:val="24"/>
              </w:rPr>
            </w:pPr>
          </w:p>
          <w:p w14:paraId="1CEC4909" w14:textId="77777777" w:rsidR="00154A19" w:rsidRPr="002856D7" w:rsidRDefault="00154A19" w:rsidP="00125828">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2FBAA5E7" w14:textId="77777777" w:rsidR="002856D7" w:rsidRPr="002856D7" w:rsidRDefault="002856D7" w:rsidP="00125828">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267B5B46" w14:textId="77777777" w:rsidR="002856D7" w:rsidRPr="002856D7" w:rsidRDefault="002856D7" w:rsidP="00125828">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p w14:paraId="69B6EF62" w14:textId="79DAD955" w:rsidR="002856D7" w:rsidRPr="002856D7" w:rsidRDefault="002856D7" w:rsidP="00125828">
            <w:pPr>
              <w:ind w:firstLine="567"/>
              <w:jc w:val="center"/>
              <w:cnfStyle w:val="000000100000" w:firstRow="0" w:lastRow="0" w:firstColumn="0" w:lastColumn="0" w:oddVBand="0" w:evenVBand="0" w:oddHBand="1" w:evenHBand="0" w:firstRowFirstColumn="0" w:firstRowLastColumn="0" w:lastRowFirstColumn="0" w:lastRowLastColumn="0"/>
              <w:rPr>
                <w:rFonts w:eastAsia="Calibri"/>
                <w:sz w:val="24"/>
                <w:szCs w:val="24"/>
              </w:rPr>
            </w:pPr>
          </w:p>
        </w:tc>
      </w:tr>
      <w:tr w:rsidR="00154A19" w:rsidRPr="002856D7" w14:paraId="4E2F7587" w14:textId="77777777" w:rsidTr="007113B7">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6C77967A" w14:textId="57A5F655" w:rsidR="00154A19" w:rsidRPr="002856D7" w:rsidRDefault="00154A19" w:rsidP="007113B7">
            <w:pPr>
              <w:ind w:firstLine="567"/>
              <w:jc w:val="both"/>
              <w:rPr>
                <w:rFonts w:eastAsia="Calibri"/>
                <w:b w:val="0"/>
                <w:sz w:val="24"/>
                <w:szCs w:val="24"/>
              </w:rPr>
            </w:pPr>
          </w:p>
        </w:tc>
        <w:tc>
          <w:tcPr>
            <w:tcW w:w="3544" w:type="dxa"/>
            <w:vAlign w:val="center"/>
          </w:tcPr>
          <w:p w14:paraId="7D9FE36A" w14:textId="323CCBD3" w:rsidR="00154A19" w:rsidRPr="002856D7" w:rsidRDefault="0035607C" w:rsidP="005D18C0">
            <w:pPr>
              <w:pStyle w:val="Listaszerbekezds"/>
              <w:numPr>
                <w:ilvl w:val="0"/>
                <w:numId w:val="19"/>
              </w:numPr>
              <w:ind w:left="0"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856D7">
              <w:rPr>
                <w:rFonts w:ascii="Times New Roman" w:hAnsi="Times New Roman" w:cs="Times New Roman"/>
                <w:sz w:val="24"/>
                <w:szCs w:val="24"/>
              </w:rPr>
              <w:t>Csoportmunka bemutatása</w:t>
            </w:r>
          </w:p>
          <w:p w14:paraId="79E44A1F" w14:textId="77777777" w:rsidR="00154A19" w:rsidRPr="002856D7" w:rsidRDefault="00154A19" w:rsidP="005D18C0">
            <w:pPr>
              <w:pStyle w:val="Listaszerbekezds"/>
              <w:numPr>
                <w:ilvl w:val="0"/>
                <w:numId w:val="19"/>
              </w:numPr>
              <w:suppressAutoHyphens w:val="0"/>
              <w:spacing w:after="0" w:line="240" w:lineRule="auto"/>
              <w:ind w:left="0" w:firstLin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856D7">
              <w:rPr>
                <w:rFonts w:ascii="Times New Roman" w:hAnsi="Times New Roman" w:cs="Times New Roman"/>
                <w:sz w:val="24"/>
                <w:szCs w:val="24"/>
              </w:rPr>
              <w:t>Összegzés</w:t>
            </w:r>
          </w:p>
        </w:tc>
        <w:tc>
          <w:tcPr>
            <w:tcW w:w="3544" w:type="dxa"/>
            <w:vAlign w:val="center"/>
          </w:tcPr>
          <w:p w14:paraId="61643BD6" w14:textId="5D5866F1" w:rsidR="0035607C" w:rsidRPr="002856D7" w:rsidRDefault="0035607C" w:rsidP="00125828">
            <w:pPr>
              <w:jc w:val="center"/>
              <w:cnfStyle w:val="000000010000" w:firstRow="0" w:lastRow="0" w:firstColumn="0" w:lastColumn="0" w:oddVBand="0" w:evenVBand="0" w:oddHBand="0" w:evenHBand="1" w:firstRowFirstColumn="0" w:firstRowLastColumn="0" w:lastRowFirstColumn="0" w:lastRowLastColumn="0"/>
              <w:rPr>
                <w:sz w:val="24"/>
                <w:szCs w:val="24"/>
              </w:rPr>
            </w:pPr>
            <w:r w:rsidRPr="002856D7">
              <w:rPr>
                <w:sz w:val="24"/>
                <w:szCs w:val="24"/>
              </w:rPr>
              <w:t>csoportmunka</w:t>
            </w:r>
          </w:p>
          <w:p w14:paraId="347D83A1" w14:textId="77777777" w:rsidR="00154A19" w:rsidRPr="002856D7" w:rsidRDefault="00154A19" w:rsidP="00125828">
            <w:pPr>
              <w:jc w:val="center"/>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2856D7">
              <w:rPr>
                <w:sz w:val="24"/>
                <w:szCs w:val="24"/>
              </w:rPr>
              <w:t>közös munka</w:t>
            </w:r>
          </w:p>
        </w:tc>
      </w:tr>
      <w:tr w:rsidR="00154A19" w:rsidRPr="002856D7" w14:paraId="47F86AD3" w14:textId="77777777" w:rsidTr="007113B7">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DBCA52C" w14:textId="7849E907" w:rsidR="00154A19" w:rsidRPr="002856D7" w:rsidRDefault="00B00BBA" w:rsidP="007113B7">
            <w:pPr>
              <w:ind w:firstLine="567"/>
              <w:jc w:val="both"/>
              <w:rPr>
                <w:rFonts w:eastAsia="Calibri"/>
                <w:b w:val="0"/>
                <w:sz w:val="24"/>
                <w:szCs w:val="24"/>
              </w:rPr>
            </w:pPr>
            <w:r w:rsidRPr="002856D7">
              <w:rPr>
                <w:b w:val="0"/>
                <w:sz w:val="24"/>
                <w:szCs w:val="24"/>
              </w:rPr>
              <w:t>Házi feladat</w:t>
            </w:r>
          </w:p>
          <w:p w14:paraId="19193665" w14:textId="2C3E3C4E" w:rsidR="00154A19" w:rsidRPr="002856D7" w:rsidRDefault="004F789F" w:rsidP="007113B7">
            <w:pPr>
              <w:ind w:firstLine="567"/>
              <w:jc w:val="both"/>
              <w:rPr>
                <w:rFonts w:eastAsia="Calibri"/>
                <w:b w:val="0"/>
                <w:sz w:val="24"/>
                <w:szCs w:val="24"/>
              </w:rPr>
            </w:pPr>
            <w:r>
              <w:rPr>
                <w:b w:val="0"/>
                <w:sz w:val="24"/>
                <w:szCs w:val="24"/>
              </w:rPr>
              <w:t>(1</w:t>
            </w:r>
            <w:r>
              <w:t>–</w:t>
            </w:r>
            <w:r w:rsidR="00154A19" w:rsidRPr="002856D7">
              <w:rPr>
                <w:b w:val="0"/>
                <w:sz w:val="24"/>
                <w:szCs w:val="24"/>
              </w:rPr>
              <w:t>2 perc)</w:t>
            </w:r>
          </w:p>
        </w:tc>
        <w:tc>
          <w:tcPr>
            <w:tcW w:w="3544" w:type="dxa"/>
            <w:vAlign w:val="center"/>
          </w:tcPr>
          <w:p w14:paraId="77487703" w14:textId="4B0D28BE" w:rsidR="00154A19" w:rsidRPr="002856D7" w:rsidRDefault="00C058D4" w:rsidP="005D18C0">
            <w:pPr>
              <w:pStyle w:val="Listaszerbekezds"/>
              <w:numPr>
                <w:ilvl w:val="0"/>
                <w:numId w:val="19"/>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856D7">
              <w:rPr>
                <w:rFonts w:ascii="Times New Roman" w:hAnsi="Times New Roman" w:cs="Times New Roman"/>
                <w:sz w:val="24"/>
                <w:szCs w:val="24"/>
              </w:rPr>
              <w:t>Gyűjtőmunka (</w:t>
            </w:r>
            <w:r w:rsidR="004F789F">
              <w:rPr>
                <w:rFonts w:ascii="Times New Roman" w:hAnsi="Times New Roman" w:cs="Times New Roman"/>
                <w:sz w:val="24"/>
                <w:szCs w:val="24"/>
              </w:rPr>
              <w:t>tk.</w:t>
            </w:r>
            <w:r w:rsidRPr="002856D7">
              <w:rPr>
                <w:rFonts w:ascii="Times New Roman" w:hAnsi="Times New Roman" w:cs="Times New Roman"/>
                <w:sz w:val="24"/>
                <w:szCs w:val="24"/>
              </w:rPr>
              <w:t xml:space="preserve"> 98/3.)</w:t>
            </w:r>
          </w:p>
          <w:p w14:paraId="320AA261" w14:textId="77777777" w:rsidR="00154A19" w:rsidRPr="002856D7" w:rsidRDefault="00154A19" w:rsidP="00125828">
            <w:pPr>
              <w:pStyle w:val="Listaszerbekezd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856D7">
              <w:rPr>
                <w:rFonts w:ascii="Times New Roman" w:hAnsi="Times New Roman" w:cs="Times New Roman"/>
                <w:sz w:val="24"/>
                <w:szCs w:val="24"/>
              </w:rPr>
              <w:t>és/vagy</w:t>
            </w:r>
          </w:p>
          <w:p w14:paraId="561B0428" w14:textId="0CE6AA0A" w:rsidR="00154A19" w:rsidRPr="002856D7" w:rsidRDefault="004F789F" w:rsidP="005D18C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tk.</w:t>
            </w:r>
            <w:r w:rsidR="001A607E" w:rsidRPr="002856D7">
              <w:rPr>
                <w:rFonts w:ascii="Times New Roman" w:hAnsi="Times New Roman" w:cs="Times New Roman"/>
                <w:sz w:val="24"/>
                <w:szCs w:val="24"/>
              </w:rPr>
              <w:t xml:space="preserve"> 98/4.</w:t>
            </w:r>
          </w:p>
          <w:p w14:paraId="4A103D70" w14:textId="77777777" w:rsidR="001A607E" w:rsidRPr="002856D7" w:rsidRDefault="001A607E" w:rsidP="00125828">
            <w:pPr>
              <w:pStyle w:val="Listaszerbekezd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856D7">
              <w:rPr>
                <w:rFonts w:ascii="Times New Roman" w:hAnsi="Times New Roman" w:cs="Times New Roman"/>
                <w:sz w:val="24"/>
                <w:szCs w:val="24"/>
              </w:rPr>
              <w:t>és/vagy</w:t>
            </w:r>
          </w:p>
          <w:p w14:paraId="5D04397B" w14:textId="22ED06F1" w:rsidR="001A607E" w:rsidRPr="002856D7" w:rsidRDefault="001A607E" w:rsidP="005D18C0">
            <w:pPr>
              <w:pStyle w:val="Listaszerbekezds"/>
              <w:numPr>
                <w:ilvl w:val="0"/>
                <w:numId w:val="19"/>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856D7">
              <w:rPr>
                <w:rFonts w:ascii="Times New Roman" w:hAnsi="Times New Roman" w:cs="Times New Roman"/>
                <w:sz w:val="24"/>
                <w:szCs w:val="24"/>
              </w:rPr>
              <w:t>Fogalmazás (</w:t>
            </w:r>
            <w:r w:rsidR="004F789F">
              <w:rPr>
                <w:rFonts w:ascii="Times New Roman" w:hAnsi="Times New Roman" w:cs="Times New Roman"/>
                <w:sz w:val="24"/>
                <w:szCs w:val="24"/>
              </w:rPr>
              <w:t>tk.</w:t>
            </w:r>
            <w:r w:rsidRPr="002856D7">
              <w:rPr>
                <w:rFonts w:ascii="Times New Roman" w:hAnsi="Times New Roman" w:cs="Times New Roman"/>
                <w:sz w:val="24"/>
                <w:szCs w:val="24"/>
              </w:rPr>
              <w:t xml:space="preserve"> 98/8.)</w:t>
            </w:r>
          </w:p>
        </w:tc>
        <w:tc>
          <w:tcPr>
            <w:tcW w:w="3544" w:type="dxa"/>
            <w:vAlign w:val="center"/>
          </w:tcPr>
          <w:p w14:paraId="061E0026" w14:textId="77777777" w:rsidR="00154A19" w:rsidRPr="002856D7" w:rsidRDefault="00154A19" w:rsidP="007113B7">
            <w:pPr>
              <w:ind w:firstLine="567"/>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2856D7">
              <w:rPr>
                <w:rFonts w:eastAsia="Calibri"/>
                <w:sz w:val="24"/>
                <w:szCs w:val="24"/>
              </w:rPr>
              <w:t>egyéni munka</w:t>
            </w:r>
          </w:p>
        </w:tc>
      </w:tr>
    </w:tbl>
    <w:p w14:paraId="13B4D651" w14:textId="77777777" w:rsidR="00154A19" w:rsidRDefault="00154A19" w:rsidP="005F62DC">
      <w:pPr>
        <w:jc w:val="both"/>
      </w:pPr>
    </w:p>
    <w:p w14:paraId="1B8EA503" w14:textId="77777777" w:rsidR="00154A19" w:rsidRDefault="00154A19" w:rsidP="005F62DC">
      <w:pPr>
        <w:ind w:firstLine="567"/>
        <w:contextualSpacing/>
        <w:jc w:val="both"/>
        <w:rPr>
          <w:b/>
        </w:rPr>
      </w:pPr>
      <w:r w:rsidRPr="007447FC">
        <w:rPr>
          <w:b/>
        </w:rPr>
        <w:t>Óravázlat</w:t>
      </w:r>
      <w:r>
        <w:rPr>
          <w:b/>
        </w:rPr>
        <w:t xml:space="preserve"> leírása</w:t>
      </w:r>
    </w:p>
    <w:p w14:paraId="0B5128E4" w14:textId="77777777" w:rsidR="00154A19" w:rsidRDefault="00154A19" w:rsidP="005F62DC">
      <w:pPr>
        <w:pStyle w:val="Szvegtrzs3"/>
        <w:rPr>
          <w:b/>
        </w:rPr>
      </w:pPr>
      <w:r>
        <w:rPr>
          <w:b/>
        </w:rPr>
        <w:t>Ráhangolódás</w:t>
      </w:r>
    </w:p>
    <w:p w14:paraId="439A6E8C" w14:textId="77777777" w:rsidR="00154A19" w:rsidRDefault="00154A19" w:rsidP="005F62DC">
      <w:pPr>
        <w:pStyle w:val="Szvegtrzs3"/>
      </w:pPr>
      <w:r>
        <w:t>A feladat jól érzékeltetheti a próféták szerepét és feladatát. Ugyanakkor gyorsan elvégezhető feladat. Elvégzésére a további feladatok miatt max. 5 percünk van.</w:t>
      </w:r>
    </w:p>
    <w:p w14:paraId="168FC1C9" w14:textId="77777777" w:rsidR="00154A19" w:rsidRDefault="00154A19" w:rsidP="005F62DC">
      <w:pPr>
        <w:pStyle w:val="Szvegtrzs3"/>
      </w:pPr>
    </w:p>
    <w:p w14:paraId="2409F617" w14:textId="77777777" w:rsidR="00154A19" w:rsidRDefault="00154A19" w:rsidP="005F62DC">
      <w:pPr>
        <w:pStyle w:val="Szvegtrzs3"/>
        <w:rPr>
          <w:b/>
          <w:bCs/>
        </w:rPr>
      </w:pPr>
      <w:r>
        <w:rPr>
          <w:b/>
          <w:bCs/>
        </w:rPr>
        <w:t>Téma</w:t>
      </w:r>
    </w:p>
    <w:p w14:paraId="2D32A16E" w14:textId="77777777" w:rsidR="00154A19" w:rsidRDefault="00154A19" w:rsidP="005F62DC">
      <w:pPr>
        <w:pStyle w:val="Szvegtrzs3"/>
      </w:pPr>
      <w:r>
        <w:t xml:space="preserve">A téma feldolgozása az adott tanár választásán is múlik. Az alapkövetelmény és az optimum között hatalmas a távolság. </w:t>
      </w:r>
    </w:p>
    <w:p w14:paraId="0A67C0F8" w14:textId="77777777" w:rsidR="00154A19" w:rsidRDefault="00154A19" w:rsidP="005F62DC">
      <w:pPr>
        <w:pStyle w:val="Szvegtrzs3"/>
      </w:pPr>
    </w:p>
    <w:p w14:paraId="4962B2EC" w14:textId="77777777" w:rsidR="00154A19" w:rsidRDefault="00154A19" w:rsidP="005F62DC">
      <w:pPr>
        <w:pStyle w:val="Szvegtrzs3"/>
        <w:rPr>
          <w:b/>
          <w:bCs/>
        </w:rPr>
      </w:pPr>
      <w:r>
        <w:rPr>
          <w:b/>
          <w:bCs/>
        </w:rPr>
        <w:t>Téma feldolgozása</w:t>
      </w:r>
    </w:p>
    <w:p w14:paraId="6A76F6DA" w14:textId="77777777" w:rsidR="00154A19" w:rsidRDefault="00154A19" w:rsidP="005F62DC">
      <w:pPr>
        <w:pStyle w:val="Szvegtrzs3"/>
      </w:pPr>
      <w:r>
        <w:t>A feldolgozáshoz javasolt min. két tanítási óra. Ezen kívül döntenünk kell, mennyit akarunk megtanítani.</w:t>
      </w:r>
    </w:p>
    <w:p w14:paraId="70E8F158" w14:textId="77777777" w:rsidR="00154A19" w:rsidRDefault="00154A19" w:rsidP="005F62DC">
      <w:pPr>
        <w:pStyle w:val="Szvegtrzs3"/>
      </w:pPr>
    </w:p>
    <w:p w14:paraId="337FA93E" w14:textId="50589BF7" w:rsidR="00154A19" w:rsidRDefault="00404308" w:rsidP="005F62DC">
      <w:pPr>
        <w:pStyle w:val="Szvegtrzs3"/>
        <w:rPr>
          <w:b/>
          <w:bCs/>
        </w:rPr>
      </w:pPr>
      <w:r>
        <w:rPr>
          <w:b/>
          <w:bCs/>
        </w:rPr>
        <w:t>A.</w:t>
      </w:r>
      <w:r w:rsidR="00154A19">
        <w:rPr>
          <w:b/>
          <w:bCs/>
        </w:rPr>
        <w:t>: Nagypróféták</w:t>
      </w:r>
    </w:p>
    <w:p w14:paraId="438C7522" w14:textId="77777777" w:rsidR="00154A19" w:rsidRDefault="00154A19" w:rsidP="005F62DC">
      <w:pPr>
        <w:pStyle w:val="Szvegtrzs3"/>
      </w:pPr>
    </w:p>
    <w:p w14:paraId="7E76695F" w14:textId="77777777" w:rsidR="00154A19" w:rsidRDefault="00154A19" w:rsidP="005F62DC">
      <w:pPr>
        <w:pStyle w:val="Szvegtrzs3"/>
      </w:pPr>
      <w:r>
        <w:t>A) Nagy próféták - személyükben</w:t>
      </w:r>
    </w:p>
    <w:p w14:paraId="1FB5616B" w14:textId="77777777" w:rsidR="00154A19" w:rsidRDefault="00154A19" w:rsidP="005F62DC">
      <w:pPr>
        <w:pStyle w:val="Szvegtrzs3"/>
      </w:pPr>
      <w:r>
        <w:t xml:space="preserve">A feldolgozásukhoz javasolt módszer az ún. piac-módszer. </w:t>
      </w:r>
    </w:p>
    <w:p w14:paraId="0C66FBBF" w14:textId="2A8476F9" w:rsidR="00154A19" w:rsidRDefault="00237CA8" w:rsidP="005F62DC">
      <w:pPr>
        <w:pStyle w:val="Szvegtrzs3"/>
      </w:pPr>
      <w:r>
        <w:t>A diákok min.</w:t>
      </w:r>
      <w:r w:rsidR="00A8179A">
        <w:t xml:space="preserve"> </w:t>
      </w:r>
      <w:r>
        <w:t>4 fős</w:t>
      </w:r>
      <w:r w:rsidR="00154A19">
        <w:t xml:space="preserve"> csoportokban dolgoznak, minden csoport egy-egy nagy prófétával dolgozik adott szempontok szerint. Ha kis létszámú a csoport, értelemszerűen a nagy próféták közül is kiválasztjuk azokat, akikkel szeretnénk foglalkozni.</w:t>
      </w:r>
    </w:p>
    <w:p w14:paraId="65D498DD" w14:textId="77777777" w:rsidR="00154A19" w:rsidRDefault="00154A19" w:rsidP="005F62DC">
      <w:pPr>
        <w:pStyle w:val="Szvegtrzs3"/>
      </w:pPr>
    </w:p>
    <w:p w14:paraId="27F94541" w14:textId="77777777" w:rsidR="00154A19" w:rsidRDefault="00154A19" w:rsidP="005F62DC">
      <w:pPr>
        <w:pStyle w:val="Szvegtrzs3"/>
      </w:pPr>
      <w:r>
        <w:t>A diákok egy A/3 lapra vagy kartonra dolgozzák fel az adott prófétai könyvet. Összesen 10 kulcsszó szerepelhet, a további információkat illusztráció/ rajz segítségével fejezhetik ki.</w:t>
      </w:r>
    </w:p>
    <w:p w14:paraId="20E2A8D4" w14:textId="77777777" w:rsidR="00154A19" w:rsidRDefault="00154A19" w:rsidP="005F62DC">
      <w:pPr>
        <w:pStyle w:val="Szvegtrzs3"/>
      </w:pPr>
    </w:p>
    <w:p w14:paraId="32739B2B" w14:textId="77777777" w:rsidR="00154A19" w:rsidRDefault="00154A19" w:rsidP="005F62DC">
      <w:pPr>
        <w:pStyle w:val="Szvegtrzs3"/>
      </w:pPr>
      <w:r>
        <w:t>Aminek mindenképp meg kell jelennie:</w:t>
      </w:r>
    </w:p>
    <w:p w14:paraId="18148568" w14:textId="77777777" w:rsidR="00154A19" w:rsidRDefault="00154A19" w:rsidP="005F62DC">
      <w:pPr>
        <w:pStyle w:val="Szvegtrzs3"/>
      </w:pPr>
      <w:r>
        <w:t>- a próféta nevének jelentése és elhívása</w:t>
      </w:r>
    </w:p>
    <w:p w14:paraId="664EB6E1" w14:textId="77777777" w:rsidR="00154A19" w:rsidRDefault="00154A19" w:rsidP="005F62DC">
      <w:pPr>
        <w:pStyle w:val="Szvegtrzs3"/>
      </w:pPr>
      <w:r>
        <w:t>- működésének legfőbb elemei</w:t>
      </w:r>
    </w:p>
    <w:p w14:paraId="74CAB63E" w14:textId="24C3879A" w:rsidR="00154A19" w:rsidRDefault="00154A19" w:rsidP="005F62DC">
      <w:pPr>
        <w:pStyle w:val="Szvegtrzs3"/>
      </w:pPr>
      <w:r>
        <w:t>- közpo</w:t>
      </w:r>
      <w:r w:rsidR="00FA5D6C">
        <w:t>nti gondolata/</w:t>
      </w:r>
      <w:r>
        <w:t>üzenete, pl.: Ezékiel: őrálló</w:t>
      </w:r>
    </w:p>
    <w:p w14:paraId="1FBE66EE" w14:textId="77777777" w:rsidR="00154A19" w:rsidRDefault="00154A19" w:rsidP="005F62DC">
      <w:pPr>
        <w:pStyle w:val="Szvegtrzs3"/>
      </w:pPr>
      <w:r>
        <w:t>- tevékenységének ideje – a kor, amiben élt, pl.: kortársak, uralkodók, hozzávetőleges évszám</w:t>
      </w:r>
    </w:p>
    <w:p w14:paraId="667F7C6B" w14:textId="77777777" w:rsidR="00154A19" w:rsidRDefault="00154A19" w:rsidP="005F62DC">
      <w:pPr>
        <w:pStyle w:val="Szvegtrzs3"/>
      </w:pPr>
    </w:p>
    <w:p w14:paraId="43D50B68" w14:textId="77777777" w:rsidR="00154A19" w:rsidRDefault="00154A19" w:rsidP="005F62DC">
      <w:pPr>
        <w:pStyle w:val="Szvegtrzs3"/>
      </w:pPr>
      <w:r>
        <w:t>A bemutató elkészítésére rendelkezésre álló idő max. 15 perc.</w:t>
      </w:r>
    </w:p>
    <w:p w14:paraId="5F237C41" w14:textId="218841F5" w:rsidR="00154A19" w:rsidRDefault="00154A19" w:rsidP="005F62DC">
      <w:pPr>
        <w:pStyle w:val="Szvegtrzs3"/>
      </w:pPr>
      <w:r>
        <w:t>Ezt követően a diákok közül egy ott marad, ő lesz az „árus”? Akihez a többi csoportból csoportonként egy-egy diák jön „vásárolni”. Rákérdezhet a kulcsszavakra, az illusztrációkra, rajzokra. Az „árus” minden kérdésre válaszolhat, de csak a tananyaggal kapcsolatban.</w:t>
      </w:r>
    </w:p>
    <w:p w14:paraId="6F62C3E5" w14:textId="77777777" w:rsidR="00154A19" w:rsidRDefault="00154A19" w:rsidP="005F62DC">
      <w:pPr>
        <w:pStyle w:val="Szvegtrzs3"/>
      </w:pPr>
    </w:p>
    <w:p w14:paraId="3B0212D1" w14:textId="23C56B64" w:rsidR="00154A19" w:rsidRDefault="00154A19" w:rsidP="005F62DC">
      <w:pPr>
        <w:pStyle w:val="Szvegtrzs3"/>
      </w:pPr>
      <w:r>
        <w:t>A vásárlók figyeljék egymás kérdéseit is, lehetőleg ne vágjanak feltétlen egymás szavába, hiszen az informác</w:t>
      </w:r>
      <w:r w:rsidR="00A8179A">
        <w:t>ió mindenkinek egyformán fontos!</w:t>
      </w:r>
      <w:r>
        <w:t xml:space="preserve"> Mellesleg a bevásárlásra szánt idő korlátozott: max. 8 perc. Törekedjenek arra, hogy valamennyi a prófétákra vonatkozó előzetesen megadott szempontho</w:t>
      </w:r>
      <w:r w:rsidR="00DC5736">
        <w:t>z kapjanak választ az „árustól”!</w:t>
      </w:r>
      <w:r>
        <w:t xml:space="preserve"> </w:t>
      </w:r>
    </w:p>
    <w:p w14:paraId="5998A1AF" w14:textId="77777777" w:rsidR="00154A19" w:rsidRDefault="00154A19" w:rsidP="005F62DC">
      <w:pPr>
        <w:pStyle w:val="Szvegtrzs3"/>
      </w:pPr>
    </w:p>
    <w:p w14:paraId="4F7F9489" w14:textId="77777777" w:rsidR="00154A19" w:rsidRDefault="00154A19" w:rsidP="005F62DC">
      <w:pPr>
        <w:pStyle w:val="Szvegtrzs3"/>
      </w:pPr>
      <w:r>
        <w:t>A bevásárlást követően mindenki visszatér, és kölcsönösen beszámolnak egymásnak: elmondják, mit vásároltak. A csoporttársak jegyzeteket készítenek a beszámolóból. Az erre szánt idő max. 9 perc. Ha valami véletlenül mégis elmaradt, vissza lehet menni még a hiányzó információkat beszerezni, de ez nem tarthat 2 percnél tovább, az ezt követő beszámoló pedig max. 4 perc lehet.</w:t>
      </w:r>
    </w:p>
    <w:p w14:paraId="6C721D10" w14:textId="77777777" w:rsidR="00154A19" w:rsidRDefault="00154A19" w:rsidP="005F62DC">
      <w:pPr>
        <w:pStyle w:val="Szvegtrzs3"/>
      </w:pPr>
    </w:p>
    <w:p w14:paraId="70D1F216" w14:textId="27F1A7CC" w:rsidR="00154A19" w:rsidRDefault="00154A19" w:rsidP="005F62DC">
      <w:pPr>
        <w:pStyle w:val="Szvegtrzs3"/>
      </w:pPr>
      <w:r>
        <w:t>A feladat időkerete a 45 perces órát szétfeszíti, de törekedjünk arra, hogy a beszámo</w:t>
      </w:r>
      <w:r w:rsidR="00A8179A">
        <w:t>lók az óra végéig elhangozzanak!</w:t>
      </w:r>
      <w:r>
        <w:t xml:space="preserve"> A következő órát pedig egy táblázattal kezdjük, amit a diákoknak csoportosan ki kell tölteniük. A táblázat tartalmazza a négy próféta nevét, és az előzetesen megadott 4 szempontot. Összesen 16 információt kell a diákoknak összeszedniük ahhoz, hogy a teljes táblázatot kitöltsék, ami egyben az előző óra anyagának a számonkéréseként is kezelhető.</w:t>
      </w:r>
    </w:p>
    <w:p w14:paraId="414118D3" w14:textId="77777777" w:rsidR="00154A19" w:rsidRDefault="00154A19" w:rsidP="005F62DC">
      <w:pPr>
        <w:pStyle w:val="Szvegtrzs3"/>
      </w:pP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4A0" w:firstRow="1" w:lastRow="0" w:firstColumn="1" w:lastColumn="0" w:noHBand="0" w:noVBand="1"/>
      </w:tblPr>
      <w:tblGrid>
        <w:gridCol w:w="1799"/>
        <w:gridCol w:w="1796"/>
        <w:gridCol w:w="1808"/>
        <w:gridCol w:w="1800"/>
        <w:gridCol w:w="1806"/>
      </w:tblGrid>
      <w:tr w:rsidR="00154A19" w14:paraId="5E7259A2" w14:textId="77777777" w:rsidTr="00125828">
        <w:tc>
          <w:tcPr>
            <w:tcW w:w="1814" w:type="dxa"/>
            <w:tcBorders>
              <w:top w:val="single" w:sz="2" w:space="0" w:color="000000"/>
              <w:left w:val="single" w:sz="2" w:space="0" w:color="000000"/>
              <w:bottom w:val="single" w:sz="2" w:space="0" w:color="000000"/>
              <w:right w:val="nil"/>
            </w:tcBorders>
            <w:shd w:val="clear" w:color="auto" w:fill="BFBFBF" w:themeFill="background1" w:themeFillShade="BF"/>
            <w:tcMar>
              <w:left w:w="54" w:type="dxa"/>
            </w:tcMar>
          </w:tcPr>
          <w:p w14:paraId="7962209A" w14:textId="6F4A72CC" w:rsidR="00154A19" w:rsidRDefault="00125828" w:rsidP="005F62DC">
            <w:pPr>
              <w:pStyle w:val="Tblzattartalom"/>
              <w:snapToGrid w:val="0"/>
              <w:jc w:val="both"/>
            </w:pPr>
            <w:r>
              <w:t>Név</w:t>
            </w:r>
          </w:p>
        </w:tc>
        <w:tc>
          <w:tcPr>
            <w:tcW w:w="1814" w:type="dxa"/>
            <w:tcBorders>
              <w:top w:val="single" w:sz="2" w:space="0" w:color="000000"/>
              <w:left w:val="single" w:sz="2" w:space="0" w:color="000000"/>
              <w:bottom w:val="single" w:sz="2" w:space="0" w:color="000000"/>
              <w:right w:val="nil"/>
            </w:tcBorders>
            <w:shd w:val="clear" w:color="auto" w:fill="BFBFBF" w:themeFill="background1" w:themeFillShade="BF"/>
            <w:tcMar>
              <w:left w:w="54" w:type="dxa"/>
            </w:tcMar>
          </w:tcPr>
          <w:p w14:paraId="4489BEDD" w14:textId="77777777" w:rsidR="00154A19" w:rsidRDefault="00154A19" w:rsidP="005F62DC">
            <w:pPr>
              <w:pStyle w:val="Tblzattartalom"/>
              <w:jc w:val="both"/>
            </w:pPr>
            <w:r>
              <w:t>Elhívás</w:t>
            </w:r>
          </w:p>
        </w:tc>
        <w:tc>
          <w:tcPr>
            <w:tcW w:w="1814" w:type="dxa"/>
            <w:tcBorders>
              <w:top w:val="single" w:sz="2" w:space="0" w:color="000000"/>
              <w:left w:val="single" w:sz="2" w:space="0" w:color="000000"/>
              <w:bottom w:val="single" w:sz="2" w:space="0" w:color="000000"/>
              <w:right w:val="nil"/>
            </w:tcBorders>
            <w:shd w:val="clear" w:color="auto" w:fill="BFBFBF" w:themeFill="background1" w:themeFillShade="BF"/>
            <w:tcMar>
              <w:left w:w="54" w:type="dxa"/>
            </w:tcMar>
          </w:tcPr>
          <w:p w14:paraId="736BF521" w14:textId="77777777" w:rsidR="00154A19" w:rsidRDefault="00154A19" w:rsidP="005F62DC">
            <w:pPr>
              <w:pStyle w:val="Tblzattartalom"/>
              <w:jc w:val="both"/>
            </w:pPr>
            <w:r>
              <w:t>Működésének elemei</w:t>
            </w:r>
          </w:p>
        </w:tc>
        <w:tc>
          <w:tcPr>
            <w:tcW w:w="1814" w:type="dxa"/>
            <w:tcBorders>
              <w:top w:val="single" w:sz="2" w:space="0" w:color="000000"/>
              <w:left w:val="single" w:sz="2" w:space="0" w:color="000000"/>
              <w:bottom w:val="single" w:sz="2" w:space="0" w:color="000000"/>
              <w:right w:val="nil"/>
            </w:tcBorders>
            <w:shd w:val="clear" w:color="auto" w:fill="BFBFBF" w:themeFill="background1" w:themeFillShade="BF"/>
            <w:tcMar>
              <w:left w:w="54" w:type="dxa"/>
            </w:tcMar>
          </w:tcPr>
          <w:p w14:paraId="0FA7F2D2" w14:textId="77777777" w:rsidR="00154A19" w:rsidRDefault="00154A19" w:rsidP="005F62DC">
            <w:pPr>
              <w:pStyle w:val="Tblzattartalom"/>
              <w:jc w:val="both"/>
            </w:pPr>
            <w:r>
              <w:t>Központi gondolata</w:t>
            </w:r>
          </w:p>
        </w:tc>
        <w:tc>
          <w:tcPr>
            <w:tcW w:w="181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left w:w="54" w:type="dxa"/>
            </w:tcMar>
          </w:tcPr>
          <w:p w14:paraId="391B1145" w14:textId="77777777" w:rsidR="00154A19" w:rsidRDefault="00154A19" w:rsidP="005F62DC">
            <w:pPr>
              <w:pStyle w:val="Tblzattartalom"/>
              <w:jc w:val="both"/>
            </w:pPr>
            <w:r>
              <w:t>Kora – kortársak,  események</w:t>
            </w:r>
          </w:p>
        </w:tc>
      </w:tr>
      <w:tr w:rsidR="00154A19" w14:paraId="017A54FE" w14:textId="77777777" w:rsidTr="007113B7">
        <w:tc>
          <w:tcPr>
            <w:tcW w:w="1814" w:type="dxa"/>
            <w:tcBorders>
              <w:top w:val="nil"/>
              <w:left w:val="single" w:sz="2" w:space="0" w:color="000000"/>
              <w:bottom w:val="single" w:sz="2" w:space="0" w:color="000000"/>
              <w:right w:val="nil"/>
            </w:tcBorders>
            <w:shd w:val="clear" w:color="auto" w:fill="auto"/>
            <w:tcMar>
              <w:left w:w="54" w:type="dxa"/>
            </w:tcMar>
          </w:tcPr>
          <w:p w14:paraId="63E58653" w14:textId="77777777" w:rsidR="00154A19" w:rsidRDefault="00154A19" w:rsidP="005F62DC">
            <w:pPr>
              <w:pStyle w:val="Tblzattartalom"/>
              <w:jc w:val="both"/>
            </w:pPr>
            <w:r>
              <w:t>Ézsaiás</w:t>
            </w:r>
          </w:p>
        </w:tc>
        <w:tc>
          <w:tcPr>
            <w:tcW w:w="1814" w:type="dxa"/>
            <w:tcBorders>
              <w:top w:val="nil"/>
              <w:left w:val="single" w:sz="2" w:space="0" w:color="000000"/>
              <w:bottom w:val="single" w:sz="2" w:space="0" w:color="000000"/>
              <w:right w:val="nil"/>
            </w:tcBorders>
            <w:shd w:val="clear" w:color="auto" w:fill="auto"/>
            <w:tcMar>
              <w:left w:w="54" w:type="dxa"/>
            </w:tcMar>
          </w:tcPr>
          <w:p w14:paraId="775EFC42" w14:textId="77777777" w:rsidR="00154A19" w:rsidRDefault="00154A19" w:rsidP="005F62DC">
            <w:pPr>
              <w:pStyle w:val="Tblzattartalom"/>
              <w:snapToGrid w:val="0"/>
              <w:jc w:val="both"/>
            </w:pPr>
          </w:p>
        </w:tc>
        <w:tc>
          <w:tcPr>
            <w:tcW w:w="1814" w:type="dxa"/>
            <w:tcBorders>
              <w:top w:val="nil"/>
              <w:left w:val="single" w:sz="2" w:space="0" w:color="000000"/>
              <w:bottom w:val="single" w:sz="2" w:space="0" w:color="000000"/>
              <w:right w:val="nil"/>
            </w:tcBorders>
            <w:shd w:val="clear" w:color="auto" w:fill="auto"/>
            <w:tcMar>
              <w:left w:w="54" w:type="dxa"/>
            </w:tcMar>
          </w:tcPr>
          <w:p w14:paraId="12007594" w14:textId="77777777" w:rsidR="00154A19" w:rsidRDefault="00154A19" w:rsidP="005F62DC">
            <w:pPr>
              <w:pStyle w:val="Tblzattartalom"/>
              <w:snapToGrid w:val="0"/>
              <w:jc w:val="both"/>
            </w:pPr>
          </w:p>
        </w:tc>
        <w:tc>
          <w:tcPr>
            <w:tcW w:w="1814" w:type="dxa"/>
            <w:tcBorders>
              <w:top w:val="nil"/>
              <w:left w:val="single" w:sz="2" w:space="0" w:color="000000"/>
              <w:bottom w:val="single" w:sz="2" w:space="0" w:color="000000"/>
              <w:right w:val="nil"/>
            </w:tcBorders>
            <w:shd w:val="clear" w:color="auto" w:fill="auto"/>
            <w:tcMar>
              <w:left w:w="54" w:type="dxa"/>
            </w:tcMar>
          </w:tcPr>
          <w:p w14:paraId="36AB5D26" w14:textId="77777777" w:rsidR="00154A19" w:rsidRDefault="00154A19" w:rsidP="005F62DC">
            <w:pPr>
              <w:pStyle w:val="Tblzattartalom"/>
              <w:snapToGrid w:val="0"/>
              <w:jc w:val="both"/>
            </w:pPr>
          </w:p>
        </w:tc>
        <w:tc>
          <w:tcPr>
            <w:tcW w:w="1818" w:type="dxa"/>
            <w:tcBorders>
              <w:top w:val="nil"/>
              <w:left w:val="single" w:sz="2" w:space="0" w:color="000000"/>
              <w:bottom w:val="single" w:sz="2" w:space="0" w:color="000000"/>
              <w:right w:val="single" w:sz="2" w:space="0" w:color="000000"/>
            </w:tcBorders>
            <w:shd w:val="clear" w:color="auto" w:fill="auto"/>
            <w:tcMar>
              <w:left w:w="54" w:type="dxa"/>
            </w:tcMar>
          </w:tcPr>
          <w:p w14:paraId="67213EFD" w14:textId="77777777" w:rsidR="00154A19" w:rsidRDefault="00154A19" w:rsidP="005F62DC">
            <w:pPr>
              <w:pStyle w:val="Tblzattartalom"/>
              <w:snapToGrid w:val="0"/>
              <w:jc w:val="both"/>
            </w:pPr>
          </w:p>
        </w:tc>
      </w:tr>
      <w:tr w:rsidR="00154A19" w14:paraId="1434C231" w14:textId="77777777" w:rsidTr="007113B7">
        <w:tc>
          <w:tcPr>
            <w:tcW w:w="1814" w:type="dxa"/>
            <w:tcBorders>
              <w:top w:val="nil"/>
              <w:left w:val="single" w:sz="2" w:space="0" w:color="000000"/>
              <w:bottom w:val="single" w:sz="2" w:space="0" w:color="000000"/>
              <w:right w:val="nil"/>
            </w:tcBorders>
            <w:shd w:val="clear" w:color="auto" w:fill="auto"/>
            <w:tcMar>
              <w:left w:w="54" w:type="dxa"/>
            </w:tcMar>
          </w:tcPr>
          <w:p w14:paraId="4D1B4906" w14:textId="77777777" w:rsidR="00154A19" w:rsidRDefault="00154A19" w:rsidP="005F62DC">
            <w:pPr>
              <w:pStyle w:val="Tblzattartalom"/>
              <w:jc w:val="both"/>
            </w:pPr>
            <w:r>
              <w:t>Jeremiás</w:t>
            </w:r>
          </w:p>
        </w:tc>
        <w:tc>
          <w:tcPr>
            <w:tcW w:w="1814" w:type="dxa"/>
            <w:tcBorders>
              <w:top w:val="nil"/>
              <w:left w:val="single" w:sz="2" w:space="0" w:color="000000"/>
              <w:bottom w:val="single" w:sz="2" w:space="0" w:color="000000"/>
              <w:right w:val="nil"/>
            </w:tcBorders>
            <w:shd w:val="clear" w:color="auto" w:fill="auto"/>
            <w:tcMar>
              <w:left w:w="54" w:type="dxa"/>
            </w:tcMar>
          </w:tcPr>
          <w:p w14:paraId="2ACD403A" w14:textId="77777777" w:rsidR="00154A19" w:rsidRDefault="00154A19" w:rsidP="005F62DC">
            <w:pPr>
              <w:pStyle w:val="Tblzattartalom"/>
              <w:snapToGrid w:val="0"/>
              <w:jc w:val="both"/>
            </w:pPr>
          </w:p>
        </w:tc>
        <w:tc>
          <w:tcPr>
            <w:tcW w:w="1814" w:type="dxa"/>
            <w:tcBorders>
              <w:top w:val="nil"/>
              <w:left w:val="single" w:sz="2" w:space="0" w:color="000000"/>
              <w:bottom w:val="single" w:sz="2" w:space="0" w:color="000000"/>
              <w:right w:val="nil"/>
            </w:tcBorders>
            <w:shd w:val="clear" w:color="auto" w:fill="auto"/>
            <w:tcMar>
              <w:left w:w="54" w:type="dxa"/>
            </w:tcMar>
          </w:tcPr>
          <w:p w14:paraId="1F25B63B" w14:textId="77777777" w:rsidR="00154A19" w:rsidRDefault="00154A19" w:rsidP="005F62DC">
            <w:pPr>
              <w:pStyle w:val="Tblzattartalom"/>
              <w:snapToGrid w:val="0"/>
              <w:jc w:val="both"/>
            </w:pPr>
          </w:p>
        </w:tc>
        <w:tc>
          <w:tcPr>
            <w:tcW w:w="1814" w:type="dxa"/>
            <w:tcBorders>
              <w:top w:val="nil"/>
              <w:left w:val="single" w:sz="2" w:space="0" w:color="000000"/>
              <w:bottom w:val="single" w:sz="2" w:space="0" w:color="000000"/>
              <w:right w:val="nil"/>
            </w:tcBorders>
            <w:shd w:val="clear" w:color="auto" w:fill="auto"/>
            <w:tcMar>
              <w:left w:w="54" w:type="dxa"/>
            </w:tcMar>
          </w:tcPr>
          <w:p w14:paraId="04CCC204" w14:textId="77777777" w:rsidR="00154A19" w:rsidRDefault="00154A19" w:rsidP="005F62DC">
            <w:pPr>
              <w:pStyle w:val="Tblzattartalom"/>
              <w:snapToGrid w:val="0"/>
              <w:jc w:val="both"/>
            </w:pPr>
          </w:p>
        </w:tc>
        <w:tc>
          <w:tcPr>
            <w:tcW w:w="1818" w:type="dxa"/>
            <w:tcBorders>
              <w:top w:val="nil"/>
              <w:left w:val="single" w:sz="2" w:space="0" w:color="000000"/>
              <w:bottom w:val="single" w:sz="2" w:space="0" w:color="000000"/>
              <w:right w:val="single" w:sz="2" w:space="0" w:color="000000"/>
            </w:tcBorders>
            <w:shd w:val="clear" w:color="auto" w:fill="auto"/>
            <w:tcMar>
              <w:left w:w="54" w:type="dxa"/>
            </w:tcMar>
          </w:tcPr>
          <w:p w14:paraId="3E3BB8FE" w14:textId="77777777" w:rsidR="00154A19" w:rsidRDefault="00154A19" w:rsidP="005F62DC">
            <w:pPr>
              <w:pStyle w:val="Tblzattartalom"/>
              <w:snapToGrid w:val="0"/>
              <w:jc w:val="both"/>
            </w:pPr>
          </w:p>
        </w:tc>
      </w:tr>
      <w:tr w:rsidR="00154A19" w14:paraId="611DB71F" w14:textId="77777777" w:rsidTr="007113B7">
        <w:tc>
          <w:tcPr>
            <w:tcW w:w="1814" w:type="dxa"/>
            <w:tcBorders>
              <w:top w:val="nil"/>
              <w:left w:val="single" w:sz="2" w:space="0" w:color="000000"/>
              <w:bottom w:val="single" w:sz="2" w:space="0" w:color="000000"/>
              <w:right w:val="nil"/>
            </w:tcBorders>
            <w:shd w:val="clear" w:color="auto" w:fill="auto"/>
            <w:tcMar>
              <w:left w:w="54" w:type="dxa"/>
            </w:tcMar>
          </w:tcPr>
          <w:p w14:paraId="470A8414" w14:textId="77777777" w:rsidR="00154A19" w:rsidRDefault="00154A19" w:rsidP="005F62DC">
            <w:pPr>
              <w:pStyle w:val="Tblzattartalom"/>
              <w:jc w:val="both"/>
            </w:pPr>
            <w:r>
              <w:t>Ezékiel</w:t>
            </w:r>
          </w:p>
        </w:tc>
        <w:tc>
          <w:tcPr>
            <w:tcW w:w="1814" w:type="dxa"/>
            <w:tcBorders>
              <w:top w:val="nil"/>
              <w:left w:val="single" w:sz="2" w:space="0" w:color="000000"/>
              <w:bottom w:val="single" w:sz="2" w:space="0" w:color="000000"/>
              <w:right w:val="nil"/>
            </w:tcBorders>
            <w:shd w:val="clear" w:color="auto" w:fill="auto"/>
            <w:tcMar>
              <w:left w:w="54" w:type="dxa"/>
            </w:tcMar>
          </w:tcPr>
          <w:p w14:paraId="7979C888" w14:textId="77777777" w:rsidR="00154A19" w:rsidRDefault="00154A19" w:rsidP="005F62DC">
            <w:pPr>
              <w:pStyle w:val="Tblzattartalom"/>
              <w:snapToGrid w:val="0"/>
              <w:jc w:val="both"/>
            </w:pPr>
          </w:p>
        </w:tc>
        <w:tc>
          <w:tcPr>
            <w:tcW w:w="1814" w:type="dxa"/>
            <w:tcBorders>
              <w:top w:val="nil"/>
              <w:left w:val="single" w:sz="2" w:space="0" w:color="000000"/>
              <w:bottom w:val="single" w:sz="2" w:space="0" w:color="000000"/>
              <w:right w:val="nil"/>
            </w:tcBorders>
            <w:shd w:val="clear" w:color="auto" w:fill="auto"/>
            <w:tcMar>
              <w:left w:w="54" w:type="dxa"/>
            </w:tcMar>
          </w:tcPr>
          <w:p w14:paraId="500EFE5E" w14:textId="77777777" w:rsidR="00154A19" w:rsidRDefault="00154A19" w:rsidP="005F62DC">
            <w:pPr>
              <w:pStyle w:val="Tblzattartalom"/>
              <w:snapToGrid w:val="0"/>
              <w:jc w:val="both"/>
            </w:pPr>
          </w:p>
        </w:tc>
        <w:tc>
          <w:tcPr>
            <w:tcW w:w="1814" w:type="dxa"/>
            <w:tcBorders>
              <w:top w:val="nil"/>
              <w:left w:val="single" w:sz="2" w:space="0" w:color="000000"/>
              <w:bottom w:val="single" w:sz="2" w:space="0" w:color="000000"/>
              <w:right w:val="nil"/>
            </w:tcBorders>
            <w:shd w:val="clear" w:color="auto" w:fill="auto"/>
            <w:tcMar>
              <w:left w:w="54" w:type="dxa"/>
            </w:tcMar>
          </w:tcPr>
          <w:p w14:paraId="6A414AD1" w14:textId="77777777" w:rsidR="00154A19" w:rsidRDefault="00154A19" w:rsidP="005F62DC">
            <w:pPr>
              <w:pStyle w:val="Tblzattartalom"/>
              <w:snapToGrid w:val="0"/>
              <w:jc w:val="both"/>
            </w:pPr>
          </w:p>
        </w:tc>
        <w:tc>
          <w:tcPr>
            <w:tcW w:w="1818" w:type="dxa"/>
            <w:tcBorders>
              <w:top w:val="nil"/>
              <w:left w:val="single" w:sz="2" w:space="0" w:color="000000"/>
              <w:bottom w:val="single" w:sz="2" w:space="0" w:color="000000"/>
              <w:right w:val="single" w:sz="2" w:space="0" w:color="000000"/>
            </w:tcBorders>
            <w:shd w:val="clear" w:color="auto" w:fill="auto"/>
            <w:tcMar>
              <w:left w:w="54" w:type="dxa"/>
            </w:tcMar>
          </w:tcPr>
          <w:p w14:paraId="65E018A1" w14:textId="77777777" w:rsidR="00154A19" w:rsidRDefault="00154A19" w:rsidP="005F62DC">
            <w:pPr>
              <w:pStyle w:val="Tblzattartalom"/>
              <w:snapToGrid w:val="0"/>
              <w:jc w:val="both"/>
            </w:pPr>
          </w:p>
        </w:tc>
      </w:tr>
      <w:tr w:rsidR="00154A19" w14:paraId="2371BC56" w14:textId="77777777" w:rsidTr="007113B7">
        <w:tc>
          <w:tcPr>
            <w:tcW w:w="1814" w:type="dxa"/>
            <w:tcBorders>
              <w:top w:val="nil"/>
              <w:left w:val="single" w:sz="2" w:space="0" w:color="000000"/>
              <w:bottom w:val="single" w:sz="2" w:space="0" w:color="000000"/>
              <w:right w:val="nil"/>
            </w:tcBorders>
            <w:shd w:val="clear" w:color="auto" w:fill="auto"/>
            <w:tcMar>
              <w:left w:w="54" w:type="dxa"/>
            </w:tcMar>
          </w:tcPr>
          <w:p w14:paraId="4C0709E9" w14:textId="77777777" w:rsidR="00154A19" w:rsidRDefault="00154A19" w:rsidP="005F62DC">
            <w:pPr>
              <w:pStyle w:val="Tblzattartalom"/>
              <w:jc w:val="both"/>
            </w:pPr>
            <w:r>
              <w:t>Dániel</w:t>
            </w:r>
          </w:p>
        </w:tc>
        <w:tc>
          <w:tcPr>
            <w:tcW w:w="1814" w:type="dxa"/>
            <w:tcBorders>
              <w:top w:val="nil"/>
              <w:left w:val="single" w:sz="2" w:space="0" w:color="000000"/>
              <w:bottom w:val="single" w:sz="2" w:space="0" w:color="000000"/>
              <w:right w:val="nil"/>
            </w:tcBorders>
            <w:shd w:val="clear" w:color="auto" w:fill="auto"/>
            <w:tcMar>
              <w:left w:w="54" w:type="dxa"/>
            </w:tcMar>
          </w:tcPr>
          <w:p w14:paraId="45140DD4" w14:textId="77777777" w:rsidR="00154A19" w:rsidRDefault="00154A19" w:rsidP="005F62DC">
            <w:pPr>
              <w:pStyle w:val="Tblzattartalom"/>
              <w:snapToGrid w:val="0"/>
              <w:jc w:val="both"/>
            </w:pPr>
          </w:p>
        </w:tc>
        <w:tc>
          <w:tcPr>
            <w:tcW w:w="1814" w:type="dxa"/>
            <w:tcBorders>
              <w:top w:val="nil"/>
              <w:left w:val="single" w:sz="2" w:space="0" w:color="000000"/>
              <w:bottom w:val="single" w:sz="2" w:space="0" w:color="000000"/>
              <w:right w:val="nil"/>
            </w:tcBorders>
            <w:shd w:val="clear" w:color="auto" w:fill="auto"/>
            <w:tcMar>
              <w:left w:w="54" w:type="dxa"/>
            </w:tcMar>
          </w:tcPr>
          <w:p w14:paraId="2D636438" w14:textId="77777777" w:rsidR="00154A19" w:rsidRDefault="00154A19" w:rsidP="005F62DC">
            <w:pPr>
              <w:pStyle w:val="Tblzattartalom"/>
              <w:snapToGrid w:val="0"/>
              <w:jc w:val="both"/>
            </w:pPr>
          </w:p>
        </w:tc>
        <w:tc>
          <w:tcPr>
            <w:tcW w:w="1814" w:type="dxa"/>
            <w:tcBorders>
              <w:top w:val="nil"/>
              <w:left w:val="single" w:sz="2" w:space="0" w:color="000000"/>
              <w:bottom w:val="single" w:sz="2" w:space="0" w:color="000000"/>
              <w:right w:val="nil"/>
            </w:tcBorders>
            <w:shd w:val="clear" w:color="auto" w:fill="auto"/>
            <w:tcMar>
              <w:left w:w="54" w:type="dxa"/>
            </w:tcMar>
          </w:tcPr>
          <w:p w14:paraId="590888E4" w14:textId="77777777" w:rsidR="00154A19" w:rsidRDefault="00154A19" w:rsidP="005F62DC">
            <w:pPr>
              <w:pStyle w:val="Tblzattartalom"/>
              <w:snapToGrid w:val="0"/>
              <w:jc w:val="both"/>
            </w:pPr>
          </w:p>
        </w:tc>
        <w:tc>
          <w:tcPr>
            <w:tcW w:w="1818" w:type="dxa"/>
            <w:tcBorders>
              <w:top w:val="nil"/>
              <w:left w:val="single" w:sz="2" w:space="0" w:color="000000"/>
              <w:bottom w:val="single" w:sz="2" w:space="0" w:color="000000"/>
              <w:right w:val="single" w:sz="2" w:space="0" w:color="000000"/>
            </w:tcBorders>
            <w:shd w:val="clear" w:color="auto" w:fill="auto"/>
            <w:tcMar>
              <w:left w:w="54" w:type="dxa"/>
            </w:tcMar>
          </w:tcPr>
          <w:p w14:paraId="377876C9" w14:textId="77777777" w:rsidR="00154A19" w:rsidRDefault="00154A19" w:rsidP="005F62DC">
            <w:pPr>
              <w:pStyle w:val="Tblzattartalom"/>
              <w:snapToGrid w:val="0"/>
              <w:jc w:val="both"/>
            </w:pPr>
          </w:p>
        </w:tc>
      </w:tr>
    </w:tbl>
    <w:p w14:paraId="5D52F560" w14:textId="77777777" w:rsidR="00154A19" w:rsidRDefault="00154A19" w:rsidP="005F62DC">
      <w:pPr>
        <w:pStyle w:val="Szvegtrzs3"/>
      </w:pPr>
    </w:p>
    <w:p w14:paraId="529C3E50" w14:textId="77777777" w:rsidR="00154A19" w:rsidRDefault="00154A19" w:rsidP="005F62DC">
      <w:pPr>
        <w:pStyle w:val="Szvegtrzs3"/>
      </w:pPr>
      <w:r>
        <w:t>B) Próféták üzeneteikben:</w:t>
      </w:r>
    </w:p>
    <w:p w14:paraId="4F0F661E" w14:textId="77777777" w:rsidR="00154A19" w:rsidRDefault="00154A19" w:rsidP="005F62DC">
      <w:pPr>
        <w:pStyle w:val="Szvegtrzs3"/>
      </w:pPr>
    </w:p>
    <w:p w14:paraId="1CCD6BAF" w14:textId="77777777" w:rsidR="00154A19" w:rsidRDefault="00154A19" w:rsidP="005F62DC">
      <w:pPr>
        <w:pStyle w:val="Szvegtrzs3"/>
      </w:pPr>
      <w:r>
        <w:t>A csoportok témái:</w:t>
      </w:r>
    </w:p>
    <w:p w14:paraId="0FA8E9CD" w14:textId="77777777" w:rsidR="00154A19" w:rsidRDefault="00154A19" w:rsidP="005F62DC">
      <w:pPr>
        <w:pStyle w:val="Szvegtrzs3"/>
      </w:pPr>
      <w:r>
        <w:t>1. csoport: elhívásuk</w:t>
      </w:r>
    </w:p>
    <w:p w14:paraId="5E1E0D0D" w14:textId="77777777" w:rsidR="00154A19" w:rsidRDefault="00154A19" w:rsidP="005F62DC">
      <w:pPr>
        <w:pStyle w:val="Szvegtrzs3"/>
      </w:pPr>
      <w:r>
        <w:t>2. csoport: társadalmi megítélésük</w:t>
      </w:r>
    </w:p>
    <w:p w14:paraId="41E792AD" w14:textId="77777777" w:rsidR="00154A19" w:rsidRDefault="00154A19" w:rsidP="005F62DC">
      <w:pPr>
        <w:pStyle w:val="Szvegtrzs3"/>
      </w:pPr>
      <w:r>
        <w:t>3. csoport: sajátosságok</w:t>
      </w:r>
    </w:p>
    <w:p w14:paraId="6BF2C05A" w14:textId="77777777" w:rsidR="00154A19" w:rsidRDefault="00154A19" w:rsidP="005F62DC">
      <w:pPr>
        <w:pStyle w:val="Szvegtrzs3"/>
      </w:pPr>
      <w:r>
        <w:t>4. csoport: jövendölések</w:t>
      </w:r>
    </w:p>
    <w:p w14:paraId="5ACA1DCD" w14:textId="77777777" w:rsidR="00154A19" w:rsidRDefault="00154A19" w:rsidP="005F62DC">
      <w:pPr>
        <w:pStyle w:val="Szvegtrzs3"/>
      </w:pPr>
    </w:p>
    <w:p w14:paraId="16E62AE6" w14:textId="4601C57A" w:rsidR="00154A19" w:rsidRDefault="00154A19" w:rsidP="005F62DC">
      <w:pPr>
        <w:pStyle w:val="Szvegtrzs3"/>
      </w:pPr>
      <w:r>
        <w:t xml:space="preserve">A feladat ugyanez, csak a csoportok összehasonlító elemzéssel végzik a feladatukat mind </w:t>
      </w:r>
      <w:r w:rsidR="00A8179A">
        <w:t>a négy prófétára vonatkozóan. Ez</w:t>
      </w:r>
      <w:r>
        <w:t xml:space="preserve"> a feladat jelentősen bonyolultabb az előbbinél, de a csoport képességeinek megfelelően kivitelezhető. További támogatást nyújthatunk, ha az egyes igeszakaszokat pontosabban meghatározzuk.</w:t>
      </w:r>
    </w:p>
    <w:p w14:paraId="170882D6" w14:textId="77777777" w:rsidR="00154A19" w:rsidRDefault="00154A19" w:rsidP="005F62DC">
      <w:pPr>
        <w:pStyle w:val="Szvegtrzs3"/>
      </w:pPr>
    </w:p>
    <w:p w14:paraId="3C9017F2" w14:textId="73AAF3F7" w:rsidR="00154A19" w:rsidRDefault="00404308" w:rsidP="005F62DC">
      <w:pPr>
        <w:pStyle w:val="Szvegtrzs3"/>
        <w:rPr>
          <w:b/>
          <w:bCs/>
        </w:rPr>
      </w:pPr>
      <w:r>
        <w:rPr>
          <w:b/>
          <w:bCs/>
        </w:rPr>
        <w:t>B.</w:t>
      </w:r>
      <w:r w:rsidR="00154A19">
        <w:rPr>
          <w:b/>
          <w:bCs/>
        </w:rPr>
        <w:t xml:space="preserve">: </w:t>
      </w:r>
      <w:bookmarkStart w:id="1" w:name="__DdeLink__1_1714090031"/>
      <w:bookmarkEnd w:id="1"/>
      <w:r w:rsidR="00154A19">
        <w:rPr>
          <w:b/>
          <w:bCs/>
        </w:rPr>
        <w:t>Kispróféták</w:t>
      </w:r>
    </w:p>
    <w:p w14:paraId="7EF36E56" w14:textId="77777777" w:rsidR="00154A19" w:rsidRDefault="00154A19" w:rsidP="005F62DC">
      <w:pPr>
        <w:pStyle w:val="Szvegtrzs3"/>
      </w:pPr>
    </w:p>
    <w:p w14:paraId="5BDCC7C3" w14:textId="77777777" w:rsidR="00154A19" w:rsidRDefault="00154A19" w:rsidP="005F62DC">
      <w:pPr>
        <w:pStyle w:val="Szvegtrzs3"/>
      </w:pPr>
      <w:r>
        <w:t>Csoportmunka</w:t>
      </w:r>
    </w:p>
    <w:p w14:paraId="3FE85AAF" w14:textId="77777777" w:rsidR="00154A19" w:rsidRDefault="00154A19" w:rsidP="005F62DC">
      <w:pPr>
        <w:pStyle w:val="Szvegtrzs3"/>
      </w:pPr>
      <w:r>
        <w:t xml:space="preserve">A tananyag feldolgozásához több szempontot figyelembe vehetünk. </w:t>
      </w:r>
    </w:p>
    <w:p w14:paraId="4FEBB30E" w14:textId="77777777" w:rsidR="00154A19" w:rsidRDefault="00154A19" w:rsidP="005F62DC">
      <w:pPr>
        <w:pStyle w:val="Szvegtrzs3"/>
      </w:pPr>
    </w:p>
    <w:p w14:paraId="204104DE" w14:textId="0AA6474A" w:rsidR="00154A19" w:rsidRDefault="00154A19" w:rsidP="005F62DC">
      <w:pPr>
        <w:pStyle w:val="Szvegtrzs3"/>
      </w:pPr>
      <w:r>
        <w:t>A) Egyrészt dolgozhatnak a csoportok aszerint, ahogyan a kisprófétákat csoportosíthatjuk.</w:t>
      </w:r>
    </w:p>
    <w:p w14:paraId="796477E2" w14:textId="77777777" w:rsidR="00154A19" w:rsidRDefault="00154A19" w:rsidP="005F62DC">
      <w:pPr>
        <w:pStyle w:val="Szvegtrzs3"/>
      </w:pPr>
      <w:r>
        <w:t>1. csoport: Északiak (Hóseás, Ámósz, Jónás)</w:t>
      </w:r>
    </w:p>
    <w:p w14:paraId="1E5824FF" w14:textId="77777777" w:rsidR="00154A19" w:rsidRDefault="00154A19" w:rsidP="005F62DC">
      <w:pPr>
        <w:pStyle w:val="Szvegtrzs3"/>
      </w:pPr>
      <w:r>
        <w:t>2. csoport: Déliek vagy Júdaiak (Jóel, Mikeás, Zofóniás)</w:t>
      </w:r>
    </w:p>
    <w:p w14:paraId="369002E9" w14:textId="77777777" w:rsidR="00154A19" w:rsidRDefault="00154A19" w:rsidP="005F62DC">
      <w:pPr>
        <w:pStyle w:val="Szvegtrzs3"/>
      </w:pPr>
      <w:r>
        <w:t>3. csoport: Pogányokhoz (Adbiás, Náhum, Habakukk)</w:t>
      </w:r>
    </w:p>
    <w:p w14:paraId="4DCC67EE" w14:textId="77777777" w:rsidR="00154A19" w:rsidRDefault="00154A19" w:rsidP="005F62DC">
      <w:pPr>
        <w:pStyle w:val="Szvegtrzs3"/>
      </w:pPr>
      <w:r>
        <w:t>4. csoport: Hazatérve (Haggeus, Zakariás, Malakiás)</w:t>
      </w:r>
    </w:p>
    <w:p w14:paraId="35BBF3A6" w14:textId="77777777" w:rsidR="00154A19" w:rsidRDefault="00154A19" w:rsidP="005F62DC">
      <w:pPr>
        <w:pStyle w:val="Szvegtrzs3"/>
      </w:pPr>
    </w:p>
    <w:p w14:paraId="067EE726" w14:textId="77777777" w:rsidR="00154A19" w:rsidRDefault="00154A19" w:rsidP="005F62DC">
      <w:pPr>
        <w:pStyle w:val="Szvegtrzs3"/>
      </w:pPr>
      <w:r>
        <w:t>A szempont, amit a csoportok feldolgozhatnak:</w:t>
      </w:r>
    </w:p>
    <w:p w14:paraId="4D7646FD" w14:textId="77777777" w:rsidR="00154A19" w:rsidRDefault="00154A19" w:rsidP="005F62DC">
      <w:pPr>
        <w:pStyle w:val="Szvegtrzs3"/>
      </w:pPr>
      <w:r>
        <w:t>- a próféták nevének jelentése</w:t>
      </w:r>
    </w:p>
    <w:p w14:paraId="4D8E3BDD" w14:textId="77777777" w:rsidR="00154A19" w:rsidRDefault="00154A19" w:rsidP="005F62DC">
      <w:pPr>
        <w:pStyle w:val="Szvegtrzs3"/>
      </w:pPr>
      <w:r>
        <w:t>- a prófécia alapgondolata</w:t>
      </w:r>
    </w:p>
    <w:p w14:paraId="649B72F6" w14:textId="77777777" w:rsidR="00154A19" w:rsidRDefault="00154A19" w:rsidP="005F62DC">
      <w:pPr>
        <w:pStyle w:val="Szvegtrzs3"/>
      </w:pPr>
      <w:r>
        <w:t>- hasonlóságok</w:t>
      </w:r>
    </w:p>
    <w:p w14:paraId="3A9633DD" w14:textId="77777777" w:rsidR="00154A19" w:rsidRDefault="00154A19" w:rsidP="005F62DC">
      <w:pPr>
        <w:pStyle w:val="Szvegtrzs3"/>
      </w:pPr>
      <w:r>
        <w:t>- sajátosságok</w:t>
      </w:r>
    </w:p>
    <w:p w14:paraId="5143536E" w14:textId="77777777" w:rsidR="005F62DC" w:rsidRDefault="005F62DC" w:rsidP="005F62DC">
      <w:pPr>
        <w:pStyle w:val="Szvegtrzs3"/>
      </w:pPr>
    </w:p>
    <w:p w14:paraId="1EE48DD0" w14:textId="77777777" w:rsidR="005F62DC" w:rsidRDefault="005F62DC" w:rsidP="005F62DC">
      <w:pPr>
        <w:pStyle w:val="Szvegtrzs3"/>
      </w:pPr>
    </w:p>
    <w:p w14:paraId="2F507FBA" w14:textId="77777777" w:rsidR="00154A19" w:rsidRDefault="00154A19" w:rsidP="005F62DC">
      <w:pPr>
        <w:pStyle w:val="Szvegtrzs3"/>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1797"/>
        <w:gridCol w:w="1807"/>
        <w:gridCol w:w="1795"/>
        <w:gridCol w:w="1808"/>
        <w:gridCol w:w="1802"/>
      </w:tblGrid>
      <w:tr w:rsidR="00154A19" w14:paraId="163F739C" w14:textId="77777777" w:rsidTr="00E4211C">
        <w:tc>
          <w:tcPr>
            <w:tcW w:w="1813" w:type="dxa"/>
            <w:shd w:val="clear" w:color="auto" w:fill="BFBFBF" w:themeFill="background1" w:themeFillShade="BF"/>
            <w:tcMar>
              <w:left w:w="54" w:type="dxa"/>
            </w:tcMar>
          </w:tcPr>
          <w:p w14:paraId="3E40BF43" w14:textId="77777777" w:rsidR="00154A19" w:rsidRPr="005F62DC" w:rsidRDefault="00154A19" w:rsidP="005F62DC">
            <w:pPr>
              <w:pStyle w:val="Szvegtrzs3"/>
              <w:rPr>
                <w:b/>
                <w:bCs/>
              </w:rPr>
            </w:pPr>
            <w:r w:rsidRPr="005F62DC">
              <w:rPr>
                <w:b/>
                <w:bCs/>
              </w:rPr>
              <w:t>Próféta</w:t>
            </w:r>
          </w:p>
        </w:tc>
        <w:tc>
          <w:tcPr>
            <w:tcW w:w="1814" w:type="dxa"/>
            <w:shd w:val="clear" w:color="auto" w:fill="BFBFBF" w:themeFill="background1" w:themeFillShade="BF"/>
            <w:tcMar>
              <w:left w:w="54" w:type="dxa"/>
            </w:tcMar>
          </w:tcPr>
          <w:p w14:paraId="54F64C20" w14:textId="77777777" w:rsidR="00154A19" w:rsidRPr="005F62DC" w:rsidRDefault="00154A19" w:rsidP="005F62DC">
            <w:pPr>
              <w:pStyle w:val="Szvegtrzs3"/>
              <w:rPr>
                <w:b/>
                <w:bCs/>
                <w:iCs/>
              </w:rPr>
            </w:pPr>
            <w:r w:rsidRPr="005F62DC">
              <w:rPr>
                <w:b/>
                <w:bCs/>
                <w:iCs/>
              </w:rPr>
              <w:t>Nevének jelentése</w:t>
            </w:r>
          </w:p>
        </w:tc>
        <w:tc>
          <w:tcPr>
            <w:tcW w:w="1814" w:type="dxa"/>
            <w:shd w:val="clear" w:color="auto" w:fill="BFBFBF" w:themeFill="background1" w:themeFillShade="BF"/>
            <w:tcMar>
              <w:left w:w="54" w:type="dxa"/>
            </w:tcMar>
          </w:tcPr>
          <w:p w14:paraId="07D338DA" w14:textId="77777777" w:rsidR="00154A19" w:rsidRPr="005F62DC" w:rsidRDefault="00154A19" w:rsidP="005F62DC">
            <w:pPr>
              <w:pStyle w:val="Szvegtrzs3"/>
              <w:rPr>
                <w:b/>
                <w:bCs/>
                <w:iCs/>
              </w:rPr>
            </w:pPr>
            <w:r w:rsidRPr="005F62DC">
              <w:rPr>
                <w:b/>
                <w:bCs/>
                <w:iCs/>
              </w:rPr>
              <w:t>elhívása</w:t>
            </w:r>
          </w:p>
        </w:tc>
        <w:tc>
          <w:tcPr>
            <w:tcW w:w="1814" w:type="dxa"/>
            <w:shd w:val="clear" w:color="auto" w:fill="BFBFBF" w:themeFill="background1" w:themeFillShade="BF"/>
            <w:tcMar>
              <w:left w:w="54" w:type="dxa"/>
            </w:tcMar>
          </w:tcPr>
          <w:p w14:paraId="4D38B2C6" w14:textId="77777777" w:rsidR="00154A19" w:rsidRPr="005F62DC" w:rsidRDefault="00154A19" w:rsidP="005F62DC">
            <w:pPr>
              <w:snapToGrid w:val="0"/>
              <w:jc w:val="both"/>
              <w:rPr>
                <w:b/>
                <w:bCs/>
              </w:rPr>
            </w:pPr>
            <w:r w:rsidRPr="005F62DC">
              <w:rPr>
                <w:b/>
                <w:bCs/>
              </w:rPr>
              <w:t>Fontos üzenete</w:t>
            </w:r>
          </w:p>
        </w:tc>
        <w:tc>
          <w:tcPr>
            <w:tcW w:w="1817" w:type="dxa"/>
            <w:shd w:val="clear" w:color="auto" w:fill="BFBFBF" w:themeFill="background1" w:themeFillShade="BF"/>
            <w:tcMar>
              <w:left w:w="54" w:type="dxa"/>
            </w:tcMar>
          </w:tcPr>
          <w:p w14:paraId="132F3CE2" w14:textId="77777777" w:rsidR="00154A19" w:rsidRPr="005F62DC" w:rsidRDefault="00154A19" w:rsidP="005F62DC">
            <w:pPr>
              <w:pStyle w:val="Tblzattartalom"/>
              <w:jc w:val="both"/>
              <w:rPr>
                <w:b/>
                <w:bCs/>
              </w:rPr>
            </w:pPr>
            <w:r w:rsidRPr="005F62DC">
              <w:rPr>
                <w:b/>
                <w:bCs/>
              </w:rPr>
              <w:t>Kora kb.</w:t>
            </w:r>
          </w:p>
        </w:tc>
      </w:tr>
      <w:tr w:rsidR="00154A19" w14:paraId="739CBE57" w14:textId="77777777" w:rsidTr="005F62DC">
        <w:tc>
          <w:tcPr>
            <w:tcW w:w="1813" w:type="dxa"/>
            <w:shd w:val="clear" w:color="auto" w:fill="auto"/>
            <w:tcMar>
              <w:left w:w="54" w:type="dxa"/>
            </w:tcMar>
          </w:tcPr>
          <w:p w14:paraId="1B42E26B" w14:textId="77777777" w:rsidR="00154A19" w:rsidRDefault="00154A19" w:rsidP="005F62DC">
            <w:pPr>
              <w:pStyle w:val="Szvegtrzs3"/>
            </w:pPr>
            <w:r>
              <w:t>Hóseás</w:t>
            </w:r>
          </w:p>
        </w:tc>
        <w:tc>
          <w:tcPr>
            <w:tcW w:w="1814" w:type="dxa"/>
            <w:shd w:val="clear" w:color="auto" w:fill="auto"/>
            <w:tcMar>
              <w:left w:w="54" w:type="dxa"/>
            </w:tcMar>
          </w:tcPr>
          <w:p w14:paraId="6FF4E5EE" w14:textId="77777777" w:rsidR="00154A19" w:rsidRDefault="00154A19" w:rsidP="005F62DC">
            <w:pPr>
              <w:pStyle w:val="Szvegtrzs3"/>
              <w:rPr>
                <w:i/>
                <w:iCs/>
              </w:rPr>
            </w:pPr>
            <w:r>
              <w:rPr>
                <w:i/>
                <w:iCs/>
              </w:rPr>
              <w:t>az Úr megsegít</w:t>
            </w:r>
          </w:p>
        </w:tc>
        <w:tc>
          <w:tcPr>
            <w:tcW w:w="1814" w:type="dxa"/>
            <w:shd w:val="clear" w:color="auto" w:fill="auto"/>
            <w:tcMar>
              <w:left w:w="54" w:type="dxa"/>
            </w:tcMar>
          </w:tcPr>
          <w:p w14:paraId="2125CB1B" w14:textId="77777777" w:rsidR="00154A19" w:rsidRDefault="00154A19" w:rsidP="005F62DC">
            <w:pPr>
              <w:pStyle w:val="Szvegtrzs3"/>
              <w:rPr>
                <w:i/>
                <w:iCs/>
              </w:rPr>
            </w:pPr>
            <w:r>
              <w:rPr>
                <w:i/>
                <w:iCs/>
              </w:rPr>
              <w:t>1,1</w:t>
            </w:r>
          </w:p>
        </w:tc>
        <w:tc>
          <w:tcPr>
            <w:tcW w:w="1814" w:type="dxa"/>
            <w:shd w:val="clear" w:color="auto" w:fill="auto"/>
            <w:tcMar>
              <w:left w:w="54" w:type="dxa"/>
            </w:tcMar>
          </w:tcPr>
          <w:p w14:paraId="41ED9729" w14:textId="77777777" w:rsidR="00154A19" w:rsidRDefault="00154A19" w:rsidP="005F62DC">
            <w:pPr>
              <w:snapToGrid w:val="0"/>
              <w:jc w:val="both"/>
            </w:pPr>
            <w:r>
              <w:t>Isten eljegyzi népét örökre</w:t>
            </w:r>
          </w:p>
        </w:tc>
        <w:tc>
          <w:tcPr>
            <w:tcW w:w="1817" w:type="dxa"/>
            <w:shd w:val="clear" w:color="auto" w:fill="auto"/>
            <w:tcMar>
              <w:left w:w="54" w:type="dxa"/>
            </w:tcMar>
          </w:tcPr>
          <w:p w14:paraId="52CCDD41" w14:textId="7CBB3E50" w:rsidR="00154A19" w:rsidRDefault="00154A19" w:rsidP="005F62DC">
            <w:pPr>
              <w:pStyle w:val="Tblzattartalom"/>
              <w:jc w:val="both"/>
            </w:pPr>
            <w:r>
              <w:t>Kr. e. 760</w:t>
            </w:r>
            <w:r w:rsidR="004F789F">
              <w:t>–</w:t>
            </w:r>
            <w:r>
              <w:t>720</w:t>
            </w:r>
          </w:p>
          <w:p w14:paraId="1850ECE5" w14:textId="77777777" w:rsidR="00154A19" w:rsidRDefault="00154A19" w:rsidP="005F62DC">
            <w:pPr>
              <w:pStyle w:val="Tblzattartalom"/>
              <w:jc w:val="both"/>
            </w:pPr>
            <w:r>
              <w:t>Ámósz és Mikeás kortársa, II. Jeroboám</w:t>
            </w:r>
          </w:p>
        </w:tc>
      </w:tr>
      <w:tr w:rsidR="00154A19" w14:paraId="0D877C9E" w14:textId="77777777" w:rsidTr="005F62DC">
        <w:tc>
          <w:tcPr>
            <w:tcW w:w="1813" w:type="dxa"/>
            <w:shd w:val="clear" w:color="auto" w:fill="auto"/>
            <w:tcMar>
              <w:left w:w="54" w:type="dxa"/>
            </w:tcMar>
          </w:tcPr>
          <w:p w14:paraId="5F3F15CD" w14:textId="77777777" w:rsidR="00154A19" w:rsidRDefault="00154A19" w:rsidP="005F62DC">
            <w:pPr>
              <w:pStyle w:val="Szvegtrzs3"/>
            </w:pPr>
            <w:r>
              <w:t>Ámósz</w:t>
            </w:r>
          </w:p>
        </w:tc>
        <w:tc>
          <w:tcPr>
            <w:tcW w:w="1814" w:type="dxa"/>
            <w:shd w:val="clear" w:color="auto" w:fill="auto"/>
            <w:tcMar>
              <w:left w:w="54" w:type="dxa"/>
            </w:tcMar>
          </w:tcPr>
          <w:p w14:paraId="12343F9A" w14:textId="77777777" w:rsidR="00154A19" w:rsidRDefault="00154A19" w:rsidP="005F62DC">
            <w:pPr>
              <w:pStyle w:val="Szvegtrzs3"/>
              <w:rPr>
                <w:i/>
                <w:iCs/>
              </w:rPr>
            </w:pPr>
            <w:r>
              <w:rPr>
                <w:i/>
                <w:iCs/>
              </w:rPr>
              <w:t>teherhordozó</w:t>
            </w:r>
          </w:p>
        </w:tc>
        <w:tc>
          <w:tcPr>
            <w:tcW w:w="1814" w:type="dxa"/>
            <w:shd w:val="clear" w:color="auto" w:fill="auto"/>
            <w:tcMar>
              <w:left w:w="54" w:type="dxa"/>
            </w:tcMar>
          </w:tcPr>
          <w:p w14:paraId="7978C086" w14:textId="592CAA36" w:rsidR="00154A19" w:rsidRDefault="00FA5D6C" w:rsidP="005F62DC">
            <w:pPr>
              <w:pStyle w:val="Szvegtrzs3"/>
              <w:rPr>
                <w:i/>
                <w:iCs/>
              </w:rPr>
            </w:pPr>
            <w:r>
              <w:rPr>
                <w:i/>
                <w:iCs/>
              </w:rPr>
              <w:t>1,1 és 7,14</w:t>
            </w:r>
            <w:r w:rsidRPr="002E4281">
              <w:rPr>
                <w:szCs w:val="24"/>
              </w:rPr>
              <w:t>–</w:t>
            </w:r>
            <w:r w:rsidR="00154A19">
              <w:rPr>
                <w:i/>
                <w:iCs/>
              </w:rPr>
              <w:t>17</w:t>
            </w:r>
          </w:p>
        </w:tc>
        <w:tc>
          <w:tcPr>
            <w:tcW w:w="1814" w:type="dxa"/>
            <w:shd w:val="clear" w:color="auto" w:fill="auto"/>
            <w:tcMar>
              <w:left w:w="54" w:type="dxa"/>
            </w:tcMar>
          </w:tcPr>
          <w:p w14:paraId="287EBCC2" w14:textId="77777777" w:rsidR="00154A19" w:rsidRDefault="00154A19" w:rsidP="005F62DC">
            <w:pPr>
              <w:snapToGrid w:val="0"/>
              <w:jc w:val="both"/>
            </w:pPr>
            <w:r>
              <w:t>Hamis istentiszteletek és szociális bűnök ellen</w:t>
            </w:r>
          </w:p>
        </w:tc>
        <w:tc>
          <w:tcPr>
            <w:tcW w:w="1817" w:type="dxa"/>
            <w:shd w:val="clear" w:color="auto" w:fill="auto"/>
            <w:tcMar>
              <w:left w:w="54" w:type="dxa"/>
            </w:tcMar>
          </w:tcPr>
          <w:p w14:paraId="211C1D7E" w14:textId="77777777" w:rsidR="00154A19" w:rsidRDefault="00154A19" w:rsidP="005F62DC">
            <w:pPr>
              <w:pStyle w:val="Tblzattartalom"/>
              <w:jc w:val="both"/>
            </w:pPr>
            <w:r>
              <w:t>Kr. e. 8. sz.</w:t>
            </w:r>
          </w:p>
          <w:p w14:paraId="4EA43B65" w14:textId="77777777" w:rsidR="00154A19" w:rsidRDefault="00154A19" w:rsidP="005F62DC">
            <w:pPr>
              <w:pStyle w:val="Tblzattartalom"/>
              <w:jc w:val="both"/>
            </w:pPr>
            <w:r>
              <w:t>Hóseás kortársa</w:t>
            </w:r>
          </w:p>
        </w:tc>
      </w:tr>
      <w:tr w:rsidR="00154A19" w14:paraId="618E2BBE" w14:textId="77777777" w:rsidTr="005F62DC">
        <w:tc>
          <w:tcPr>
            <w:tcW w:w="1813" w:type="dxa"/>
            <w:shd w:val="clear" w:color="auto" w:fill="auto"/>
            <w:tcMar>
              <w:left w:w="54" w:type="dxa"/>
            </w:tcMar>
          </w:tcPr>
          <w:p w14:paraId="21C47498" w14:textId="77777777" w:rsidR="00154A19" w:rsidRDefault="00154A19" w:rsidP="005F62DC">
            <w:pPr>
              <w:pStyle w:val="Szvegtrzs3"/>
            </w:pPr>
            <w:r>
              <w:t>Jónás</w:t>
            </w:r>
          </w:p>
        </w:tc>
        <w:tc>
          <w:tcPr>
            <w:tcW w:w="1814" w:type="dxa"/>
            <w:shd w:val="clear" w:color="auto" w:fill="auto"/>
            <w:tcMar>
              <w:left w:w="54" w:type="dxa"/>
            </w:tcMar>
          </w:tcPr>
          <w:p w14:paraId="08B9B1BB" w14:textId="77777777" w:rsidR="00154A19" w:rsidRDefault="00154A19" w:rsidP="005F62DC">
            <w:pPr>
              <w:pStyle w:val="Szvegtrzs3"/>
              <w:rPr>
                <w:i/>
                <w:iCs/>
              </w:rPr>
            </w:pPr>
            <w:r>
              <w:rPr>
                <w:i/>
                <w:iCs/>
              </w:rPr>
              <w:t>galamb</w:t>
            </w:r>
          </w:p>
        </w:tc>
        <w:tc>
          <w:tcPr>
            <w:tcW w:w="1814" w:type="dxa"/>
            <w:shd w:val="clear" w:color="auto" w:fill="auto"/>
            <w:tcMar>
              <w:left w:w="54" w:type="dxa"/>
            </w:tcMar>
          </w:tcPr>
          <w:p w14:paraId="56E4037C" w14:textId="77777777" w:rsidR="00154A19" w:rsidRDefault="00154A19" w:rsidP="005F62DC">
            <w:pPr>
              <w:pStyle w:val="Szvegtrzs3"/>
              <w:snapToGrid w:val="0"/>
              <w:rPr>
                <w:i/>
                <w:iCs/>
              </w:rPr>
            </w:pPr>
          </w:p>
        </w:tc>
        <w:tc>
          <w:tcPr>
            <w:tcW w:w="1814" w:type="dxa"/>
            <w:shd w:val="clear" w:color="auto" w:fill="auto"/>
            <w:tcMar>
              <w:left w:w="54" w:type="dxa"/>
            </w:tcMar>
          </w:tcPr>
          <w:p w14:paraId="0466A0DD" w14:textId="77777777" w:rsidR="00154A19" w:rsidRDefault="00154A19" w:rsidP="005F62DC">
            <w:pPr>
              <w:snapToGrid w:val="0"/>
              <w:jc w:val="both"/>
            </w:pPr>
            <w:r>
              <w:t>Ninive megtérésre hívása</w:t>
            </w:r>
          </w:p>
        </w:tc>
        <w:tc>
          <w:tcPr>
            <w:tcW w:w="1817" w:type="dxa"/>
            <w:shd w:val="clear" w:color="auto" w:fill="auto"/>
            <w:tcMar>
              <w:left w:w="54" w:type="dxa"/>
            </w:tcMar>
          </w:tcPr>
          <w:p w14:paraId="7035F894" w14:textId="029BD3BA" w:rsidR="00154A19" w:rsidRDefault="00154A19" w:rsidP="005F62DC">
            <w:pPr>
              <w:pStyle w:val="Tblzattartalom"/>
              <w:jc w:val="both"/>
            </w:pPr>
            <w:r>
              <w:t>Kr. e. 790</w:t>
            </w:r>
            <w:r w:rsidR="00FA5D6C">
              <w:t>–</w:t>
            </w:r>
            <w:r>
              <w:t xml:space="preserve">750, II. Jeroboám idején. </w:t>
            </w:r>
          </w:p>
        </w:tc>
      </w:tr>
      <w:tr w:rsidR="00154A19" w14:paraId="4770EA63" w14:textId="77777777" w:rsidTr="005F62DC">
        <w:tc>
          <w:tcPr>
            <w:tcW w:w="1813" w:type="dxa"/>
            <w:shd w:val="clear" w:color="auto" w:fill="auto"/>
            <w:tcMar>
              <w:left w:w="54" w:type="dxa"/>
            </w:tcMar>
          </w:tcPr>
          <w:p w14:paraId="2630FA1B" w14:textId="77777777" w:rsidR="00154A19" w:rsidRDefault="00154A19" w:rsidP="005F62DC">
            <w:pPr>
              <w:pStyle w:val="Szvegtrzs3"/>
            </w:pPr>
            <w:r>
              <w:t xml:space="preserve">Jóel </w:t>
            </w:r>
          </w:p>
        </w:tc>
        <w:tc>
          <w:tcPr>
            <w:tcW w:w="1814" w:type="dxa"/>
            <w:shd w:val="clear" w:color="auto" w:fill="auto"/>
            <w:tcMar>
              <w:left w:w="54" w:type="dxa"/>
            </w:tcMar>
          </w:tcPr>
          <w:p w14:paraId="3FF7AEBB" w14:textId="77777777" w:rsidR="00154A19" w:rsidRDefault="00154A19" w:rsidP="005F62DC">
            <w:pPr>
              <w:pStyle w:val="Szvegtrzs3"/>
              <w:rPr>
                <w:i/>
                <w:iCs/>
              </w:rPr>
            </w:pPr>
            <w:r>
              <w:rPr>
                <w:i/>
                <w:iCs/>
              </w:rPr>
              <w:t>az Úr az Isten</w:t>
            </w:r>
          </w:p>
        </w:tc>
        <w:tc>
          <w:tcPr>
            <w:tcW w:w="1814" w:type="dxa"/>
            <w:shd w:val="clear" w:color="auto" w:fill="auto"/>
            <w:tcMar>
              <w:left w:w="54" w:type="dxa"/>
            </w:tcMar>
          </w:tcPr>
          <w:p w14:paraId="1BF71C5E" w14:textId="77777777" w:rsidR="00154A19" w:rsidRDefault="00154A19" w:rsidP="005F62DC">
            <w:pPr>
              <w:pStyle w:val="Szvegtrzs3"/>
              <w:snapToGrid w:val="0"/>
              <w:rPr>
                <w:i/>
                <w:iCs/>
              </w:rPr>
            </w:pPr>
          </w:p>
        </w:tc>
        <w:tc>
          <w:tcPr>
            <w:tcW w:w="1814" w:type="dxa"/>
            <w:shd w:val="clear" w:color="auto" w:fill="auto"/>
            <w:tcMar>
              <w:left w:w="54" w:type="dxa"/>
            </w:tcMar>
          </w:tcPr>
          <w:p w14:paraId="72081338" w14:textId="77777777" w:rsidR="00154A19" w:rsidRDefault="00154A19" w:rsidP="005F62DC">
            <w:pPr>
              <w:snapToGrid w:val="0"/>
              <w:jc w:val="both"/>
            </w:pPr>
            <w:r>
              <w:t>Gyász (sáskajárás) és az Úr nagy napjának eljövetele, Szentlélek kitöltetése</w:t>
            </w:r>
          </w:p>
        </w:tc>
        <w:tc>
          <w:tcPr>
            <w:tcW w:w="1817" w:type="dxa"/>
            <w:shd w:val="clear" w:color="auto" w:fill="auto"/>
            <w:tcMar>
              <w:left w:w="54" w:type="dxa"/>
            </w:tcMar>
          </w:tcPr>
          <w:p w14:paraId="508C2B6D" w14:textId="56719B18" w:rsidR="004859EB" w:rsidRPr="004859EB" w:rsidRDefault="00FA5D6C" w:rsidP="004859EB">
            <w:pPr>
              <w:pStyle w:val="Jegyzetszveg"/>
              <w:rPr>
                <w:sz w:val="24"/>
                <w:szCs w:val="24"/>
              </w:rPr>
            </w:pPr>
            <w:r>
              <w:rPr>
                <w:sz w:val="24"/>
                <w:szCs w:val="24"/>
              </w:rPr>
              <w:t>Kr. e. 9</w:t>
            </w:r>
            <w:r>
              <w:t>–</w:t>
            </w:r>
            <w:r w:rsidR="004859EB" w:rsidRPr="004859EB">
              <w:rPr>
                <w:rStyle w:val="Jegyzethivatkozs"/>
                <w:sz w:val="24"/>
                <w:szCs w:val="24"/>
              </w:rPr>
              <w:annotationRef/>
            </w:r>
            <w:r w:rsidR="004859EB" w:rsidRPr="004859EB">
              <w:rPr>
                <w:sz w:val="24"/>
                <w:szCs w:val="24"/>
              </w:rPr>
              <w:t>8. vagy</w:t>
            </w:r>
            <w:r w:rsidR="004859EB" w:rsidRPr="004859EB">
              <w:rPr>
                <w:rStyle w:val="Jegyzethivatkozs"/>
                <w:sz w:val="24"/>
                <w:szCs w:val="24"/>
              </w:rPr>
              <w:annotationRef/>
            </w:r>
            <w:r>
              <w:rPr>
                <w:sz w:val="24"/>
                <w:szCs w:val="24"/>
              </w:rPr>
              <w:t xml:space="preserve"> 6</w:t>
            </w:r>
            <w:r>
              <w:t>–</w:t>
            </w:r>
            <w:r w:rsidRPr="004859EB">
              <w:rPr>
                <w:rStyle w:val="Jegyzethivatkozs"/>
                <w:sz w:val="24"/>
                <w:szCs w:val="24"/>
              </w:rPr>
              <w:annotationRef/>
            </w:r>
            <w:r w:rsidRPr="004859EB">
              <w:rPr>
                <w:sz w:val="24"/>
                <w:szCs w:val="24"/>
              </w:rPr>
              <w:t>5</w:t>
            </w:r>
            <w:r w:rsidR="004859EB" w:rsidRPr="004859EB">
              <w:rPr>
                <w:sz w:val="24"/>
                <w:szCs w:val="24"/>
              </w:rPr>
              <w:t>. sz.</w:t>
            </w:r>
          </w:p>
          <w:p w14:paraId="3AD639B7" w14:textId="2C54E970" w:rsidR="00154A19" w:rsidRDefault="00154A19" w:rsidP="005F62DC">
            <w:pPr>
              <w:pStyle w:val="Tblzattartalom"/>
              <w:jc w:val="both"/>
            </w:pPr>
          </w:p>
        </w:tc>
      </w:tr>
      <w:tr w:rsidR="00154A19" w14:paraId="1AEC7083" w14:textId="77777777" w:rsidTr="005F62DC">
        <w:tc>
          <w:tcPr>
            <w:tcW w:w="1813" w:type="dxa"/>
            <w:shd w:val="clear" w:color="auto" w:fill="auto"/>
            <w:tcMar>
              <w:left w:w="54" w:type="dxa"/>
            </w:tcMar>
          </w:tcPr>
          <w:p w14:paraId="51DCA7B0" w14:textId="77777777" w:rsidR="00154A19" w:rsidRDefault="00154A19" w:rsidP="005F62DC">
            <w:pPr>
              <w:pStyle w:val="Szvegtrzs3"/>
            </w:pPr>
            <w:r>
              <w:t xml:space="preserve">Mikeás </w:t>
            </w:r>
          </w:p>
        </w:tc>
        <w:tc>
          <w:tcPr>
            <w:tcW w:w="1814" w:type="dxa"/>
            <w:shd w:val="clear" w:color="auto" w:fill="auto"/>
            <w:tcMar>
              <w:left w:w="54" w:type="dxa"/>
            </w:tcMar>
          </w:tcPr>
          <w:p w14:paraId="1919EEF8" w14:textId="09951A1B" w:rsidR="00154A19" w:rsidRDefault="00B15AD0" w:rsidP="005F62DC">
            <w:pPr>
              <w:pStyle w:val="Szvegtrzs3"/>
              <w:rPr>
                <w:i/>
                <w:iCs/>
              </w:rPr>
            </w:pPr>
            <w:r>
              <w:rPr>
                <w:i/>
                <w:iCs/>
              </w:rPr>
              <w:t>K</w:t>
            </w:r>
            <w:r w:rsidR="00154A19">
              <w:rPr>
                <w:i/>
                <w:iCs/>
              </w:rPr>
              <w:t>icsoda olyan, mint az Úr?</w:t>
            </w:r>
          </w:p>
        </w:tc>
        <w:tc>
          <w:tcPr>
            <w:tcW w:w="1814" w:type="dxa"/>
            <w:shd w:val="clear" w:color="auto" w:fill="auto"/>
            <w:tcMar>
              <w:left w:w="54" w:type="dxa"/>
            </w:tcMar>
          </w:tcPr>
          <w:p w14:paraId="12F16661" w14:textId="77777777" w:rsidR="00154A19" w:rsidRDefault="00154A19" w:rsidP="005F62DC">
            <w:pPr>
              <w:pStyle w:val="Szvegtrzs3"/>
              <w:rPr>
                <w:i/>
                <w:iCs/>
              </w:rPr>
            </w:pPr>
            <w:r>
              <w:rPr>
                <w:i/>
                <w:iCs/>
              </w:rPr>
              <w:t>3,9</w:t>
            </w:r>
          </w:p>
        </w:tc>
        <w:tc>
          <w:tcPr>
            <w:tcW w:w="1814" w:type="dxa"/>
            <w:shd w:val="clear" w:color="auto" w:fill="auto"/>
            <w:tcMar>
              <w:left w:w="54" w:type="dxa"/>
            </w:tcMar>
          </w:tcPr>
          <w:p w14:paraId="51F15940" w14:textId="67CF9E53" w:rsidR="00154A19" w:rsidRDefault="00154A19" w:rsidP="005F62DC">
            <w:pPr>
              <w:snapToGrid w:val="0"/>
              <w:jc w:val="both"/>
              <w:rPr>
                <w:i/>
                <w:iCs/>
              </w:rPr>
            </w:pPr>
            <w:r>
              <w:t>Kemény ítélet gazdagok, hamis próféták ellen, béke korsz</w:t>
            </w:r>
            <w:r w:rsidR="00DC5736">
              <w:t>a</w:t>
            </w:r>
            <w:r>
              <w:t xml:space="preserve">kának jövendölése: </w:t>
            </w:r>
            <w:r>
              <w:rPr>
                <w:i/>
                <w:iCs/>
              </w:rPr>
              <w:t>maradék</w:t>
            </w:r>
          </w:p>
        </w:tc>
        <w:tc>
          <w:tcPr>
            <w:tcW w:w="1817" w:type="dxa"/>
            <w:shd w:val="clear" w:color="auto" w:fill="auto"/>
            <w:tcMar>
              <w:left w:w="54" w:type="dxa"/>
            </w:tcMar>
          </w:tcPr>
          <w:p w14:paraId="32F9C710" w14:textId="668A7072" w:rsidR="00154A19" w:rsidRDefault="00154A19" w:rsidP="005F62DC">
            <w:pPr>
              <w:pStyle w:val="Tblzattartalom"/>
              <w:jc w:val="both"/>
            </w:pPr>
            <w:r>
              <w:t>Kr. e. 730</w:t>
            </w:r>
            <w:r w:rsidR="004859EB" w:rsidRPr="004859EB">
              <w:t>–</w:t>
            </w:r>
            <w:r>
              <w:t>700 körül, Ézsaiás kortársa, Jótám, Áház és Ezékiás uralkodása alatt</w:t>
            </w:r>
          </w:p>
          <w:p w14:paraId="33569059" w14:textId="140FFBCC" w:rsidR="00154A19" w:rsidRDefault="00154A19" w:rsidP="005F62DC">
            <w:pPr>
              <w:pStyle w:val="Tblzattartalom"/>
              <w:jc w:val="both"/>
            </w:pPr>
            <w:r>
              <w:t>Jer 26,18</w:t>
            </w:r>
            <w:r w:rsidR="004859EB" w:rsidRPr="004859EB">
              <w:t>–</w:t>
            </w:r>
            <w:r>
              <w:t>19-ben említi</w:t>
            </w:r>
          </w:p>
        </w:tc>
      </w:tr>
      <w:tr w:rsidR="00154A19" w14:paraId="1FFA6C43" w14:textId="77777777" w:rsidTr="005F62DC">
        <w:tc>
          <w:tcPr>
            <w:tcW w:w="1813" w:type="dxa"/>
            <w:shd w:val="clear" w:color="auto" w:fill="auto"/>
            <w:tcMar>
              <w:left w:w="54" w:type="dxa"/>
            </w:tcMar>
          </w:tcPr>
          <w:p w14:paraId="7BA524AF" w14:textId="77777777" w:rsidR="00154A19" w:rsidRDefault="00154A19" w:rsidP="005F62DC">
            <w:pPr>
              <w:pStyle w:val="Szvegtrzs3"/>
            </w:pPr>
            <w:r>
              <w:t xml:space="preserve">Zofóniás </w:t>
            </w:r>
          </w:p>
        </w:tc>
        <w:tc>
          <w:tcPr>
            <w:tcW w:w="1814" w:type="dxa"/>
            <w:shd w:val="clear" w:color="auto" w:fill="auto"/>
            <w:tcMar>
              <w:left w:w="54" w:type="dxa"/>
            </w:tcMar>
          </w:tcPr>
          <w:p w14:paraId="097D3847" w14:textId="77777777" w:rsidR="00154A19" w:rsidRDefault="00154A19" w:rsidP="005F62DC">
            <w:pPr>
              <w:pStyle w:val="Szvegtrzs3"/>
              <w:rPr>
                <w:i/>
                <w:iCs/>
              </w:rPr>
            </w:pPr>
            <w:r>
              <w:rPr>
                <w:i/>
                <w:iCs/>
              </w:rPr>
              <w:t>az Úr megvéd</w:t>
            </w:r>
          </w:p>
        </w:tc>
        <w:tc>
          <w:tcPr>
            <w:tcW w:w="1814" w:type="dxa"/>
            <w:shd w:val="clear" w:color="auto" w:fill="auto"/>
            <w:tcMar>
              <w:left w:w="54" w:type="dxa"/>
            </w:tcMar>
          </w:tcPr>
          <w:p w14:paraId="23E4A215" w14:textId="77777777" w:rsidR="00154A19" w:rsidRDefault="00154A19" w:rsidP="005F62DC">
            <w:pPr>
              <w:pStyle w:val="Szvegtrzs3"/>
              <w:snapToGrid w:val="0"/>
              <w:rPr>
                <w:i/>
                <w:iCs/>
              </w:rPr>
            </w:pPr>
          </w:p>
        </w:tc>
        <w:tc>
          <w:tcPr>
            <w:tcW w:w="1814" w:type="dxa"/>
            <w:shd w:val="clear" w:color="auto" w:fill="auto"/>
            <w:tcMar>
              <w:left w:w="54" w:type="dxa"/>
            </w:tcMar>
          </w:tcPr>
          <w:p w14:paraId="152AD281" w14:textId="77777777" w:rsidR="00154A19" w:rsidRDefault="00154A19" w:rsidP="005F62DC">
            <w:pPr>
              <w:pStyle w:val="Szvegtrzs3"/>
            </w:pPr>
            <w:r>
              <w:t>Mindent megrendítő ítélet: a HARAG NAPJA, biztatás visszatérni Istenhez: maradék</w:t>
            </w:r>
          </w:p>
        </w:tc>
        <w:tc>
          <w:tcPr>
            <w:tcW w:w="1817" w:type="dxa"/>
            <w:shd w:val="clear" w:color="auto" w:fill="auto"/>
            <w:tcMar>
              <w:left w:w="54" w:type="dxa"/>
            </w:tcMar>
          </w:tcPr>
          <w:p w14:paraId="26DA4E4B" w14:textId="0D0303B1" w:rsidR="00154A19" w:rsidRDefault="00154A19" w:rsidP="005F62DC">
            <w:pPr>
              <w:pStyle w:val="Tblzattartalom"/>
              <w:jc w:val="both"/>
            </w:pPr>
            <w:r>
              <w:t>639</w:t>
            </w:r>
            <w:r w:rsidR="004859EB" w:rsidRPr="004859EB">
              <w:t>–</w:t>
            </w:r>
            <w:r>
              <w:t>622 között, Jósiás király, Jeremiás, Náhum és Habakukk, esetleg Abdiás is kortársa</w:t>
            </w:r>
          </w:p>
        </w:tc>
      </w:tr>
      <w:tr w:rsidR="00154A19" w14:paraId="2E734DC5" w14:textId="77777777" w:rsidTr="005F62DC">
        <w:tc>
          <w:tcPr>
            <w:tcW w:w="1813" w:type="dxa"/>
            <w:shd w:val="clear" w:color="auto" w:fill="auto"/>
            <w:tcMar>
              <w:left w:w="54" w:type="dxa"/>
            </w:tcMar>
          </w:tcPr>
          <w:p w14:paraId="65181816" w14:textId="77777777" w:rsidR="00154A19" w:rsidRDefault="00154A19" w:rsidP="005F62DC">
            <w:pPr>
              <w:pStyle w:val="Szvegtrzs3"/>
            </w:pPr>
            <w:r>
              <w:t>Adbiás</w:t>
            </w:r>
          </w:p>
        </w:tc>
        <w:tc>
          <w:tcPr>
            <w:tcW w:w="1814" w:type="dxa"/>
            <w:shd w:val="clear" w:color="auto" w:fill="auto"/>
            <w:tcMar>
              <w:left w:w="54" w:type="dxa"/>
            </w:tcMar>
          </w:tcPr>
          <w:p w14:paraId="6860E459" w14:textId="77777777" w:rsidR="00154A19" w:rsidRDefault="00154A19" w:rsidP="005F62DC">
            <w:pPr>
              <w:pStyle w:val="Szvegtrzs3"/>
              <w:rPr>
                <w:i/>
                <w:iCs/>
              </w:rPr>
            </w:pPr>
            <w:r>
              <w:rPr>
                <w:i/>
                <w:iCs/>
              </w:rPr>
              <w:t>az Úr szolgája</w:t>
            </w:r>
          </w:p>
        </w:tc>
        <w:tc>
          <w:tcPr>
            <w:tcW w:w="1814" w:type="dxa"/>
            <w:shd w:val="clear" w:color="auto" w:fill="auto"/>
            <w:tcMar>
              <w:left w:w="54" w:type="dxa"/>
            </w:tcMar>
          </w:tcPr>
          <w:p w14:paraId="68251ACC" w14:textId="77777777" w:rsidR="00154A19" w:rsidRDefault="00154A19" w:rsidP="005F62DC">
            <w:pPr>
              <w:pStyle w:val="Szvegtrzs3"/>
              <w:snapToGrid w:val="0"/>
              <w:rPr>
                <w:i/>
                <w:iCs/>
              </w:rPr>
            </w:pPr>
          </w:p>
        </w:tc>
        <w:tc>
          <w:tcPr>
            <w:tcW w:w="1814" w:type="dxa"/>
            <w:shd w:val="clear" w:color="auto" w:fill="auto"/>
            <w:tcMar>
              <w:left w:w="54" w:type="dxa"/>
            </w:tcMar>
          </w:tcPr>
          <w:p w14:paraId="7281F699" w14:textId="77777777" w:rsidR="00154A19" w:rsidRDefault="00154A19" w:rsidP="005F62DC">
            <w:pPr>
              <w:snapToGrid w:val="0"/>
              <w:jc w:val="both"/>
            </w:pPr>
            <w:r>
              <w:t>Edomiták elleni prófécia</w:t>
            </w:r>
          </w:p>
        </w:tc>
        <w:tc>
          <w:tcPr>
            <w:tcW w:w="1817" w:type="dxa"/>
            <w:shd w:val="clear" w:color="auto" w:fill="auto"/>
            <w:tcMar>
              <w:left w:w="54" w:type="dxa"/>
            </w:tcMar>
          </w:tcPr>
          <w:p w14:paraId="7EDE3A66" w14:textId="77777777" w:rsidR="00154A19" w:rsidRDefault="00154A19" w:rsidP="005F62DC">
            <w:pPr>
              <w:pStyle w:val="Tblzattartalom"/>
              <w:snapToGrid w:val="0"/>
              <w:jc w:val="both"/>
            </w:pPr>
          </w:p>
        </w:tc>
      </w:tr>
      <w:tr w:rsidR="00154A19" w14:paraId="2E55B8CC" w14:textId="77777777" w:rsidTr="005F62DC">
        <w:tc>
          <w:tcPr>
            <w:tcW w:w="1813" w:type="dxa"/>
            <w:shd w:val="clear" w:color="auto" w:fill="auto"/>
            <w:tcMar>
              <w:left w:w="54" w:type="dxa"/>
            </w:tcMar>
          </w:tcPr>
          <w:p w14:paraId="187B5C01" w14:textId="77777777" w:rsidR="00154A19" w:rsidRDefault="00154A19" w:rsidP="005F62DC">
            <w:pPr>
              <w:pStyle w:val="Szvegtrzs3"/>
            </w:pPr>
            <w:r>
              <w:t xml:space="preserve">Náhum </w:t>
            </w:r>
          </w:p>
        </w:tc>
        <w:tc>
          <w:tcPr>
            <w:tcW w:w="1814" w:type="dxa"/>
            <w:shd w:val="clear" w:color="auto" w:fill="auto"/>
            <w:tcMar>
              <w:left w:w="54" w:type="dxa"/>
            </w:tcMar>
          </w:tcPr>
          <w:p w14:paraId="4F85593F" w14:textId="77777777" w:rsidR="00154A19" w:rsidRDefault="00154A19" w:rsidP="005F62DC">
            <w:pPr>
              <w:pStyle w:val="Szvegtrzs3"/>
              <w:rPr>
                <w:i/>
                <w:iCs/>
              </w:rPr>
            </w:pPr>
            <w:r>
              <w:rPr>
                <w:i/>
                <w:iCs/>
              </w:rPr>
              <w:t>megvigasztalt</w:t>
            </w:r>
          </w:p>
        </w:tc>
        <w:tc>
          <w:tcPr>
            <w:tcW w:w="1814" w:type="dxa"/>
            <w:shd w:val="clear" w:color="auto" w:fill="auto"/>
            <w:tcMar>
              <w:left w:w="54" w:type="dxa"/>
            </w:tcMar>
          </w:tcPr>
          <w:p w14:paraId="49BD9948" w14:textId="77777777" w:rsidR="00154A19" w:rsidRDefault="00154A19" w:rsidP="005F62DC">
            <w:pPr>
              <w:pStyle w:val="Szvegtrzs3"/>
              <w:snapToGrid w:val="0"/>
              <w:rPr>
                <w:i/>
                <w:iCs/>
              </w:rPr>
            </w:pPr>
          </w:p>
        </w:tc>
        <w:tc>
          <w:tcPr>
            <w:tcW w:w="1814" w:type="dxa"/>
            <w:shd w:val="clear" w:color="auto" w:fill="auto"/>
            <w:tcMar>
              <w:left w:w="54" w:type="dxa"/>
            </w:tcMar>
          </w:tcPr>
          <w:p w14:paraId="09AE3F5E" w14:textId="77777777" w:rsidR="00154A19" w:rsidRDefault="00154A19" w:rsidP="005F62DC">
            <w:pPr>
              <w:snapToGrid w:val="0"/>
              <w:jc w:val="both"/>
            </w:pPr>
            <w:r>
              <w:t>Asszíria fővárosának, Ninivének a bukását jövendöli meg</w:t>
            </w:r>
          </w:p>
        </w:tc>
        <w:tc>
          <w:tcPr>
            <w:tcW w:w="1817" w:type="dxa"/>
            <w:shd w:val="clear" w:color="auto" w:fill="auto"/>
            <w:tcMar>
              <w:left w:w="54" w:type="dxa"/>
            </w:tcMar>
          </w:tcPr>
          <w:p w14:paraId="7CC1B550" w14:textId="3A9722DD" w:rsidR="00154A19" w:rsidRDefault="00154A19" w:rsidP="005F62DC">
            <w:pPr>
              <w:pStyle w:val="Tblzattartalom"/>
              <w:jc w:val="both"/>
            </w:pPr>
            <w:r>
              <w:t>Kr. e. 663 (630)</w:t>
            </w:r>
            <w:r w:rsidR="004859EB" w:rsidRPr="004859EB">
              <w:t>–</w:t>
            </w:r>
            <w:r>
              <w:t>612 között</w:t>
            </w:r>
          </w:p>
        </w:tc>
      </w:tr>
      <w:tr w:rsidR="00154A19" w14:paraId="5DFF976C" w14:textId="77777777" w:rsidTr="005F62DC">
        <w:tc>
          <w:tcPr>
            <w:tcW w:w="1813" w:type="dxa"/>
            <w:shd w:val="clear" w:color="auto" w:fill="auto"/>
            <w:tcMar>
              <w:left w:w="54" w:type="dxa"/>
            </w:tcMar>
          </w:tcPr>
          <w:p w14:paraId="299F31F8" w14:textId="77777777" w:rsidR="00154A19" w:rsidRDefault="00154A19" w:rsidP="005F62DC">
            <w:pPr>
              <w:pStyle w:val="Szvegtrzs3"/>
            </w:pPr>
            <w:r>
              <w:t>Habakukk</w:t>
            </w:r>
          </w:p>
        </w:tc>
        <w:tc>
          <w:tcPr>
            <w:tcW w:w="1814" w:type="dxa"/>
            <w:shd w:val="clear" w:color="auto" w:fill="auto"/>
            <w:tcMar>
              <w:left w:w="54" w:type="dxa"/>
            </w:tcMar>
          </w:tcPr>
          <w:p w14:paraId="5B4CB1FC" w14:textId="77777777" w:rsidR="00154A19" w:rsidRDefault="00154A19" w:rsidP="005F62DC">
            <w:pPr>
              <w:pStyle w:val="Szvegtrzs3"/>
              <w:rPr>
                <w:i/>
                <w:iCs/>
              </w:rPr>
            </w:pPr>
            <w:r>
              <w:rPr>
                <w:i/>
                <w:iCs/>
              </w:rPr>
              <w:t>átölelt</w:t>
            </w:r>
          </w:p>
        </w:tc>
        <w:tc>
          <w:tcPr>
            <w:tcW w:w="1814" w:type="dxa"/>
            <w:shd w:val="clear" w:color="auto" w:fill="auto"/>
            <w:tcMar>
              <w:left w:w="54" w:type="dxa"/>
            </w:tcMar>
          </w:tcPr>
          <w:p w14:paraId="285507E9" w14:textId="77777777" w:rsidR="00154A19" w:rsidRDefault="00154A19" w:rsidP="005F62DC">
            <w:pPr>
              <w:pStyle w:val="Szvegtrzs3"/>
              <w:rPr>
                <w:i/>
                <w:iCs/>
              </w:rPr>
            </w:pPr>
            <w:r>
              <w:rPr>
                <w:i/>
                <w:iCs/>
              </w:rPr>
              <w:t>1,1</w:t>
            </w:r>
          </w:p>
        </w:tc>
        <w:tc>
          <w:tcPr>
            <w:tcW w:w="1814" w:type="dxa"/>
            <w:shd w:val="clear" w:color="auto" w:fill="auto"/>
            <w:tcMar>
              <w:left w:w="54" w:type="dxa"/>
            </w:tcMar>
          </w:tcPr>
          <w:p w14:paraId="611D36AE" w14:textId="77777777" w:rsidR="00154A19" w:rsidRDefault="00154A19" w:rsidP="005F62DC">
            <w:pPr>
              <w:snapToGrid w:val="0"/>
              <w:jc w:val="both"/>
            </w:pPr>
            <w:r>
              <w:t>Hitből való megigazulás</w:t>
            </w:r>
          </w:p>
        </w:tc>
        <w:tc>
          <w:tcPr>
            <w:tcW w:w="1817" w:type="dxa"/>
            <w:shd w:val="clear" w:color="auto" w:fill="auto"/>
            <w:tcMar>
              <w:left w:w="54" w:type="dxa"/>
            </w:tcMar>
          </w:tcPr>
          <w:p w14:paraId="38C7A487" w14:textId="5CDAAE0B" w:rsidR="00154A19" w:rsidRDefault="00154A19" w:rsidP="005F62DC">
            <w:pPr>
              <w:pStyle w:val="Tblzattartalom"/>
              <w:jc w:val="both"/>
            </w:pPr>
            <w:r>
              <w:t xml:space="preserve"> Kr. e. 612</w:t>
            </w:r>
            <w:r w:rsidR="00097CDF" w:rsidRPr="004859EB">
              <w:t>–</w:t>
            </w:r>
            <w:r w:rsidR="00097CDF">
              <w:t xml:space="preserve">605 </w:t>
            </w:r>
            <w:r>
              <w:t xml:space="preserve">között, Jóákim uralkodása idején </w:t>
            </w:r>
          </w:p>
        </w:tc>
      </w:tr>
      <w:tr w:rsidR="00154A19" w14:paraId="50CFAC5E" w14:textId="77777777" w:rsidTr="005F62DC">
        <w:tc>
          <w:tcPr>
            <w:tcW w:w="1813" w:type="dxa"/>
            <w:shd w:val="clear" w:color="auto" w:fill="auto"/>
            <w:tcMar>
              <w:left w:w="54" w:type="dxa"/>
            </w:tcMar>
          </w:tcPr>
          <w:p w14:paraId="3160F5E8" w14:textId="77777777" w:rsidR="00154A19" w:rsidRDefault="00154A19" w:rsidP="005F62DC">
            <w:pPr>
              <w:pStyle w:val="Szvegtrzs3"/>
            </w:pPr>
            <w:r>
              <w:t>Haggeus</w:t>
            </w:r>
          </w:p>
        </w:tc>
        <w:tc>
          <w:tcPr>
            <w:tcW w:w="1814" w:type="dxa"/>
            <w:shd w:val="clear" w:color="auto" w:fill="auto"/>
            <w:tcMar>
              <w:left w:w="54" w:type="dxa"/>
            </w:tcMar>
          </w:tcPr>
          <w:p w14:paraId="6FC69FCB" w14:textId="77777777" w:rsidR="00154A19" w:rsidRDefault="00154A19" w:rsidP="005F62DC">
            <w:pPr>
              <w:pStyle w:val="Szvegtrzs3"/>
              <w:rPr>
                <w:i/>
                <w:iCs/>
              </w:rPr>
            </w:pPr>
            <w:r>
              <w:rPr>
                <w:i/>
                <w:iCs/>
              </w:rPr>
              <w:t>ünnepem</w:t>
            </w:r>
          </w:p>
        </w:tc>
        <w:tc>
          <w:tcPr>
            <w:tcW w:w="1814" w:type="dxa"/>
            <w:shd w:val="clear" w:color="auto" w:fill="auto"/>
            <w:tcMar>
              <w:left w:w="54" w:type="dxa"/>
            </w:tcMar>
          </w:tcPr>
          <w:p w14:paraId="31ED18C5" w14:textId="77777777" w:rsidR="00154A19" w:rsidRDefault="00154A19" w:rsidP="005F62DC">
            <w:pPr>
              <w:pStyle w:val="Szvegtrzs3"/>
              <w:snapToGrid w:val="0"/>
              <w:rPr>
                <w:i/>
                <w:iCs/>
              </w:rPr>
            </w:pPr>
          </w:p>
        </w:tc>
        <w:tc>
          <w:tcPr>
            <w:tcW w:w="1814" w:type="dxa"/>
            <w:shd w:val="clear" w:color="auto" w:fill="auto"/>
            <w:tcMar>
              <w:left w:w="54" w:type="dxa"/>
            </w:tcMar>
          </w:tcPr>
          <w:p w14:paraId="6FDC184D" w14:textId="77777777" w:rsidR="00154A19" w:rsidRDefault="00154A19" w:rsidP="005F62DC">
            <w:pPr>
              <w:snapToGrid w:val="0"/>
              <w:jc w:val="both"/>
            </w:pPr>
            <w:r>
              <w:t>Építkezésre hívás</w:t>
            </w:r>
          </w:p>
        </w:tc>
        <w:tc>
          <w:tcPr>
            <w:tcW w:w="1817" w:type="dxa"/>
            <w:shd w:val="clear" w:color="auto" w:fill="auto"/>
            <w:tcMar>
              <w:left w:w="54" w:type="dxa"/>
            </w:tcMar>
          </w:tcPr>
          <w:p w14:paraId="699D40E6" w14:textId="77777777" w:rsidR="00154A19" w:rsidRDefault="00154A19" w:rsidP="005F62DC">
            <w:pPr>
              <w:pStyle w:val="Tblzattartalom"/>
              <w:jc w:val="both"/>
            </w:pPr>
            <w:r>
              <w:t>Kr. e. 520 körül, Zakariás és Dáriusz kortársa</w:t>
            </w:r>
          </w:p>
        </w:tc>
      </w:tr>
      <w:tr w:rsidR="00154A19" w14:paraId="50E182B6" w14:textId="77777777" w:rsidTr="005F62DC">
        <w:tc>
          <w:tcPr>
            <w:tcW w:w="1813" w:type="dxa"/>
            <w:shd w:val="clear" w:color="auto" w:fill="auto"/>
            <w:tcMar>
              <w:left w:w="54" w:type="dxa"/>
            </w:tcMar>
          </w:tcPr>
          <w:p w14:paraId="4A1472CE" w14:textId="77777777" w:rsidR="00154A19" w:rsidRDefault="00154A19" w:rsidP="005F62DC">
            <w:pPr>
              <w:pStyle w:val="Szvegtrzs3"/>
            </w:pPr>
            <w:r>
              <w:t xml:space="preserve">Zakariás </w:t>
            </w:r>
          </w:p>
        </w:tc>
        <w:tc>
          <w:tcPr>
            <w:tcW w:w="1814" w:type="dxa"/>
            <w:shd w:val="clear" w:color="auto" w:fill="auto"/>
            <w:tcMar>
              <w:left w:w="54" w:type="dxa"/>
            </w:tcMar>
          </w:tcPr>
          <w:p w14:paraId="0D852ED1" w14:textId="77777777" w:rsidR="00154A19" w:rsidRDefault="00154A19" w:rsidP="005F62DC">
            <w:pPr>
              <w:jc w:val="both"/>
              <w:rPr>
                <w:i/>
                <w:iCs/>
              </w:rPr>
            </w:pPr>
            <w:r>
              <w:rPr>
                <w:i/>
                <w:iCs/>
              </w:rPr>
              <w:t>Jahve megemlékezett róla, az Úr dicsőséges</w:t>
            </w:r>
          </w:p>
        </w:tc>
        <w:tc>
          <w:tcPr>
            <w:tcW w:w="1814" w:type="dxa"/>
            <w:shd w:val="clear" w:color="auto" w:fill="auto"/>
            <w:tcMar>
              <w:left w:w="54" w:type="dxa"/>
            </w:tcMar>
          </w:tcPr>
          <w:p w14:paraId="4961C392" w14:textId="1F98690B" w:rsidR="00154A19" w:rsidRDefault="00154A19" w:rsidP="005F62DC">
            <w:pPr>
              <w:jc w:val="both"/>
              <w:rPr>
                <w:i/>
                <w:iCs/>
              </w:rPr>
            </w:pPr>
            <w:r>
              <w:rPr>
                <w:i/>
                <w:iCs/>
              </w:rPr>
              <w:t>1,1</w:t>
            </w:r>
            <w:r w:rsidR="00097CDF" w:rsidRPr="004859EB">
              <w:t>–</w:t>
            </w:r>
            <w:r>
              <w:rPr>
                <w:i/>
                <w:iCs/>
              </w:rPr>
              <w:t>6</w:t>
            </w:r>
          </w:p>
        </w:tc>
        <w:tc>
          <w:tcPr>
            <w:tcW w:w="1814" w:type="dxa"/>
            <w:shd w:val="clear" w:color="auto" w:fill="auto"/>
            <w:tcMar>
              <w:left w:w="54" w:type="dxa"/>
            </w:tcMar>
          </w:tcPr>
          <w:p w14:paraId="469881FE" w14:textId="77777777" w:rsidR="00154A19" w:rsidRDefault="00154A19" w:rsidP="005F62DC">
            <w:pPr>
              <w:jc w:val="both"/>
            </w:pPr>
            <w:r>
              <w:t>Újjáépítés, látomások, messiási jövendölések</w:t>
            </w:r>
          </w:p>
        </w:tc>
        <w:tc>
          <w:tcPr>
            <w:tcW w:w="1817" w:type="dxa"/>
            <w:shd w:val="clear" w:color="auto" w:fill="auto"/>
            <w:tcMar>
              <w:left w:w="54" w:type="dxa"/>
            </w:tcMar>
          </w:tcPr>
          <w:p w14:paraId="63BFD1D3" w14:textId="77777777" w:rsidR="00154A19" w:rsidRDefault="00154A19" w:rsidP="005F62DC">
            <w:pPr>
              <w:pStyle w:val="Tblzattartalom"/>
              <w:jc w:val="both"/>
            </w:pPr>
            <w:r>
              <w:t>Kr. e. 520 körül</w:t>
            </w:r>
          </w:p>
        </w:tc>
      </w:tr>
      <w:tr w:rsidR="00154A19" w14:paraId="49F1C7E2" w14:textId="77777777" w:rsidTr="005F62DC">
        <w:tc>
          <w:tcPr>
            <w:tcW w:w="1813" w:type="dxa"/>
            <w:shd w:val="clear" w:color="auto" w:fill="auto"/>
            <w:tcMar>
              <w:left w:w="54" w:type="dxa"/>
            </w:tcMar>
          </w:tcPr>
          <w:p w14:paraId="76607201" w14:textId="77777777" w:rsidR="00154A19" w:rsidRDefault="00154A19" w:rsidP="005F62DC">
            <w:pPr>
              <w:pStyle w:val="Szvegtrzs3"/>
              <w:tabs>
                <w:tab w:val="left" w:pos="3000"/>
              </w:tabs>
            </w:pPr>
            <w:r>
              <w:t>Malakiás</w:t>
            </w:r>
          </w:p>
        </w:tc>
        <w:tc>
          <w:tcPr>
            <w:tcW w:w="1814" w:type="dxa"/>
            <w:shd w:val="clear" w:color="auto" w:fill="auto"/>
            <w:tcMar>
              <w:left w:w="54" w:type="dxa"/>
            </w:tcMar>
          </w:tcPr>
          <w:p w14:paraId="6D029429" w14:textId="77777777" w:rsidR="00154A19" w:rsidRDefault="00154A19" w:rsidP="005F62DC">
            <w:pPr>
              <w:jc w:val="both"/>
              <w:rPr>
                <w:i/>
                <w:iCs/>
              </w:rPr>
            </w:pPr>
            <w:r>
              <w:rPr>
                <w:i/>
                <w:iCs/>
              </w:rPr>
              <w:t>Küldöttem, hírnököm</w:t>
            </w:r>
          </w:p>
        </w:tc>
        <w:tc>
          <w:tcPr>
            <w:tcW w:w="1814" w:type="dxa"/>
            <w:shd w:val="clear" w:color="auto" w:fill="auto"/>
            <w:tcMar>
              <w:left w:w="54" w:type="dxa"/>
            </w:tcMar>
          </w:tcPr>
          <w:p w14:paraId="16FAD638" w14:textId="77777777" w:rsidR="00154A19" w:rsidRDefault="00154A19" w:rsidP="005F62DC">
            <w:pPr>
              <w:snapToGrid w:val="0"/>
              <w:jc w:val="both"/>
              <w:rPr>
                <w:i/>
                <w:iCs/>
              </w:rPr>
            </w:pPr>
          </w:p>
        </w:tc>
        <w:tc>
          <w:tcPr>
            <w:tcW w:w="1814" w:type="dxa"/>
            <w:shd w:val="clear" w:color="auto" w:fill="auto"/>
            <w:tcMar>
              <w:left w:w="54" w:type="dxa"/>
            </w:tcMar>
          </w:tcPr>
          <w:p w14:paraId="2FF8D66C" w14:textId="77777777" w:rsidR="00154A19" w:rsidRDefault="00154A19" w:rsidP="005F62DC">
            <w:pPr>
              <w:jc w:val="both"/>
            </w:pPr>
            <w:r>
              <w:t>Izráel bűne és elszakadása, ítélet a hűtleneknek, áldás a hűeknek, az Úr napja: Illés eljövetele</w:t>
            </w:r>
          </w:p>
        </w:tc>
        <w:tc>
          <w:tcPr>
            <w:tcW w:w="1817" w:type="dxa"/>
            <w:shd w:val="clear" w:color="auto" w:fill="auto"/>
            <w:tcMar>
              <w:left w:w="54" w:type="dxa"/>
            </w:tcMar>
          </w:tcPr>
          <w:p w14:paraId="7846A9EC" w14:textId="77777777" w:rsidR="00154A19" w:rsidRDefault="00154A19" w:rsidP="005F62DC">
            <w:pPr>
              <w:pStyle w:val="Tblzattartalom"/>
              <w:jc w:val="both"/>
            </w:pPr>
            <w:r>
              <w:t>Kr. e. 5. sz.</w:t>
            </w:r>
          </w:p>
        </w:tc>
      </w:tr>
    </w:tbl>
    <w:p w14:paraId="5B8DFA66" w14:textId="77777777" w:rsidR="00154A19" w:rsidRDefault="00154A19" w:rsidP="005F62DC">
      <w:pPr>
        <w:pStyle w:val="Szvegtrzs3"/>
      </w:pPr>
    </w:p>
    <w:p w14:paraId="70CBF7F7" w14:textId="1D038A8E" w:rsidR="00154A19" w:rsidRDefault="00154A19" w:rsidP="005F62DC">
      <w:pPr>
        <w:pStyle w:val="Szvegtrzs3"/>
      </w:pPr>
      <w:r>
        <w:t>A csoportok munkájához fénymásolatokat készíthetünk a magyarázatos Biblia egy-egy könyvhöz írt bevezetőjét, vagy bevihetjük a Bibliai nevek és fogalmak c. könyve</w:t>
      </w:r>
      <w:r w:rsidR="00E4211C">
        <w:t xml:space="preserve">t, a Bibliaismereti kézikönyvet </w:t>
      </w:r>
      <w:r>
        <w:t xml:space="preserve">és egyéb segédeszközöket, amelyek segítségével a csoport a feladattal megbirkózhat. </w:t>
      </w:r>
    </w:p>
    <w:p w14:paraId="5BF4A18F" w14:textId="4AE4D96F" w:rsidR="00154A19" w:rsidRDefault="00154A19" w:rsidP="005F62DC">
      <w:pPr>
        <w:pStyle w:val="Szvegtrzs3"/>
      </w:pPr>
      <w:r>
        <w:t>A feladat hasonló,</w:t>
      </w:r>
      <w:r w:rsidR="00DC5736">
        <w:t xml:space="preserve"> mint az előző esetben, a tanulók</w:t>
      </w:r>
      <w:r>
        <w:t xml:space="preserve"> készítsenek plakátot, amin író-olvasó találkozót hirdetnek három-három prófétával.</w:t>
      </w:r>
    </w:p>
    <w:p w14:paraId="52E6DB44" w14:textId="77777777" w:rsidR="00154A19" w:rsidRDefault="00154A19" w:rsidP="005F62DC">
      <w:pPr>
        <w:pStyle w:val="Szvegtrzs3"/>
      </w:pPr>
      <w:r>
        <w:t>A diákoknak arról kell beszámolniuk, hogy mely plakáton mit olvastak.</w:t>
      </w:r>
    </w:p>
    <w:p w14:paraId="7D76A441" w14:textId="77777777" w:rsidR="00154A19" w:rsidRDefault="00154A19" w:rsidP="005F62DC">
      <w:pPr>
        <w:pStyle w:val="Szvegtrzs3"/>
      </w:pPr>
    </w:p>
    <w:p w14:paraId="4B8848AD" w14:textId="29419A4D" w:rsidR="00154A19" w:rsidRDefault="00DC5736" w:rsidP="005F62DC">
      <w:pPr>
        <w:pStyle w:val="Szvegtrzs3"/>
      </w:pPr>
      <w:r>
        <w:t>Végül</w:t>
      </w:r>
      <w:r w:rsidR="00154A19">
        <w:t xml:space="preserve"> szavazzák meg a legérdekesebb plakátot, abból a legizgalmasabbnak tűnő prófétát</w:t>
      </w:r>
      <w:r>
        <w:t>, és olvassanak bele a könyvébe!</w:t>
      </w:r>
    </w:p>
    <w:p w14:paraId="4658E073" w14:textId="77777777" w:rsidR="00154A19" w:rsidRDefault="00154A19" w:rsidP="00154A19">
      <w:pPr>
        <w:pStyle w:val="Szvegtrzs3"/>
        <w:jc w:val="left"/>
      </w:pPr>
    </w:p>
    <w:p w14:paraId="5AA7802E" w14:textId="77777777" w:rsidR="00154A19" w:rsidRPr="004B08D0" w:rsidRDefault="00154A19" w:rsidP="00B9459C">
      <w:pPr>
        <w:pStyle w:val="Szvegtrzs3"/>
        <w:pageBreakBefore/>
        <w:rPr>
          <w:b/>
          <w:color w:val="FF0000"/>
          <w:u w:val="single"/>
        </w:rPr>
      </w:pPr>
      <w:r w:rsidRPr="009F0B51">
        <w:rPr>
          <w:b/>
          <w:u w:val="single"/>
        </w:rPr>
        <w:t xml:space="preserve">Függelék </w:t>
      </w:r>
    </w:p>
    <w:p w14:paraId="66ED4DD5" w14:textId="77777777" w:rsidR="00154A19" w:rsidRDefault="00154A19" w:rsidP="00B9459C">
      <w:pPr>
        <w:pStyle w:val="Szvegtrzs3"/>
      </w:pPr>
    </w:p>
    <w:p w14:paraId="38CFDE83" w14:textId="77777777" w:rsidR="00154A19" w:rsidRDefault="00154A19" w:rsidP="00B9459C">
      <w:pPr>
        <w:pStyle w:val="Szvegtrzs3"/>
        <w:rPr>
          <w:b/>
        </w:rPr>
      </w:pPr>
      <w:r>
        <w:rPr>
          <w:b/>
        </w:rPr>
        <w:t xml:space="preserve">Az ószövetségi kor dátumai </w:t>
      </w:r>
      <w:r>
        <w:t>(Jubileumi kommentár alapján)</w:t>
      </w:r>
      <w:r>
        <w:rPr>
          <w:b/>
        </w:rPr>
        <w:t>:</w:t>
      </w:r>
    </w:p>
    <w:p w14:paraId="19982447" w14:textId="2B558405" w:rsidR="00154A19" w:rsidRDefault="00154A19" w:rsidP="00B9459C">
      <w:pPr>
        <w:pStyle w:val="Szvegtrzs3"/>
      </w:pPr>
      <w:r>
        <w:t>A pátriarcha-kor: kb.</w:t>
      </w:r>
      <w:r w:rsidR="00260100">
        <w:t xml:space="preserve"> Kr. e.</w:t>
      </w:r>
      <w:r>
        <w:t xml:space="preserve"> 1750–1620. </w:t>
      </w:r>
    </w:p>
    <w:p w14:paraId="7CB485B7" w14:textId="6C155AF0" w:rsidR="00154A19" w:rsidRDefault="00154A19" w:rsidP="00B9459C">
      <w:pPr>
        <w:pStyle w:val="Szvegtrzs3"/>
      </w:pPr>
      <w:r>
        <w:t xml:space="preserve">Az egyiptomi tartózkodás: kb. </w:t>
      </w:r>
      <w:r w:rsidR="00260100">
        <w:t xml:space="preserve">Kr. e. </w:t>
      </w:r>
      <w:r>
        <w:t xml:space="preserve">1620–1270. </w:t>
      </w:r>
    </w:p>
    <w:p w14:paraId="347ABA16" w14:textId="7DAA22B5" w:rsidR="00154A19" w:rsidRDefault="00154A19" w:rsidP="00B9459C">
      <w:pPr>
        <w:pStyle w:val="Szvegtrzs3"/>
      </w:pPr>
      <w:r>
        <w:t xml:space="preserve">Az exodus történt </w:t>
      </w:r>
      <w:r w:rsidR="00260100">
        <w:t xml:space="preserve">Kr. e. </w:t>
      </w:r>
      <w:r>
        <w:t xml:space="preserve">1270 körül. </w:t>
      </w:r>
    </w:p>
    <w:p w14:paraId="6341BA87" w14:textId="7B5F6E77" w:rsidR="00154A19" w:rsidRDefault="00154A19" w:rsidP="00B9459C">
      <w:pPr>
        <w:pStyle w:val="Szvegtrzs3"/>
      </w:pPr>
      <w:r>
        <w:t>Jó</w:t>
      </w:r>
      <w:r w:rsidR="00260100">
        <w:t>zsué honfoglalása történt kb. a</w:t>
      </w:r>
      <w:r>
        <w:t xml:space="preserve"> </w:t>
      </w:r>
      <w:r w:rsidR="00260100">
        <w:t xml:space="preserve">Kr. e. </w:t>
      </w:r>
      <w:r>
        <w:t xml:space="preserve">1230/20-as években. </w:t>
      </w:r>
    </w:p>
    <w:p w14:paraId="6B9DB365" w14:textId="5933308E" w:rsidR="00154A19" w:rsidRDefault="00154A19" w:rsidP="00B9459C">
      <w:pPr>
        <w:pStyle w:val="Szvegtrzs3"/>
      </w:pPr>
      <w:r>
        <w:t xml:space="preserve">A bírák kora: kb. </w:t>
      </w:r>
      <w:r w:rsidR="00260100">
        <w:t xml:space="preserve">Kr. e. </w:t>
      </w:r>
      <w:r>
        <w:t xml:space="preserve">1225–1025. </w:t>
      </w:r>
    </w:p>
    <w:p w14:paraId="1BF8082E" w14:textId="653A24C5" w:rsidR="00154A19" w:rsidRDefault="00154A19" w:rsidP="00B9459C">
      <w:pPr>
        <w:pStyle w:val="Szvegtrzs3"/>
      </w:pPr>
      <w:r>
        <w:t xml:space="preserve">Saul királysága: kb. </w:t>
      </w:r>
      <w:r w:rsidR="00260100">
        <w:t xml:space="preserve">Kr. e. </w:t>
      </w:r>
      <w:r>
        <w:t xml:space="preserve">1025–1010. </w:t>
      </w:r>
    </w:p>
    <w:p w14:paraId="155E8223" w14:textId="5FF20F25" w:rsidR="00154A19" w:rsidRDefault="00154A19" w:rsidP="00B9459C">
      <w:pPr>
        <w:pStyle w:val="Szvegtrzs3"/>
      </w:pPr>
      <w:r>
        <w:t xml:space="preserve">Dávid uralkodása: </w:t>
      </w:r>
      <w:r w:rsidR="00260100">
        <w:t xml:space="preserve">Kr. e. </w:t>
      </w:r>
      <w:r>
        <w:t xml:space="preserve">1010–970. </w:t>
      </w:r>
    </w:p>
    <w:p w14:paraId="65B33FBF" w14:textId="5E7EFEA9" w:rsidR="00154A19" w:rsidRDefault="00154A19" w:rsidP="00B9459C">
      <w:pPr>
        <w:pStyle w:val="Szvegtrzs3"/>
      </w:pPr>
      <w:r>
        <w:t xml:space="preserve">Salamon uralkodása: </w:t>
      </w:r>
      <w:r w:rsidR="00260100">
        <w:t xml:space="preserve">Kr. e. </w:t>
      </w:r>
      <w:r>
        <w:t xml:space="preserve">970–931. </w:t>
      </w:r>
    </w:p>
    <w:p w14:paraId="553E4CB1" w14:textId="77777777" w:rsidR="005F62DC" w:rsidRDefault="005F62DC" w:rsidP="00B9459C">
      <w:pPr>
        <w:pStyle w:val="Szvegtrzs3"/>
      </w:pPr>
    </w:p>
    <w:p w14:paraId="28A163B8" w14:textId="77777777" w:rsidR="00154A19" w:rsidRDefault="00154A19" w:rsidP="00B9459C">
      <w:pPr>
        <w:pStyle w:val="Szvegtrzs3"/>
      </w:pPr>
      <w:r>
        <w:t xml:space="preserve">A kettős királyság évszámai </w:t>
      </w:r>
    </w:p>
    <w:tbl>
      <w:tblPr>
        <w:tblW w:w="0" w:type="auto"/>
        <w:tblInd w:w="-3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1549"/>
        <w:gridCol w:w="1883"/>
        <w:gridCol w:w="2182"/>
        <w:gridCol w:w="2496"/>
      </w:tblGrid>
      <w:tr w:rsidR="00154A19" w14:paraId="2BD71158" w14:textId="77777777" w:rsidTr="00260100">
        <w:tc>
          <w:tcPr>
            <w:tcW w:w="1549" w:type="dxa"/>
            <w:tcBorders>
              <w:top w:val="single" w:sz="4" w:space="0" w:color="000000"/>
              <w:left w:val="single" w:sz="4" w:space="0" w:color="000000"/>
              <w:bottom w:val="single" w:sz="4" w:space="0" w:color="000000"/>
              <w:right w:val="nil"/>
            </w:tcBorders>
            <w:shd w:val="clear" w:color="auto" w:fill="BFBFBF" w:themeFill="background1" w:themeFillShade="BF"/>
            <w:tcMar>
              <w:left w:w="103" w:type="dxa"/>
            </w:tcMar>
          </w:tcPr>
          <w:p w14:paraId="527B61CF" w14:textId="77777777" w:rsidR="00154A19" w:rsidRPr="005F62DC" w:rsidRDefault="00154A19" w:rsidP="00B9459C">
            <w:pPr>
              <w:pStyle w:val="Szvegtrzs3"/>
              <w:rPr>
                <w:b/>
              </w:rPr>
            </w:pPr>
            <w:r w:rsidRPr="005F62DC">
              <w:rPr>
                <w:b/>
              </w:rPr>
              <w:t>Izráel</w:t>
            </w:r>
          </w:p>
        </w:tc>
        <w:tc>
          <w:tcPr>
            <w:tcW w:w="1883" w:type="dxa"/>
            <w:tcBorders>
              <w:top w:val="single" w:sz="4" w:space="0" w:color="000000"/>
              <w:left w:val="single" w:sz="4" w:space="0" w:color="000000"/>
              <w:bottom w:val="single" w:sz="4" w:space="0" w:color="000000"/>
              <w:right w:val="nil"/>
            </w:tcBorders>
            <w:shd w:val="clear" w:color="auto" w:fill="BFBFBF" w:themeFill="background1" w:themeFillShade="BF"/>
            <w:tcMar>
              <w:left w:w="103" w:type="dxa"/>
            </w:tcMar>
          </w:tcPr>
          <w:p w14:paraId="6264257A" w14:textId="77777777" w:rsidR="00154A19" w:rsidRPr="005F62DC" w:rsidRDefault="00154A19" w:rsidP="00B9459C">
            <w:pPr>
              <w:pStyle w:val="Szvegtrzs3"/>
              <w:snapToGrid w:val="0"/>
              <w:rPr>
                <w:b/>
              </w:rPr>
            </w:pPr>
          </w:p>
        </w:tc>
        <w:tc>
          <w:tcPr>
            <w:tcW w:w="2182" w:type="dxa"/>
            <w:tcBorders>
              <w:top w:val="single" w:sz="4" w:space="0" w:color="000000"/>
              <w:left w:val="single" w:sz="4" w:space="0" w:color="000000"/>
              <w:bottom w:val="single" w:sz="4" w:space="0" w:color="000000"/>
              <w:right w:val="nil"/>
            </w:tcBorders>
            <w:shd w:val="clear" w:color="auto" w:fill="BFBFBF" w:themeFill="background1" w:themeFillShade="BF"/>
            <w:tcMar>
              <w:left w:w="103" w:type="dxa"/>
            </w:tcMar>
          </w:tcPr>
          <w:p w14:paraId="36FEAD03" w14:textId="77777777" w:rsidR="00154A19" w:rsidRPr="005F62DC" w:rsidRDefault="00154A19" w:rsidP="00B9459C">
            <w:pPr>
              <w:pStyle w:val="Szvegtrzs3"/>
              <w:rPr>
                <w:b/>
              </w:rPr>
            </w:pPr>
            <w:r w:rsidRPr="005F62DC">
              <w:rPr>
                <w:b/>
              </w:rPr>
              <w:t>Júda</w:t>
            </w:r>
          </w:p>
        </w:tc>
        <w:tc>
          <w:tcPr>
            <w:tcW w:w="24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3" w:type="dxa"/>
            </w:tcMar>
          </w:tcPr>
          <w:p w14:paraId="634010F2" w14:textId="77777777" w:rsidR="00154A19" w:rsidRPr="005F62DC" w:rsidRDefault="00154A19" w:rsidP="00B9459C">
            <w:pPr>
              <w:pStyle w:val="Szvegtrzs3"/>
              <w:snapToGrid w:val="0"/>
              <w:rPr>
                <w:b/>
              </w:rPr>
            </w:pPr>
          </w:p>
        </w:tc>
      </w:tr>
      <w:tr w:rsidR="00154A19" w14:paraId="39DBF13E"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74C1395A" w14:textId="77777777" w:rsidR="00154A19" w:rsidRDefault="00154A19" w:rsidP="00B9459C">
            <w:pPr>
              <w:pStyle w:val="Szvegtrzs3"/>
            </w:pPr>
            <w:r>
              <w:t>I. Jeroboám</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33C2307A" w14:textId="6F438045" w:rsidR="00154A19" w:rsidRDefault="00260100" w:rsidP="00B9459C">
            <w:pPr>
              <w:pStyle w:val="Szvegtrzs3"/>
            </w:pPr>
            <w:r>
              <w:t xml:space="preserve">Kr. e. </w:t>
            </w:r>
            <w:r w:rsidR="00154A19">
              <w:t>931–911</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3BCA78AF" w14:textId="77777777" w:rsidR="00154A19" w:rsidRDefault="00154A19" w:rsidP="00B9459C">
            <w:pPr>
              <w:pStyle w:val="Szvegtrzs3"/>
            </w:pPr>
            <w:r>
              <w:t>Roboám</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184AC89" w14:textId="1F0AE2A3" w:rsidR="00154A19" w:rsidRDefault="00260100" w:rsidP="00B9459C">
            <w:pPr>
              <w:pStyle w:val="Szvegtrzs3"/>
            </w:pPr>
            <w:r>
              <w:t xml:space="preserve">Kr. e. </w:t>
            </w:r>
            <w:r w:rsidR="00154A19">
              <w:t xml:space="preserve">931–914 </w:t>
            </w:r>
          </w:p>
        </w:tc>
      </w:tr>
      <w:tr w:rsidR="00154A19" w14:paraId="395727EA"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45C29976" w14:textId="77777777" w:rsidR="00154A19" w:rsidRDefault="00154A19" w:rsidP="00B9459C">
            <w:pPr>
              <w:pStyle w:val="Szvegtrzs3"/>
            </w:pPr>
            <w:r>
              <w:t>Nádáb</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558617B6" w14:textId="50E45CF3" w:rsidR="00154A19" w:rsidRDefault="00260100" w:rsidP="00B9459C">
            <w:pPr>
              <w:pStyle w:val="Szvegtrzs3"/>
            </w:pPr>
            <w:r>
              <w:t xml:space="preserve">Kr. e. </w:t>
            </w:r>
            <w:r w:rsidR="00154A19">
              <w:t>911–910</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144884C6" w14:textId="77777777" w:rsidR="00154A19" w:rsidRDefault="00154A19" w:rsidP="00B9459C">
            <w:pPr>
              <w:pStyle w:val="Szvegtrzs3"/>
            </w:pPr>
            <w:r>
              <w:t>Abija</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D1A69BC" w14:textId="2B2C0998" w:rsidR="00154A19" w:rsidRDefault="00260100" w:rsidP="00B9459C">
            <w:pPr>
              <w:pStyle w:val="Szvegtrzs3"/>
            </w:pPr>
            <w:r>
              <w:t xml:space="preserve">Kr. e. </w:t>
            </w:r>
            <w:r w:rsidR="00154A19">
              <w:t>914–912</w:t>
            </w:r>
          </w:p>
        </w:tc>
      </w:tr>
      <w:tr w:rsidR="00154A19" w14:paraId="02595B6F"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5FA314F2" w14:textId="77777777" w:rsidR="00154A19" w:rsidRDefault="00154A19" w:rsidP="00B9459C">
            <w:pPr>
              <w:pStyle w:val="Szvegtrzs3"/>
            </w:pPr>
            <w:r>
              <w:t>Baasa</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0E67790F" w14:textId="258E6F13" w:rsidR="00154A19" w:rsidRDefault="00260100" w:rsidP="00B9459C">
            <w:pPr>
              <w:pStyle w:val="Szvegtrzs3"/>
            </w:pPr>
            <w:r>
              <w:t xml:space="preserve">Kr. e. </w:t>
            </w:r>
            <w:r w:rsidR="00154A19">
              <w:t>910–887</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329BF291" w14:textId="77777777" w:rsidR="00154A19" w:rsidRDefault="00154A19" w:rsidP="00B9459C">
            <w:pPr>
              <w:pStyle w:val="Szvegtrzs3"/>
            </w:pPr>
            <w:r>
              <w:t>Ászá</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3B56E68" w14:textId="69EDE84C" w:rsidR="00154A19" w:rsidRDefault="00260100" w:rsidP="00B9459C">
            <w:pPr>
              <w:pStyle w:val="Szvegtrzs3"/>
            </w:pPr>
            <w:r>
              <w:t xml:space="preserve">Kr. e. </w:t>
            </w:r>
            <w:r w:rsidR="00154A19">
              <w:t>912–872</w:t>
            </w:r>
          </w:p>
        </w:tc>
      </w:tr>
      <w:tr w:rsidR="00154A19" w14:paraId="69EF3E5C"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39156806" w14:textId="77777777" w:rsidR="00154A19" w:rsidRDefault="00154A19" w:rsidP="00B9459C">
            <w:pPr>
              <w:pStyle w:val="Szvegtrzs3"/>
            </w:pPr>
            <w:r>
              <w:t>Éla</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05447897" w14:textId="6C2EC7D9" w:rsidR="00154A19" w:rsidRDefault="00260100" w:rsidP="00B9459C">
            <w:pPr>
              <w:pStyle w:val="Szvegtrzs3"/>
            </w:pPr>
            <w:r>
              <w:t xml:space="preserve">Kr. e. </w:t>
            </w:r>
            <w:r w:rsidR="00154A19">
              <w:t>887–886</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2ED2EB22" w14:textId="77777777" w:rsidR="00154A19" w:rsidRDefault="00154A19" w:rsidP="00B9459C">
            <w:pPr>
              <w:pStyle w:val="Szvegtrzs3"/>
              <w:snapToGrid w:val="0"/>
            </w:pP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C934C9E" w14:textId="77777777" w:rsidR="00154A19" w:rsidRDefault="00154A19" w:rsidP="00B9459C">
            <w:pPr>
              <w:pStyle w:val="Szvegtrzs3"/>
              <w:snapToGrid w:val="0"/>
            </w:pPr>
          </w:p>
        </w:tc>
      </w:tr>
      <w:tr w:rsidR="00154A19" w14:paraId="6554B3D9"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1A383E18" w14:textId="77777777" w:rsidR="00154A19" w:rsidRDefault="00154A19" w:rsidP="00B9459C">
            <w:pPr>
              <w:pStyle w:val="Szvegtrzs3"/>
            </w:pPr>
            <w:r>
              <w:t>Zimri</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7AB2DD0E" w14:textId="32ECD28B" w:rsidR="00154A19" w:rsidRDefault="00260100" w:rsidP="00B9459C">
            <w:pPr>
              <w:pStyle w:val="Szvegtrzs3"/>
            </w:pPr>
            <w:r>
              <w:t xml:space="preserve">Kr. e. </w:t>
            </w:r>
            <w:r w:rsidR="00154A19">
              <w:t>886</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3AD76716" w14:textId="77777777" w:rsidR="00154A19" w:rsidRDefault="00154A19" w:rsidP="00B9459C">
            <w:pPr>
              <w:pStyle w:val="Szvegtrzs3"/>
              <w:snapToGrid w:val="0"/>
            </w:pP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49A7A5A" w14:textId="77777777" w:rsidR="00154A19" w:rsidRDefault="00154A19" w:rsidP="00B9459C">
            <w:pPr>
              <w:pStyle w:val="Szvegtrzs3"/>
              <w:snapToGrid w:val="0"/>
            </w:pPr>
          </w:p>
        </w:tc>
      </w:tr>
      <w:tr w:rsidR="00154A19" w14:paraId="4CBE913A"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7D846E0F" w14:textId="77777777" w:rsidR="00154A19" w:rsidRDefault="00154A19" w:rsidP="00B9459C">
            <w:pPr>
              <w:pStyle w:val="Szvegtrzs3"/>
            </w:pPr>
            <w:r>
              <w:t>Omri</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5C7F3AAC" w14:textId="31A3166C" w:rsidR="00154A19" w:rsidRDefault="00260100" w:rsidP="00B9459C">
            <w:pPr>
              <w:pStyle w:val="Szvegtrzs3"/>
            </w:pPr>
            <w:r>
              <w:t xml:space="preserve">Kr. e. </w:t>
            </w:r>
            <w:r w:rsidR="00154A19">
              <w:t>886–875</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17FAB0D4" w14:textId="77777777" w:rsidR="00154A19" w:rsidRDefault="00154A19" w:rsidP="00B9459C">
            <w:pPr>
              <w:pStyle w:val="Szvegtrzs3"/>
              <w:snapToGrid w:val="0"/>
            </w:pP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75E6E6A" w14:textId="77777777" w:rsidR="00154A19" w:rsidRDefault="00154A19" w:rsidP="00B9459C">
            <w:pPr>
              <w:pStyle w:val="Szvegtrzs3"/>
              <w:snapToGrid w:val="0"/>
            </w:pPr>
          </w:p>
        </w:tc>
      </w:tr>
      <w:tr w:rsidR="00154A19" w14:paraId="45CEE8C1"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45D64B2A" w14:textId="77777777" w:rsidR="00154A19" w:rsidRDefault="00154A19" w:rsidP="00B9459C">
            <w:pPr>
              <w:pStyle w:val="Szvegtrzs3"/>
            </w:pPr>
            <w:r>
              <w:t>Acháb</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490E7614" w14:textId="24490B21" w:rsidR="00154A19" w:rsidRDefault="00260100" w:rsidP="00B9459C">
            <w:pPr>
              <w:pStyle w:val="Szvegtrzs3"/>
            </w:pPr>
            <w:r>
              <w:t xml:space="preserve">Kr. e. </w:t>
            </w:r>
            <w:r w:rsidR="00154A19">
              <w:t>875–854</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4AD4C5B7" w14:textId="77777777" w:rsidR="00154A19" w:rsidRDefault="00154A19" w:rsidP="00B9459C">
            <w:pPr>
              <w:pStyle w:val="Szvegtrzs3"/>
            </w:pPr>
            <w:r>
              <w:t>Jósáfát</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FB1DF43" w14:textId="3C9B7C44" w:rsidR="00154A19" w:rsidRDefault="00260100" w:rsidP="00B9459C">
            <w:pPr>
              <w:pStyle w:val="Szvegtrzs3"/>
            </w:pPr>
            <w:r>
              <w:t xml:space="preserve">Kr. e. </w:t>
            </w:r>
            <w:r w:rsidR="00154A19">
              <w:t>872–848</w:t>
            </w:r>
          </w:p>
        </w:tc>
      </w:tr>
      <w:tr w:rsidR="00154A19" w14:paraId="2F553FA1"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2DC3FEAB" w14:textId="77777777" w:rsidR="00154A19" w:rsidRDefault="00154A19" w:rsidP="00B9459C">
            <w:pPr>
              <w:pStyle w:val="Szvegtrzs3"/>
            </w:pPr>
            <w:r>
              <w:t>Achazja</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530DB5B2" w14:textId="483F01B6" w:rsidR="00154A19" w:rsidRDefault="00260100" w:rsidP="00B9459C">
            <w:pPr>
              <w:pStyle w:val="Szvegtrzs3"/>
            </w:pPr>
            <w:r>
              <w:t xml:space="preserve">Kr. e. </w:t>
            </w:r>
            <w:r w:rsidR="00154A19">
              <w:t>854–853</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500043C2" w14:textId="77777777" w:rsidR="00154A19" w:rsidRDefault="00154A19" w:rsidP="00B9459C">
            <w:pPr>
              <w:pStyle w:val="Szvegtrzs3"/>
              <w:snapToGrid w:val="0"/>
            </w:pP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5343801" w14:textId="77777777" w:rsidR="00154A19" w:rsidRDefault="00154A19" w:rsidP="00B9459C">
            <w:pPr>
              <w:pStyle w:val="Szvegtrzs3"/>
              <w:snapToGrid w:val="0"/>
            </w:pPr>
          </w:p>
        </w:tc>
      </w:tr>
      <w:tr w:rsidR="00154A19" w14:paraId="2EBD7DBA"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7476BEFA" w14:textId="77777777" w:rsidR="00154A19" w:rsidRDefault="00154A19" w:rsidP="00B9459C">
            <w:pPr>
              <w:pStyle w:val="Szvegtrzs3"/>
            </w:pPr>
            <w:r>
              <w:t>Jórám</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0A898591" w14:textId="30F7F9E0" w:rsidR="00154A19" w:rsidRDefault="00260100" w:rsidP="00B9459C">
            <w:pPr>
              <w:pStyle w:val="Szvegtrzs3"/>
            </w:pPr>
            <w:r>
              <w:t xml:space="preserve">Kr. e. </w:t>
            </w:r>
            <w:r w:rsidR="00154A19">
              <w:t>853–843</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58D5D22F" w14:textId="77777777" w:rsidR="00154A19" w:rsidRDefault="00154A19" w:rsidP="00B9459C">
            <w:pPr>
              <w:pStyle w:val="Szvegtrzs3"/>
            </w:pPr>
            <w:r>
              <w:t>Jórám</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DED2BFE" w14:textId="7FE88D14" w:rsidR="00154A19" w:rsidRDefault="00260100" w:rsidP="00B9459C">
            <w:pPr>
              <w:pStyle w:val="Szvegtrzs3"/>
            </w:pPr>
            <w:r>
              <w:t xml:space="preserve">Kr. e. </w:t>
            </w:r>
            <w:r w:rsidR="00154A19">
              <w:t>848–843</w:t>
            </w:r>
          </w:p>
        </w:tc>
      </w:tr>
      <w:tr w:rsidR="00154A19" w14:paraId="65837712"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368D02DE" w14:textId="77777777" w:rsidR="00154A19" w:rsidRDefault="00154A19" w:rsidP="00B9459C">
            <w:pPr>
              <w:pStyle w:val="Szvegtrzs3"/>
              <w:snapToGrid w:val="0"/>
            </w:pP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5AB3BE43" w14:textId="77777777" w:rsidR="00154A19" w:rsidRDefault="00154A19" w:rsidP="00B9459C">
            <w:pPr>
              <w:pStyle w:val="Szvegtrzs3"/>
              <w:snapToGrid w:val="0"/>
            </w:pP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3C96F259" w14:textId="77777777" w:rsidR="00154A19" w:rsidRDefault="00154A19" w:rsidP="00B9459C">
            <w:pPr>
              <w:pStyle w:val="Szvegtrzs3"/>
            </w:pPr>
            <w:r>
              <w:t>Achazja</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5DC0A4A" w14:textId="726CFD4C" w:rsidR="00154A19" w:rsidRDefault="00260100" w:rsidP="00B9459C">
            <w:pPr>
              <w:pStyle w:val="Szvegtrzs3"/>
            </w:pPr>
            <w:r>
              <w:t xml:space="preserve">Kr. e. </w:t>
            </w:r>
            <w:r w:rsidR="00154A19">
              <w:t>843</w:t>
            </w:r>
          </w:p>
        </w:tc>
      </w:tr>
      <w:tr w:rsidR="00154A19" w14:paraId="4F4235F2"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7F7BE499" w14:textId="77777777" w:rsidR="00154A19" w:rsidRDefault="00154A19" w:rsidP="00B9459C">
            <w:pPr>
              <w:pStyle w:val="Szvegtrzs3"/>
            </w:pPr>
            <w:r>
              <w:t>Jéhu</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4EFDB379" w14:textId="0FF54F03" w:rsidR="00154A19" w:rsidRDefault="00260100" w:rsidP="00B9459C">
            <w:pPr>
              <w:pStyle w:val="Szvegtrzs3"/>
            </w:pPr>
            <w:r>
              <w:t xml:space="preserve">Kr. e. </w:t>
            </w:r>
            <w:r w:rsidR="00154A19">
              <w:t>843–815</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75DB0664" w14:textId="77777777" w:rsidR="00154A19" w:rsidRDefault="00154A19" w:rsidP="00B9459C">
            <w:pPr>
              <w:pStyle w:val="Szvegtrzs3"/>
            </w:pPr>
            <w:r>
              <w:t>Atalja</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E911792" w14:textId="2BA40EA0" w:rsidR="00154A19" w:rsidRDefault="00260100" w:rsidP="00B9459C">
            <w:pPr>
              <w:pStyle w:val="Szvegtrzs3"/>
            </w:pPr>
            <w:r>
              <w:t xml:space="preserve">Kr. e. </w:t>
            </w:r>
            <w:r w:rsidR="00154A19">
              <w:t>843–837</w:t>
            </w:r>
          </w:p>
        </w:tc>
      </w:tr>
      <w:tr w:rsidR="00154A19" w14:paraId="57250580"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3A1C7322" w14:textId="77777777" w:rsidR="00154A19" w:rsidRDefault="00154A19" w:rsidP="00B9459C">
            <w:pPr>
              <w:pStyle w:val="Szvegtrzs3"/>
            </w:pPr>
            <w:r>
              <w:t>Jóacház</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7079C09B" w14:textId="15AD1992" w:rsidR="00154A19" w:rsidRDefault="00260100" w:rsidP="00B9459C">
            <w:pPr>
              <w:pStyle w:val="Szvegtrzs3"/>
            </w:pPr>
            <w:r>
              <w:t xml:space="preserve">Kr. e. </w:t>
            </w:r>
            <w:r w:rsidR="00154A19">
              <w:t>815–801</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09DEF1AC" w14:textId="77777777" w:rsidR="00154A19" w:rsidRDefault="00154A19" w:rsidP="00B9459C">
            <w:pPr>
              <w:pStyle w:val="Szvegtrzs3"/>
            </w:pPr>
            <w:r>
              <w:t>Jóás</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8EA1499" w14:textId="57F82077" w:rsidR="00154A19" w:rsidRDefault="00260100" w:rsidP="00B9459C">
            <w:pPr>
              <w:pStyle w:val="Szvegtrzs3"/>
            </w:pPr>
            <w:r>
              <w:t xml:space="preserve">Kr. e. </w:t>
            </w:r>
            <w:r w:rsidR="00154A19">
              <w:t>837–800</w:t>
            </w:r>
          </w:p>
        </w:tc>
      </w:tr>
      <w:tr w:rsidR="00154A19" w14:paraId="16E43262"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4250EA20" w14:textId="77777777" w:rsidR="00154A19" w:rsidRDefault="00154A19" w:rsidP="00B9459C">
            <w:pPr>
              <w:pStyle w:val="Szvegtrzs3"/>
            </w:pPr>
            <w:r>
              <w:t>Jóás</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3532934F" w14:textId="00CABECC" w:rsidR="00154A19" w:rsidRDefault="00260100" w:rsidP="00B9459C">
            <w:pPr>
              <w:pStyle w:val="Szvegtrzs3"/>
            </w:pPr>
            <w:r>
              <w:t xml:space="preserve">Kr. e. </w:t>
            </w:r>
            <w:r w:rsidR="00154A19">
              <w:t>801–786</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704A14B0" w14:textId="77777777" w:rsidR="00154A19" w:rsidRDefault="00154A19" w:rsidP="00B9459C">
            <w:pPr>
              <w:pStyle w:val="Szvegtrzs3"/>
            </w:pPr>
            <w:r>
              <w:t>Amacja</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5089FB8" w14:textId="2B6AD888" w:rsidR="00154A19" w:rsidRDefault="00260100" w:rsidP="00B9459C">
            <w:pPr>
              <w:pStyle w:val="Szvegtrzs3"/>
            </w:pPr>
            <w:r>
              <w:t xml:space="preserve">Kr. e. </w:t>
            </w:r>
            <w:r w:rsidR="00154A19">
              <w:t>800–772</w:t>
            </w:r>
          </w:p>
        </w:tc>
      </w:tr>
      <w:tr w:rsidR="00154A19" w14:paraId="27F406A6"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4B6D9997" w14:textId="77777777" w:rsidR="00154A19" w:rsidRDefault="00154A19" w:rsidP="00B9459C">
            <w:pPr>
              <w:pStyle w:val="Szvegtrzs3"/>
            </w:pPr>
            <w:r>
              <w:t>II. Jeroboám</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46AA1457" w14:textId="77777777" w:rsidR="00154A19" w:rsidRDefault="00154A19" w:rsidP="00B9459C">
            <w:pPr>
              <w:pStyle w:val="Szvegtrzs3"/>
            </w:pPr>
            <w:r>
              <w:t>786–746</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05DB2952" w14:textId="77777777" w:rsidR="00154A19" w:rsidRDefault="00154A19" w:rsidP="00B9459C">
            <w:pPr>
              <w:pStyle w:val="Szvegtrzs3"/>
            </w:pPr>
            <w:r>
              <w:t>Uzzija</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3CCEEDA" w14:textId="7EF22890" w:rsidR="00154A19" w:rsidRDefault="00260100" w:rsidP="00B9459C">
            <w:pPr>
              <w:pStyle w:val="Szvegtrzs3"/>
            </w:pPr>
            <w:r>
              <w:t xml:space="preserve">Kr. e. </w:t>
            </w:r>
            <w:r w:rsidR="00154A19">
              <w:t>772–735</w:t>
            </w:r>
          </w:p>
        </w:tc>
      </w:tr>
      <w:tr w:rsidR="00154A19" w14:paraId="459E7AD6"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57AFE5E5" w14:textId="77777777" w:rsidR="00154A19" w:rsidRDefault="00154A19" w:rsidP="00B9459C">
            <w:pPr>
              <w:pStyle w:val="Szvegtrzs3"/>
            </w:pPr>
            <w:r>
              <w:t>Zakariás</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121368FF" w14:textId="3036E3A3" w:rsidR="00154A19" w:rsidRDefault="00260100" w:rsidP="00B9459C">
            <w:pPr>
              <w:pStyle w:val="Szvegtrzs3"/>
            </w:pPr>
            <w:r>
              <w:t xml:space="preserve">Kr. e. </w:t>
            </w:r>
            <w:r w:rsidR="00154A19">
              <w:t xml:space="preserve">746 </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0DAFBA35" w14:textId="77777777" w:rsidR="00154A19" w:rsidRDefault="00154A19" w:rsidP="00B9459C">
            <w:pPr>
              <w:pStyle w:val="Szvegtrzs3"/>
              <w:snapToGrid w:val="0"/>
            </w:pP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987463E" w14:textId="77777777" w:rsidR="00154A19" w:rsidRDefault="00154A19" w:rsidP="00B9459C">
            <w:pPr>
              <w:pStyle w:val="Szvegtrzs3"/>
              <w:snapToGrid w:val="0"/>
            </w:pPr>
          </w:p>
        </w:tc>
      </w:tr>
      <w:tr w:rsidR="00154A19" w14:paraId="7DB41A5E"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6BDB3410" w14:textId="77777777" w:rsidR="00154A19" w:rsidRDefault="00154A19" w:rsidP="00B9459C">
            <w:pPr>
              <w:pStyle w:val="Szvegtrzs3"/>
            </w:pPr>
            <w:r>
              <w:t>Sallum</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53693F39" w14:textId="184C618E" w:rsidR="00154A19" w:rsidRDefault="00260100" w:rsidP="00B9459C">
            <w:pPr>
              <w:pStyle w:val="Szvegtrzs3"/>
            </w:pPr>
            <w:r>
              <w:t xml:space="preserve">Kr. e. </w:t>
            </w:r>
            <w:r w:rsidR="00154A19">
              <w:t>746</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07AB5FD4" w14:textId="77777777" w:rsidR="00154A19" w:rsidRDefault="00154A19" w:rsidP="00B9459C">
            <w:pPr>
              <w:pStyle w:val="Szvegtrzs3"/>
            </w:pPr>
            <w:r>
              <w:t>(Jótám, mint társuralkodó)</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487EDA1" w14:textId="6C463822" w:rsidR="00154A19" w:rsidRDefault="00154A19" w:rsidP="00B9459C">
            <w:pPr>
              <w:pStyle w:val="Szvegtrzs3"/>
            </w:pPr>
            <w:r>
              <w:t>(</w:t>
            </w:r>
            <w:r w:rsidR="00260100">
              <w:t xml:space="preserve">Kr. e. </w:t>
            </w:r>
            <w:r>
              <w:t>748–735)</w:t>
            </w:r>
          </w:p>
        </w:tc>
      </w:tr>
      <w:tr w:rsidR="00154A19" w14:paraId="09A15721"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01648309" w14:textId="77777777" w:rsidR="00154A19" w:rsidRDefault="00154A19" w:rsidP="00B9459C">
            <w:pPr>
              <w:pStyle w:val="Szvegtrzs3"/>
            </w:pPr>
            <w:r>
              <w:t>Menahem</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08039F8E" w14:textId="7E1135AA" w:rsidR="00154A19" w:rsidRDefault="00260100" w:rsidP="00B9459C">
            <w:pPr>
              <w:pStyle w:val="Szvegtrzs3"/>
            </w:pPr>
            <w:r>
              <w:t xml:space="preserve">Kr. e. </w:t>
            </w:r>
            <w:r w:rsidR="00154A19">
              <w:t>746–737</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0E0CAF4E" w14:textId="77777777" w:rsidR="00154A19" w:rsidRDefault="00154A19" w:rsidP="00B9459C">
            <w:pPr>
              <w:pStyle w:val="Szvegtrzs3"/>
              <w:snapToGrid w:val="0"/>
            </w:pP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7AE0277" w14:textId="77777777" w:rsidR="00154A19" w:rsidRDefault="00154A19" w:rsidP="00B9459C">
            <w:pPr>
              <w:pStyle w:val="Szvegtrzs3"/>
              <w:snapToGrid w:val="0"/>
            </w:pPr>
          </w:p>
        </w:tc>
      </w:tr>
      <w:tr w:rsidR="00154A19" w14:paraId="1183DA8B"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0D983830" w14:textId="77777777" w:rsidR="00154A19" w:rsidRDefault="00154A19" w:rsidP="00B9459C">
            <w:pPr>
              <w:pStyle w:val="Szvegtrzs3"/>
            </w:pPr>
            <w:r>
              <w:t>Pekahja</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23B04532" w14:textId="0EDA319F" w:rsidR="00154A19" w:rsidRDefault="00260100" w:rsidP="00B9459C">
            <w:pPr>
              <w:pStyle w:val="Szvegtrzs3"/>
            </w:pPr>
            <w:r>
              <w:t xml:space="preserve">Kr. e. </w:t>
            </w:r>
            <w:r w:rsidR="00154A19">
              <w:t>737–736</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3C5B5064" w14:textId="77777777" w:rsidR="00154A19" w:rsidRDefault="00154A19" w:rsidP="00B9459C">
            <w:pPr>
              <w:pStyle w:val="Szvegtrzs3"/>
            </w:pPr>
            <w:r>
              <w:t>Jótám</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27D786" w14:textId="0035BBCD" w:rsidR="00154A19" w:rsidRDefault="00260100" w:rsidP="00B9459C">
            <w:pPr>
              <w:pStyle w:val="Szvegtrzs3"/>
            </w:pPr>
            <w:r>
              <w:t xml:space="preserve">Kr. e. </w:t>
            </w:r>
            <w:r w:rsidR="00154A19">
              <w:t>735–733</w:t>
            </w:r>
          </w:p>
        </w:tc>
      </w:tr>
      <w:tr w:rsidR="00154A19" w14:paraId="768692CB"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0A63B614" w14:textId="77777777" w:rsidR="00154A19" w:rsidRDefault="00154A19" w:rsidP="00B9459C">
            <w:pPr>
              <w:pStyle w:val="Szvegtrzs3"/>
            </w:pPr>
            <w:r>
              <w:t>Pekah</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2E4CDDDB" w14:textId="4ADAB123" w:rsidR="00154A19" w:rsidRDefault="00260100" w:rsidP="00B9459C">
            <w:pPr>
              <w:pStyle w:val="Szvegtrzs3"/>
            </w:pPr>
            <w:r>
              <w:t xml:space="preserve">Kr. e. </w:t>
            </w:r>
            <w:r w:rsidR="00154A19">
              <w:t>736–732</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55E7E410" w14:textId="77777777" w:rsidR="00154A19" w:rsidRDefault="00154A19" w:rsidP="00B9459C">
            <w:pPr>
              <w:pStyle w:val="Szvegtrzs3"/>
            </w:pPr>
            <w:r>
              <w:t>Acház</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C251AEC" w14:textId="3B6698B0" w:rsidR="00154A19" w:rsidRDefault="00260100" w:rsidP="00B9459C">
            <w:pPr>
              <w:pStyle w:val="Szvegtrzs3"/>
            </w:pPr>
            <w:r>
              <w:t xml:space="preserve">Kr. e. </w:t>
            </w:r>
            <w:r w:rsidR="00154A19">
              <w:t xml:space="preserve">733–724  </w:t>
            </w:r>
          </w:p>
        </w:tc>
      </w:tr>
      <w:tr w:rsidR="00154A19" w14:paraId="1EA212F2"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23BA6564" w14:textId="77777777" w:rsidR="00154A19" w:rsidRDefault="00154A19" w:rsidP="00B9459C">
            <w:pPr>
              <w:pStyle w:val="Szvegtrzs3"/>
            </w:pPr>
            <w:r>
              <w:t>Hóseás</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40D079AE" w14:textId="694D98B3" w:rsidR="00154A19" w:rsidRDefault="00260100" w:rsidP="00B9459C">
            <w:pPr>
              <w:pStyle w:val="Szvegtrzs3"/>
            </w:pPr>
            <w:r>
              <w:t xml:space="preserve">Kr. e. </w:t>
            </w:r>
            <w:r w:rsidR="00154A19">
              <w:t>732–724</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18D8E593" w14:textId="77777777" w:rsidR="00154A19" w:rsidRDefault="00154A19" w:rsidP="00B9459C">
            <w:pPr>
              <w:pStyle w:val="Szvegtrzs3"/>
            </w:pPr>
            <w:r>
              <w:t>Hizkija</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3EBF851" w14:textId="020D3181" w:rsidR="00154A19" w:rsidRDefault="00260100" w:rsidP="00B9459C">
            <w:pPr>
              <w:pStyle w:val="Szvegtrzs3"/>
            </w:pPr>
            <w:r>
              <w:t xml:space="preserve">Kr. e. </w:t>
            </w:r>
            <w:r w:rsidR="00154A19">
              <w:t>724–696</w:t>
            </w:r>
          </w:p>
        </w:tc>
      </w:tr>
      <w:tr w:rsidR="00154A19" w14:paraId="34DD7ADC" w14:textId="77777777" w:rsidTr="00260100">
        <w:tc>
          <w:tcPr>
            <w:tcW w:w="1549" w:type="dxa"/>
            <w:tcBorders>
              <w:top w:val="single" w:sz="4" w:space="0" w:color="000000"/>
              <w:left w:val="single" w:sz="4" w:space="0" w:color="000000"/>
              <w:bottom w:val="single" w:sz="4" w:space="0" w:color="000000"/>
              <w:right w:val="nil"/>
            </w:tcBorders>
            <w:shd w:val="clear" w:color="auto" w:fill="auto"/>
            <w:tcMar>
              <w:left w:w="103" w:type="dxa"/>
            </w:tcMar>
          </w:tcPr>
          <w:p w14:paraId="4ABD8762" w14:textId="77777777" w:rsidR="00154A19" w:rsidRDefault="00154A19" w:rsidP="00B9459C">
            <w:pPr>
              <w:pStyle w:val="Szvegtrzs3"/>
            </w:pPr>
            <w:r>
              <w:t>(Samária ostroma)</w:t>
            </w:r>
          </w:p>
        </w:tc>
        <w:tc>
          <w:tcPr>
            <w:tcW w:w="1883" w:type="dxa"/>
            <w:tcBorders>
              <w:top w:val="single" w:sz="4" w:space="0" w:color="000000"/>
              <w:left w:val="single" w:sz="4" w:space="0" w:color="000000"/>
              <w:bottom w:val="single" w:sz="4" w:space="0" w:color="000000"/>
              <w:right w:val="nil"/>
            </w:tcBorders>
            <w:shd w:val="clear" w:color="auto" w:fill="auto"/>
            <w:tcMar>
              <w:left w:w="103" w:type="dxa"/>
            </w:tcMar>
          </w:tcPr>
          <w:p w14:paraId="63FFA0A7" w14:textId="5E79843B" w:rsidR="00154A19" w:rsidRDefault="00260100" w:rsidP="00B9459C">
            <w:pPr>
              <w:pStyle w:val="Szvegtrzs3"/>
            </w:pPr>
            <w:r>
              <w:t xml:space="preserve">Kr. e. </w:t>
            </w:r>
            <w:r w:rsidR="00154A19">
              <w:t>724–722</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60C30FA4" w14:textId="77777777" w:rsidR="00154A19" w:rsidRDefault="00154A19" w:rsidP="00B9459C">
            <w:pPr>
              <w:pStyle w:val="Szvegtrzs3"/>
              <w:snapToGrid w:val="0"/>
            </w:pP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63BF2C7" w14:textId="77777777" w:rsidR="00154A19" w:rsidRDefault="00154A19" w:rsidP="00B9459C">
            <w:pPr>
              <w:pStyle w:val="Szvegtrzs3"/>
              <w:snapToGrid w:val="0"/>
            </w:pPr>
          </w:p>
        </w:tc>
      </w:tr>
      <w:tr w:rsidR="00154A19" w14:paraId="09315425" w14:textId="77777777" w:rsidTr="00260100">
        <w:tc>
          <w:tcPr>
            <w:tcW w:w="3432" w:type="dxa"/>
            <w:gridSpan w:val="2"/>
            <w:vMerge w:val="restart"/>
            <w:tcBorders>
              <w:top w:val="single" w:sz="4" w:space="0" w:color="000000"/>
              <w:left w:val="single" w:sz="4" w:space="0" w:color="000000"/>
              <w:bottom w:val="single" w:sz="4" w:space="0" w:color="000000"/>
              <w:right w:val="nil"/>
            </w:tcBorders>
            <w:shd w:val="clear" w:color="auto" w:fill="auto"/>
            <w:tcMar>
              <w:left w:w="103" w:type="dxa"/>
            </w:tcMar>
            <w:vAlign w:val="center"/>
          </w:tcPr>
          <w:p w14:paraId="2FBF1719" w14:textId="77777777" w:rsidR="00154A19" w:rsidRDefault="00154A19" w:rsidP="00B9459C">
            <w:pPr>
              <w:pStyle w:val="Szvegtrzs3"/>
            </w:pPr>
            <w:r>
              <w:t>(Izráel asszír provincia)</w:t>
            </w: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50E5F75E" w14:textId="77777777" w:rsidR="00154A19" w:rsidRDefault="00154A19" w:rsidP="00B9459C">
            <w:pPr>
              <w:pStyle w:val="Szvegtrzs3"/>
            </w:pPr>
            <w:r>
              <w:t>Manassé</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14FB076" w14:textId="031E18AB" w:rsidR="00154A19" w:rsidRDefault="00260100" w:rsidP="00B9459C">
            <w:pPr>
              <w:pStyle w:val="Szvegtrzs3"/>
            </w:pPr>
            <w:r>
              <w:t xml:space="preserve">Kr. e. </w:t>
            </w:r>
            <w:r w:rsidR="00154A19">
              <w:t>696–641</w:t>
            </w:r>
          </w:p>
        </w:tc>
      </w:tr>
      <w:tr w:rsidR="00154A19" w14:paraId="4FCE2166" w14:textId="77777777" w:rsidTr="00260100">
        <w:tc>
          <w:tcPr>
            <w:tcW w:w="3432" w:type="dxa"/>
            <w:gridSpan w:val="2"/>
            <w:vMerge/>
            <w:tcBorders>
              <w:top w:val="single" w:sz="4" w:space="0" w:color="000000"/>
              <w:left w:val="single" w:sz="4" w:space="0" w:color="000000"/>
              <w:bottom w:val="single" w:sz="4" w:space="0" w:color="000000"/>
              <w:right w:val="nil"/>
            </w:tcBorders>
            <w:shd w:val="clear" w:color="auto" w:fill="auto"/>
            <w:tcMar>
              <w:left w:w="103" w:type="dxa"/>
            </w:tcMar>
          </w:tcPr>
          <w:p w14:paraId="4475C889" w14:textId="77777777" w:rsidR="00154A19" w:rsidRDefault="00154A19" w:rsidP="00B9459C">
            <w:pPr>
              <w:pStyle w:val="Szvegtrzs3"/>
              <w:snapToGrid w:val="0"/>
            </w:pP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759B1957" w14:textId="77777777" w:rsidR="00154A19" w:rsidRDefault="00154A19" w:rsidP="00B9459C">
            <w:pPr>
              <w:pStyle w:val="Szvegtrzs3"/>
            </w:pPr>
            <w:r>
              <w:t>Ámon</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A281C2F" w14:textId="6C7C2DD0" w:rsidR="00154A19" w:rsidRDefault="00260100" w:rsidP="00B9459C">
            <w:pPr>
              <w:pStyle w:val="Szvegtrzs3"/>
            </w:pPr>
            <w:r>
              <w:t xml:space="preserve">Kr. e. </w:t>
            </w:r>
            <w:r w:rsidR="00154A19">
              <w:t>641–639</w:t>
            </w:r>
          </w:p>
        </w:tc>
      </w:tr>
      <w:tr w:rsidR="00154A19" w14:paraId="64D758EA" w14:textId="77777777" w:rsidTr="00260100">
        <w:tc>
          <w:tcPr>
            <w:tcW w:w="3432" w:type="dxa"/>
            <w:gridSpan w:val="2"/>
            <w:vMerge/>
            <w:tcBorders>
              <w:top w:val="single" w:sz="4" w:space="0" w:color="000000"/>
              <w:left w:val="single" w:sz="4" w:space="0" w:color="000000"/>
              <w:bottom w:val="single" w:sz="4" w:space="0" w:color="000000"/>
              <w:right w:val="nil"/>
            </w:tcBorders>
            <w:shd w:val="clear" w:color="auto" w:fill="auto"/>
            <w:tcMar>
              <w:left w:w="103" w:type="dxa"/>
            </w:tcMar>
          </w:tcPr>
          <w:p w14:paraId="31E4163B" w14:textId="77777777" w:rsidR="00154A19" w:rsidRDefault="00154A19" w:rsidP="00B9459C">
            <w:pPr>
              <w:pStyle w:val="Szvegtrzs3"/>
              <w:snapToGrid w:val="0"/>
            </w:pP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1635968D" w14:textId="77777777" w:rsidR="00154A19" w:rsidRDefault="00154A19" w:rsidP="00B9459C">
            <w:pPr>
              <w:pStyle w:val="Szvegtrzs3"/>
            </w:pPr>
            <w:r>
              <w:t>Jósiás</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DD4CC8" w14:textId="14C4DFEB" w:rsidR="00154A19" w:rsidRDefault="00260100" w:rsidP="00B9459C">
            <w:pPr>
              <w:pStyle w:val="Szvegtrzs3"/>
            </w:pPr>
            <w:r>
              <w:t xml:space="preserve">Kr. e. </w:t>
            </w:r>
            <w:r w:rsidR="00154A19">
              <w:t>639–609</w:t>
            </w:r>
          </w:p>
        </w:tc>
      </w:tr>
      <w:tr w:rsidR="00154A19" w14:paraId="2418531D" w14:textId="77777777" w:rsidTr="00260100">
        <w:tc>
          <w:tcPr>
            <w:tcW w:w="3432" w:type="dxa"/>
            <w:gridSpan w:val="2"/>
            <w:vMerge/>
            <w:tcBorders>
              <w:top w:val="single" w:sz="4" w:space="0" w:color="000000"/>
              <w:left w:val="single" w:sz="4" w:space="0" w:color="000000"/>
              <w:bottom w:val="single" w:sz="4" w:space="0" w:color="000000"/>
              <w:right w:val="nil"/>
            </w:tcBorders>
            <w:shd w:val="clear" w:color="auto" w:fill="auto"/>
            <w:tcMar>
              <w:left w:w="103" w:type="dxa"/>
            </w:tcMar>
          </w:tcPr>
          <w:p w14:paraId="347AF50E" w14:textId="77777777" w:rsidR="00154A19" w:rsidRDefault="00154A19" w:rsidP="00B9459C">
            <w:pPr>
              <w:pStyle w:val="Szvegtrzs3"/>
              <w:snapToGrid w:val="0"/>
            </w:pP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6C17F113" w14:textId="77777777" w:rsidR="00154A19" w:rsidRDefault="00154A19" w:rsidP="00B9459C">
            <w:pPr>
              <w:pStyle w:val="Szvegtrzs3"/>
            </w:pPr>
            <w:r>
              <w:t>Jóacház</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D8861AE" w14:textId="3AAA804D" w:rsidR="00154A19" w:rsidRDefault="00260100" w:rsidP="00B9459C">
            <w:pPr>
              <w:pStyle w:val="Szvegtrzs3"/>
            </w:pPr>
            <w:r>
              <w:t xml:space="preserve">Kr. e. </w:t>
            </w:r>
            <w:r w:rsidR="00154A19">
              <w:t>609</w:t>
            </w:r>
          </w:p>
        </w:tc>
      </w:tr>
      <w:tr w:rsidR="00154A19" w14:paraId="04B334BA" w14:textId="77777777" w:rsidTr="00260100">
        <w:tc>
          <w:tcPr>
            <w:tcW w:w="3432" w:type="dxa"/>
            <w:gridSpan w:val="2"/>
            <w:vMerge/>
            <w:tcBorders>
              <w:top w:val="single" w:sz="4" w:space="0" w:color="000000"/>
              <w:left w:val="single" w:sz="4" w:space="0" w:color="000000"/>
              <w:bottom w:val="single" w:sz="4" w:space="0" w:color="000000"/>
              <w:right w:val="nil"/>
            </w:tcBorders>
            <w:shd w:val="clear" w:color="auto" w:fill="auto"/>
            <w:tcMar>
              <w:left w:w="103" w:type="dxa"/>
            </w:tcMar>
          </w:tcPr>
          <w:p w14:paraId="54393F99" w14:textId="77777777" w:rsidR="00154A19" w:rsidRDefault="00154A19" w:rsidP="00B9459C">
            <w:pPr>
              <w:pStyle w:val="Szvegtrzs3"/>
              <w:snapToGrid w:val="0"/>
            </w:pP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3349B609" w14:textId="77777777" w:rsidR="00154A19" w:rsidRDefault="00154A19" w:rsidP="00B9459C">
            <w:pPr>
              <w:pStyle w:val="Szvegtrzs3"/>
            </w:pPr>
            <w:r>
              <w:t>Jójákim</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DD94EDD" w14:textId="74DDA239" w:rsidR="00154A19" w:rsidRDefault="00260100" w:rsidP="00B9459C">
            <w:pPr>
              <w:pStyle w:val="Szvegtrzs3"/>
            </w:pPr>
            <w:r>
              <w:t xml:space="preserve">Kr. e. </w:t>
            </w:r>
            <w:r w:rsidR="00154A19">
              <w:t>608–598</w:t>
            </w:r>
          </w:p>
        </w:tc>
      </w:tr>
      <w:tr w:rsidR="00154A19" w14:paraId="2828C4BC" w14:textId="77777777" w:rsidTr="00260100">
        <w:tc>
          <w:tcPr>
            <w:tcW w:w="3432" w:type="dxa"/>
            <w:gridSpan w:val="2"/>
            <w:vMerge/>
            <w:tcBorders>
              <w:top w:val="single" w:sz="4" w:space="0" w:color="000000"/>
              <w:left w:val="single" w:sz="4" w:space="0" w:color="000000"/>
              <w:bottom w:val="single" w:sz="4" w:space="0" w:color="000000"/>
              <w:right w:val="nil"/>
            </w:tcBorders>
            <w:shd w:val="clear" w:color="auto" w:fill="auto"/>
            <w:tcMar>
              <w:left w:w="103" w:type="dxa"/>
            </w:tcMar>
          </w:tcPr>
          <w:p w14:paraId="69FA7F23" w14:textId="77777777" w:rsidR="00154A19" w:rsidRDefault="00154A19" w:rsidP="00B9459C">
            <w:pPr>
              <w:pStyle w:val="Szvegtrzs3"/>
              <w:snapToGrid w:val="0"/>
            </w:pP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49EC4B10" w14:textId="77777777" w:rsidR="00154A19" w:rsidRDefault="00154A19" w:rsidP="00B9459C">
            <w:pPr>
              <w:pStyle w:val="Szvegtrzs3"/>
            </w:pPr>
            <w:r>
              <w:t>Jójákin</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9088D7E" w14:textId="5516D2EF" w:rsidR="00154A19" w:rsidRDefault="00260100" w:rsidP="00B9459C">
            <w:pPr>
              <w:pStyle w:val="Szvegtrzs3"/>
            </w:pPr>
            <w:r>
              <w:t xml:space="preserve">Kr. e. </w:t>
            </w:r>
            <w:r w:rsidR="00154A19">
              <w:t>598</w:t>
            </w:r>
          </w:p>
        </w:tc>
      </w:tr>
      <w:tr w:rsidR="00154A19" w14:paraId="72D59928" w14:textId="77777777" w:rsidTr="00260100">
        <w:tc>
          <w:tcPr>
            <w:tcW w:w="3432" w:type="dxa"/>
            <w:gridSpan w:val="2"/>
            <w:vMerge/>
            <w:tcBorders>
              <w:top w:val="single" w:sz="4" w:space="0" w:color="000000"/>
              <w:left w:val="single" w:sz="4" w:space="0" w:color="000000"/>
              <w:bottom w:val="single" w:sz="4" w:space="0" w:color="000000"/>
              <w:right w:val="nil"/>
            </w:tcBorders>
            <w:shd w:val="clear" w:color="auto" w:fill="auto"/>
            <w:tcMar>
              <w:left w:w="103" w:type="dxa"/>
            </w:tcMar>
          </w:tcPr>
          <w:p w14:paraId="3F102F59" w14:textId="77777777" w:rsidR="00154A19" w:rsidRDefault="00154A19" w:rsidP="00B9459C">
            <w:pPr>
              <w:pStyle w:val="Szvegtrzs3"/>
              <w:snapToGrid w:val="0"/>
            </w:pPr>
          </w:p>
        </w:tc>
        <w:tc>
          <w:tcPr>
            <w:tcW w:w="2182" w:type="dxa"/>
            <w:tcBorders>
              <w:top w:val="single" w:sz="4" w:space="0" w:color="000000"/>
              <w:left w:val="single" w:sz="4" w:space="0" w:color="000000"/>
              <w:bottom w:val="single" w:sz="4" w:space="0" w:color="000000"/>
              <w:right w:val="nil"/>
            </w:tcBorders>
            <w:shd w:val="clear" w:color="auto" w:fill="auto"/>
            <w:tcMar>
              <w:left w:w="103" w:type="dxa"/>
            </w:tcMar>
          </w:tcPr>
          <w:p w14:paraId="6AF53502" w14:textId="77777777" w:rsidR="00154A19" w:rsidRDefault="00154A19" w:rsidP="00B9459C">
            <w:pPr>
              <w:pStyle w:val="Szvegtrzs3"/>
            </w:pPr>
            <w:r>
              <w:t>Cidkija</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BFF7919" w14:textId="49B1C977" w:rsidR="00154A19" w:rsidRDefault="00260100" w:rsidP="00B9459C">
            <w:pPr>
              <w:pStyle w:val="Szvegtrzs3"/>
            </w:pPr>
            <w:r>
              <w:t xml:space="preserve">Kr. e. </w:t>
            </w:r>
            <w:r w:rsidR="00154A19">
              <w:t>597–587</w:t>
            </w:r>
          </w:p>
        </w:tc>
      </w:tr>
    </w:tbl>
    <w:p w14:paraId="07619503" w14:textId="38AF05B2" w:rsidR="00154A19" w:rsidRDefault="00154A19" w:rsidP="00B9459C">
      <w:pPr>
        <w:pStyle w:val="Szvegtrzs3"/>
      </w:pPr>
      <w:r>
        <w:t xml:space="preserve">A babiloni fogságba vitel két nagy hulláma: </w:t>
      </w:r>
      <w:r w:rsidR="00260100">
        <w:t xml:space="preserve">Kr. e. </w:t>
      </w:r>
      <w:r>
        <w:t xml:space="preserve">598 és 587. </w:t>
      </w:r>
    </w:p>
    <w:p w14:paraId="459E42C5" w14:textId="783E2BC3" w:rsidR="00154A19" w:rsidRDefault="00154A19" w:rsidP="00B9459C">
      <w:pPr>
        <w:pStyle w:val="Szvegtrzs3"/>
      </w:pPr>
      <w:r>
        <w:t xml:space="preserve">Az első hazatérés a fogságból: </w:t>
      </w:r>
      <w:r w:rsidR="00260100">
        <w:t xml:space="preserve">Kr. e. </w:t>
      </w:r>
      <w:r>
        <w:t xml:space="preserve">538. </w:t>
      </w:r>
    </w:p>
    <w:p w14:paraId="63745F9F" w14:textId="6D75AF84" w:rsidR="00154A19" w:rsidRDefault="00154A19" w:rsidP="00B9459C">
      <w:pPr>
        <w:pStyle w:val="Szvegtrzs3"/>
      </w:pPr>
      <w:r>
        <w:t xml:space="preserve">Az új templom fölszentelése: </w:t>
      </w:r>
      <w:r w:rsidR="00260100">
        <w:t xml:space="preserve">Kr. e. </w:t>
      </w:r>
      <w:r>
        <w:t xml:space="preserve">515. </w:t>
      </w:r>
    </w:p>
    <w:p w14:paraId="028551B9" w14:textId="0DE4107F" w:rsidR="00154A19" w:rsidRDefault="00154A19" w:rsidP="00B9459C">
      <w:pPr>
        <w:pStyle w:val="Szvegtrzs3"/>
      </w:pPr>
      <w:r>
        <w:t xml:space="preserve">Nehémiás hazatérése és restauráló tevékenysége: </w:t>
      </w:r>
      <w:r w:rsidR="00260100">
        <w:t xml:space="preserve">Kr. e. </w:t>
      </w:r>
      <w:r>
        <w:t xml:space="preserve">445/4. </w:t>
      </w:r>
    </w:p>
    <w:p w14:paraId="689A29FC" w14:textId="77777777" w:rsidR="00154A19" w:rsidRDefault="00154A19" w:rsidP="00B9459C">
      <w:pPr>
        <w:pStyle w:val="Szvegtrzs3"/>
        <w:rPr>
          <w:b/>
        </w:rPr>
      </w:pPr>
    </w:p>
    <w:p w14:paraId="03D001B0" w14:textId="77777777" w:rsidR="009B3030" w:rsidRDefault="009B3030" w:rsidP="00B9459C">
      <w:pPr>
        <w:pStyle w:val="Szvegtrzs3"/>
        <w:rPr>
          <w:b/>
        </w:rPr>
      </w:pPr>
    </w:p>
    <w:p w14:paraId="7A91C4DD" w14:textId="77777777" w:rsidR="009B3030" w:rsidRDefault="009B3030" w:rsidP="00B9459C">
      <w:pPr>
        <w:pStyle w:val="Szvegtrzs3"/>
        <w:rPr>
          <w:b/>
        </w:rPr>
      </w:pPr>
    </w:p>
    <w:p w14:paraId="7967FF47" w14:textId="6EF775C7" w:rsidR="00C0564A" w:rsidRDefault="00BF4400" w:rsidP="00B9459C">
      <w:pPr>
        <w:pStyle w:val="Szvegtrzs3"/>
        <w:rPr>
          <w:b/>
        </w:rPr>
      </w:pPr>
      <w:r>
        <w:rPr>
          <w:b/>
        </w:rPr>
        <w:t>Ráhangolódás</w:t>
      </w:r>
    </w:p>
    <w:p w14:paraId="4BD4AEA4" w14:textId="010DDA93" w:rsidR="00C0564A" w:rsidRDefault="00BF4400" w:rsidP="00B9459C">
      <w:pPr>
        <w:pStyle w:val="Szvegtrzs3"/>
      </w:pPr>
      <w:r>
        <w:t>A definíció alkotása jó feladat arra, hogy a prófétaság szerepéhez közelebb kerüljenek a diákok. Hívjuk fel a figyelmet arra, hogy mi</w:t>
      </w:r>
      <w:r w:rsidR="00223F79">
        <w:t xml:space="preserve"> mindent mondjon el a definíció!</w:t>
      </w:r>
      <w:r>
        <w:t xml:space="preserve"> </w:t>
      </w:r>
    </w:p>
    <w:p w14:paraId="3716BAB2" w14:textId="77777777" w:rsidR="00C0564A" w:rsidRDefault="00BF4400" w:rsidP="00B9459C">
      <w:pPr>
        <w:pStyle w:val="Szvegtrzs3"/>
      </w:pPr>
      <w:r>
        <w:t xml:space="preserve">Térjenek ki arra, hogy a próféta </w:t>
      </w:r>
    </w:p>
    <w:p w14:paraId="557D735B" w14:textId="77777777" w:rsidR="00C0564A" w:rsidRDefault="00BF4400" w:rsidP="00B9459C">
      <w:pPr>
        <w:pStyle w:val="Szvegtrzs3"/>
      </w:pPr>
      <w:r>
        <w:t>- kinek a megbízásából,</w:t>
      </w:r>
    </w:p>
    <w:p w14:paraId="47F191EC" w14:textId="77777777" w:rsidR="00C0564A" w:rsidRDefault="00BF4400" w:rsidP="00B9459C">
      <w:pPr>
        <w:pStyle w:val="Szvegtrzs3"/>
      </w:pPr>
      <w:r>
        <w:t>- milyen helyzetben,</w:t>
      </w:r>
    </w:p>
    <w:p w14:paraId="0A0495F1" w14:textId="51938CE9" w:rsidR="00C0564A" w:rsidRDefault="00223F79" w:rsidP="00B9459C">
      <w:pPr>
        <w:pStyle w:val="Szvegtrzs3"/>
      </w:pPr>
      <w:r>
        <w:t>- milyen feladattal és</w:t>
      </w:r>
    </w:p>
    <w:p w14:paraId="6712EB7E" w14:textId="16335C24" w:rsidR="00C0564A" w:rsidRDefault="00223F79" w:rsidP="00B9459C">
      <w:pPr>
        <w:pStyle w:val="Szvegtrzs3"/>
      </w:pPr>
      <w:r>
        <w:t>- mit végez!</w:t>
      </w:r>
    </w:p>
    <w:p w14:paraId="164A2346" w14:textId="77777777" w:rsidR="00C0564A" w:rsidRDefault="00C0564A" w:rsidP="00B9459C">
      <w:pPr>
        <w:pStyle w:val="Szvegtrzs3"/>
      </w:pPr>
    </w:p>
    <w:p w14:paraId="35C4EF0B" w14:textId="0D6B2CAD" w:rsidR="00404308" w:rsidRPr="00404308" w:rsidRDefault="00404308" w:rsidP="00B9459C">
      <w:pPr>
        <w:pStyle w:val="Szvegtrzs3"/>
        <w:rPr>
          <w:b/>
        </w:rPr>
      </w:pPr>
      <w:r>
        <w:rPr>
          <w:b/>
        </w:rPr>
        <w:t>C.</w:t>
      </w:r>
      <w:r w:rsidRPr="00404308">
        <w:rPr>
          <w:b/>
        </w:rPr>
        <w:t xml:space="preserve">: Illés próféta </w:t>
      </w:r>
      <w:r>
        <w:rPr>
          <w:b/>
        </w:rPr>
        <w:t>munkássága</w:t>
      </w:r>
    </w:p>
    <w:p w14:paraId="3A2AC8EE" w14:textId="77777777" w:rsidR="00C0564A" w:rsidRDefault="00BF4400" w:rsidP="00B9459C">
      <w:pPr>
        <w:pStyle w:val="Szvegtrzs3"/>
        <w:rPr>
          <w:b/>
          <w:bCs/>
        </w:rPr>
      </w:pPr>
      <w:r>
        <w:rPr>
          <w:b/>
          <w:bCs/>
        </w:rPr>
        <w:t>Téma</w:t>
      </w:r>
    </w:p>
    <w:p w14:paraId="007DE12D" w14:textId="77777777" w:rsidR="00C0564A" w:rsidRDefault="00BF4400" w:rsidP="00B9459C">
      <w:pPr>
        <w:pStyle w:val="Szvegtrzs3"/>
      </w:pPr>
      <w:r>
        <w:t xml:space="preserve">Illés próféta történeti elhelyezése mellett életének egyes elemein keresztül a prófétaság megismertetése a cél annak minden örömével, de nehézségeivel együtt. </w:t>
      </w:r>
    </w:p>
    <w:p w14:paraId="25A70954" w14:textId="031C42A3" w:rsidR="00C0564A" w:rsidRDefault="00BF4400" w:rsidP="00B9459C">
      <w:pPr>
        <w:pStyle w:val="Szvegtrzs3"/>
      </w:pPr>
      <w:r>
        <w:t>Vegyük figyelembe, hogy a</w:t>
      </w:r>
      <w:r w:rsidR="00B15AD0">
        <w:t xml:space="preserve">z életkori </w:t>
      </w:r>
      <w:r>
        <w:t>sajátosság kritikus volta miatt a csodatörténetek magyaráz</w:t>
      </w:r>
      <w:r w:rsidR="00B15AD0">
        <w:t>ata nem feltétlenül célravezető!</w:t>
      </w:r>
      <w:r>
        <w:t xml:space="preserve"> Ugyanakkor felhívhatjuk arra a figyelmet, hogy Isten gondviselése néha olyan eszközöket is használ, amelyek emberi ésszel nem megmagyarázhatóak. Érdemes a diákokat emlékeztetni, hogy m</w:t>
      </w:r>
      <w:r w:rsidR="00223F79">
        <w:t>i is teszünk olyan dolgokat, amelyek</w:t>
      </w:r>
      <w:r>
        <w:t xml:space="preserve"> igaz, nem számítan</w:t>
      </w:r>
      <w:r w:rsidR="00223F79">
        <w:t>ak csodának, de utólag nem tudjuk</w:t>
      </w:r>
      <w:r>
        <w:t xml:space="preserve"> megmagyarázni.</w:t>
      </w:r>
    </w:p>
    <w:p w14:paraId="0D5BA525" w14:textId="77777777" w:rsidR="00C0564A" w:rsidRDefault="00C0564A" w:rsidP="00B9459C">
      <w:pPr>
        <w:pStyle w:val="Szvegtrzs3"/>
      </w:pPr>
    </w:p>
    <w:p w14:paraId="3729A562" w14:textId="77777777" w:rsidR="00C0564A" w:rsidRDefault="00BF4400" w:rsidP="00B9459C">
      <w:pPr>
        <w:pStyle w:val="Szvegtrzs3"/>
        <w:rPr>
          <w:b/>
          <w:bCs/>
        </w:rPr>
      </w:pPr>
      <w:r>
        <w:rPr>
          <w:b/>
          <w:bCs/>
        </w:rPr>
        <w:t>Téma feldolgozása</w:t>
      </w:r>
    </w:p>
    <w:p w14:paraId="7C68D0E4" w14:textId="5D8AAE7E" w:rsidR="00C0564A" w:rsidRDefault="00BF4400" w:rsidP="00B9459C">
      <w:pPr>
        <w:pStyle w:val="Szvegtrzs3"/>
      </w:pPr>
      <w:r>
        <w:t>Illés történetének egy-egy szakaszát a diákok</w:t>
      </w:r>
      <w:r w:rsidR="00B9459C">
        <w:t xml:space="preserve"> párokban, vagy arányos számban, </w:t>
      </w:r>
      <w:r w:rsidR="00B15AD0">
        <w:t>kiscsoportban dolgozzák fel!</w:t>
      </w:r>
      <w:r>
        <w:t xml:space="preserve"> </w:t>
      </w:r>
    </w:p>
    <w:p w14:paraId="3BA4DAE6" w14:textId="77777777" w:rsidR="00C0564A" w:rsidRDefault="00BF4400" w:rsidP="00B9459C">
      <w:pPr>
        <w:pStyle w:val="Szvegtrzs3"/>
      </w:pPr>
      <w:r>
        <w:t>- Prófétai tevékenységének kezdetei</w:t>
      </w:r>
    </w:p>
    <w:p w14:paraId="07BF4CA6" w14:textId="77777777" w:rsidR="00C0564A" w:rsidRDefault="00BF4400" w:rsidP="00B9459C">
      <w:pPr>
        <w:pStyle w:val="Szvegtrzs3"/>
      </w:pPr>
      <w:r>
        <w:t>- Csodák, amelyekben Illés embereken segít</w:t>
      </w:r>
    </w:p>
    <w:p w14:paraId="74B4C03A" w14:textId="77777777" w:rsidR="00C0564A" w:rsidRDefault="00BF4400" w:rsidP="00B9459C">
      <w:pPr>
        <w:pStyle w:val="Szvegtrzs3"/>
      </w:pPr>
      <w:r>
        <w:t>- Kármel-hegyi Isten-ítélet</w:t>
      </w:r>
    </w:p>
    <w:p w14:paraId="22F2A870" w14:textId="77777777" w:rsidR="00C0564A" w:rsidRDefault="00BF4400" w:rsidP="00B9459C">
      <w:pPr>
        <w:pStyle w:val="Szvegtrzs3"/>
      </w:pPr>
      <w:r>
        <w:t>- Illés üldöztetése</w:t>
      </w:r>
    </w:p>
    <w:p w14:paraId="4A320C61" w14:textId="77777777" w:rsidR="00C0564A" w:rsidRDefault="00BF4400" w:rsidP="00B9459C">
      <w:pPr>
        <w:pStyle w:val="Szvegtrzs3"/>
      </w:pPr>
      <w:r>
        <w:t>- Illés magánya</w:t>
      </w:r>
    </w:p>
    <w:p w14:paraId="20C60774" w14:textId="77777777" w:rsidR="00C0564A" w:rsidRDefault="00BF4400" w:rsidP="00B9459C">
      <w:pPr>
        <w:pStyle w:val="Szvegtrzs3"/>
      </w:pPr>
      <w:r>
        <w:t>- Illés prófétai figyelmeztetése példázatban: Nábót szőlője</w:t>
      </w:r>
    </w:p>
    <w:p w14:paraId="499F3C34" w14:textId="77777777" w:rsidR="00C0564A" w:rsidRDefault="00BF4400" w:rsidP="00B9459C">
      <w:pPr>
        <w:pStyle w:val="Szvegtrzs3"/>
      </w:pPr>
      <w:r>
        <w:t>- Illés hatása az uralkodókra</w:t>
      </w:r>
    </w:p>
    <w:p w14:paraId="7B59D64B" w14:textId="77777777" w:rsidR="00C0564A" w:rsidRDefault="00BF4400" w:rsidP="00B9459C">
      <w:pPr>
        <w:pStyle w:val="Szvegtrzs3"/>
      </w:pPr>
      <w:r>
        <w:t>- Illés felkeni utódát</w:t>
      </w:r>
    </w:p>
    <w:p w14:paraId="4D6C3C2E" w14:textId="77777777" w:rsidR="00C0564A" w:rsidRDefault="00BF4400" w:rsidP="00B9459C">
      <w:pPr>
        <w:pStyle w:val="Szvegtrzs3"/>
      </w:pPr>
      <w:r>
        <w:t>- Illés elragadtatása</w:t>
      </w:r>
    </w:p>
    <w:p w14:paraId="54DB0EAD" w14:textId="77777777" w:rsidR="00C0564A" w:rsidRDefault="00BF4400" w:rsidP="00B9459C">
      <w:pPr>
        <w:pStyle w:val="Szvegtrzs3"/>
      </w:pPr>
      <w:r>
        <w:t>- Illés újszövetségi szerepe – konkordancia használatával</w:t>
      </w:r>
    </w:p>
    <w:p w14:paraId="14F442CD" w14:textId="77777777" w:rsidR="00C0564A" w:rsidRDefault="00C0564A" w:rsidP="00B9459C">
      <w:pPr>
        <w:pStyle w:val="Szvegtrzs3"/>
      </w:pPr>
    </w:p>
    <w:p w14:paraId="61C16BC7" w14:textId="0D8BA4D4" w:rsidR="00C0564A" w:rsidRDefault="00BF4400" w:rsidP="00B9459C">
      <w:pPr>
        <w:pStyle w:val="Szvegtrzs3"/>
      </w:pPr>
      <w:r>
        <w:t>A téma feldolgozásához ajánlott a magyarázatos biblia használata, ahonnét a diákok további információkat is gyűjthetnek.</w:t>
      </w:r>
      <w:r w:rsidR="00E80D5C">
        <w:t xml:space="preserve"> </w:t>
      </w:r>
      <w:r>
        <w:t>A feldolgozásra szánt idő max. 15 perc legyen, hogy legyen lehetőség</w:t>
      </w:r>
      <w:r w:rsidR="006475E0">
        <w:t>ük</w:t>
      </w:r>
      <w:r>
        <w:t xml:space="preserve"> a csoportoknak egymással megosztani a megszerzett ismeretet. A saját beszámolójukban figyeljenek arra is, hogy az órai jegyzet elkészítés</w:t>
      </w:r>
      <w:r w:rsidR="006475E0">
        <w:t>éhez emeljenek ki kulcsszavakat!</w:t>
      </w:r>
      <w:r w:rsidR="00E80D5C">
        <w:t xml:space="preserve"> </w:t>
      </w:r>
      <w:r>
        <w:t>A beszámoló kezdődjön minden esetben a kulcsszavak ismertetésével, ez</w:t>
      </w:r>
      <w:r w:rsidR="006475E0">
        <w:t xml:space="preserve"> segíti a figyelem fenntartását!</w:t>
      </w:r>
      <w:r w:rsidR="00E80D5C">
        <w:t xml:space="preserve"> </w:t>
      </w:r>
      <w:r>
        <w:t>A feldolgozással törekedjenek a diákok arra, hogy rövid összefoglalóval, de minél informatívabban ismert</w:t>
      </w:r>
      <w:r w:rsidR="006475E0">
        <w:t>essék társaikkal az eseményeket!</w:t>
      </w:r>
      <w:r>
        <w:t xml:space="preserve"> Minden csoport beszámolója után lehet tisztázó kérdéseket feltenni.</w:t>
      </w:r>
      <w:r w:rsidR="00E80D5C">
        <w:t xml:space="preserve"> </w:t>
      </w:r>
      <w:r>
        <w:t xml:space="preserve">A beszámolók elkészítése során a többiek jegyzetet készítenek, amiben segítséget adnak az előzetesen elhangzott kulcsszavak. </w:t>
      </w:r>
    </w:p>
    <w:p w14:paraId="030F77AF" w14:textId="77777777" w:rsidR="00C0564A" w:rsidRDefault="00C0564A" w:rsidP="00B9459C">
      <w:pPr>
        <w:pStyle w:val="Szvegtrzs3"/>
      </w:pPr>
    </w:p>
    <w:p w14:paraId="68D9CAEE" w14:textId="77777777" w:rsidR="00C0564A" w:rsidRDefault="00BF4400" w:rsidP="00B9459C">
      <w:pPr>
        <w:pStyle w:val="Szvegtrzs3"/>
        <w:rPr>
          <w:b/>
          <w:bCs/>
        </w:rPr>
      </w:pPr>
      <w:r>
        <w:rPr>
          <w:b/>
          <w:bCs/>
        </w:rPr>
        <w:t>Házi feladat</w:t>
      </w:r>
    </w:p>
    <w:p w14:paraId="6CF09B2F" w14:textId="77777777" w:rsidR="00C0564A" w:rsidRDefault="00BF4400" w:rsidP="00B9459C">
      <w:pPr>
        <w:pStyle w:val="Szvegtrzs3"/>
      </w:pPr>
      <w:r>
        <w:t>- A panaszlevél lehetőséget ad arra, hogy a diákok Illés példája alapján megfogalmazhassák akár hitbéli csalódásaikat is.</w:t>
      </w:r>
    </w:p>
    <w:p w14:paraId="1DC25B5B" w14:textId="72C70EBF" w:rsidR="00D843E0" w:rsidRPr="00FF2B5B" w:rsidRDefault="00BF4400" w:rsidP="00B9459C">
      <w:pPr>
        <w:jc w:val="both"/>
      </w:pPr>
      <w:r>
        <w:t xml:space="preserve">- </w:t>
      </w:r>
      <w:r w:rsidR="00D843E0">
        <w:t>A tankönyvből sokféle típusú feladatbó</w:t>
      </w:r>
      <w:r w:rsidR="00E80D5C">
        <w:t>l válogathatunk: gyűjtőmunka (tk.</w:t>
      </w:r>
      <w:r w:rsidR="00D843E0">
        <w:t xml:space="preserve"> 98/3.)</w:t>
      </w:r>
    </w:p>
    <w:p w14:paraId="2945904F" w14:textId="2150AE66" w:rsidR="00C0564A" w:rsidRPr="00D843E0" w:rsidRDefault="00B15AD0" w:rsidP="00B9459C">
      <w:pPr>
        <w:jc w:val="both"/>
      </w:pPr>
      <w:r>
        <w:t>szövegértés, szöveg</w:t>
      </w:r>
      <w:r w:rsidR="00D843E0">
        <w:t>értelmezés (</w:t>
      </w:r>
      <w:r w:rsidR="00E80D5C">
        <w:t>tk.</w:t>
      </w:r>
      <w:r w:rsidR="00D843E0" w:rsidRPr="00D843E0">
        <w:t xml:space="preserve"> 98/4.</w:t>
      </w:r>
      <w:r w:rsidR="00D843E0">
        <w:t>), f</w:t>
      </w:r>
      <w:r w:rsidR="00E80D5C">
        <w:t>ogalmazás (tk.</w:t>
      </w:r>
      <w:r w:rsidR="00D843E0" w:rsidRPr="00D843E0">
        <w:t xml:space="preserve"> 98/8.)</w:t>
      </w:r>
    </w:p>
    <w:p w14:paraId="2BB675C6" w14:textId="138EEA89" w:rsidR="00C0564A" w:rsidRDefault="00154A19" w:rsidP="00154A19">
      <w:pPr>
        <w:pStyle w:val="Szvegtrzs3"/>
        <w:pageBreakBefore/>
        <w:jc w:val="left"/>
        <w:rPr>
          <w:b/>
          <w:sz w:val="32"/>
        </w:rPr>
      </w:pPr>
      <w:r>
        <w:rPr>
          <w:b/>
          <w:sz w:val="32"/>
        </w:rPr>
        <w:t xml:space="preserve">XV. </w:t>
      </w:r>
      <w:r w:rsidR="00BF4400" w:rsidRPr="00154A19">
        <w:rPr>
          <w:b/>
          <w:i/>
          <w:sz w:val="32"/>
        </w:rPr>
        <w:t>„Vigasztaljátok né</w:t>
      </w:r>
      <w:r w:rsidRPr="00154A19">
        <w:rPr>
          <w:b/>
          <w:i/>
          <w:sz w:val="32"/>
        </w:rPr>
        <w:t>pemet</w:t>
      </w:r>
      <w:r w:rsidR="00BF4400" w:rsidRPr="00154A19">
        <w:rPr>
          <w:b/>
          <w:i/>
          <w:sz w:val="32"/>
        </w:rPr>
        <w:t>!”</w:t>
      </w:r>
      <w:r>
        <w:rPr>
          <w:b/>
          <w:sz w:val="32"/>
        </w:rPr>
        <w:t xml:space="preserve"> – </w:t>
      </w:r>
      <w:r w:rsidR="00BF4400">
        <w:rPr>
          <w:b/>
          <w:sz w:val="32"/>
        </w:rPr>
        <w:t>Fogságban</w:t>
      </w:r>
      <w:r>
        <w:rPr>
          <w:b/>
          <w:sz w:val="32"/>
        </w:rPr>
        <w:t xml:space="preserve"> – Asszír és babiloni fogság</w:t>
      </w:r>
    </w:p>
    <w:p w14:paraId="5E7A627F" w14:textId="77777777" w:rsidR="0090500E" w:rsidRDefault="0090500E" w:rsidP="00B13581">
      <w:pPr>
        <w:ind w:firstLine="567"/>
        <w:contextualSpacing/>
        <w:jc w:val="both"/>
        <w:rPr>
          <w:b/>
        </w:rPr>
      </w:pPr>
    </w:p>
    <w:p w14:paraId="0E9FC382" w14:textId="77777777" w:rsidR="00B13581" w:rsidRDefault="00B13581" w:rsidP="00220095">
      <w:pPr>
        <w:contextualSpacing/>
        <w:jc w:val="both"/>
        <w:rPr>
          <w:b/>
        </w:rPr>
      </w:pPr>
      <w:r>
        <w:rPr>
          <w:b/>
        </w:rPr>
        <w:t>Hangsúly</w:t>
      </w:r>
    </w:p>
    <w:p w14:paraId="221C185D" w14:textId="08865CDE" w:rsidR="00B13581" w:rsidRDefault="009F0B51" w:rsidP="00220095">
      <w:pPr>
        <w:pStyle w:val="Szvegtrzs3"/>
      </w:pPr>
      <w:r>
        <w:t xml:space="preserve">Isten </w:t>
      </w:r>
      <w:r w:rsidR="00B13581">
        <w:t>vigasztaló Úr, akinek terve van az ember életével, és a próbatételeken keresztül is munkálkodik.</w:t>
      </w:r>
    </w:p>
    <w:p w14:paraId="2ADF5BDD" w14:textId="77777777" w:rsidR="00B13581" w:rsidRDefault="00B13581" w:rsidP="00220095">
      <w:pPr>
        <w:pStyle w:val="Szvegtrzs3"/>
        <w:jc w:val="left"/>
      </w:pPr>
    </w:p>
    <w:p w14:paraId="55D3E9FA" w14:textId="77777777" w:rsidR="00B13581" w:rsidRPr="002B0496" w:rsidRDefault="00B13581" w:rsidP="00220095">
      <w:pPr>
        <w:jc w:val="both"/>
        <w:rPr>
          <w:b/>
        </w:rPr>
      </w:pPr>
      <w:r w:rsidRPr="002B0496">
        <w:rPr>
          <w:b/>
        </w:rPr>
        <w:t>Valláspedagógiai szempontok és célok</w:t>
      </w:r>
    </w:p>
    <w:p w14:paraId="3DC3FA9B" w14:textId="77777777" w:rsidR="00B13581" w:rsidRDefault="00B13581" w:rsidP="00220095">
      <w:pPr>
        <w:ind w:left="360"/>
        <w:jc w:val="both"/>
        <w:rPr>
          <w:u w:val="single"/>
        </w:rPr>
      </w:pPr>
    </w:p>
    <w:p w14:paraId="2271DD88" w14:textId="17969E13" w:rsidR="00B13581" w:rsidRDefault="00B13581" w:rsidP="00220095">
      <w:pPr>
        <w:jc w:val="both"/>
      </w:pPr>
      <w:r w:rsidRPr="009153D2">
        <w:rPr>
          <w:u w:val="single"/>
        </w:rPr>
        <w:t>Kognitív cél</w:t>
      </w:r>
      <w:r w:rsidRPr="009153D2">
        <w:t xml:space="preserve">: </w:t>
      </w:r>
      <w:r>
        <w:t>A témával kapcsolatos alapvető ismeretek átadása</w:t>
      </w:r>
      <w:r w:rsidR="009F0B51">
        <w:t>, a</w:t>
      </w:r>
      <w:r>
        <w:t xml:space="preserve"> fogság korának és eseményeinek megismertetése.</w:t>
      </w:r>
    </w:p>
    <w:p w14:paraId="054C805A" w14:textId="77777777" w:rsidR="00B13581" w:rsidRDefault="00B13581" w:rsidP="00220095">
      <w:pPr>
        <w:jc w:val="both"/>
        <w:rPr>
          <w:u w:val="single"/>
        </w:rPr>
      </w:pPr>
      <w:r w:rsidRPr="009153D2">
        <w:rPr>
          <w:u w:val="single"/>
        </w:rPr>
        <w:t>Affektív cél</w:t>
      </w:r>
      <w:r w:rsidRPr="009153D2">
        <w:t>:</w:t>
      </w:r>
      <w:r>
        <w:t xml:space="preserve"> A nehéz élethelyzetekben lévő érzelmek feltérképezése.</w:t>
      </w:r>
    </w:p>
    <w:p w14:paraId="62E4BD48" w14:textId="77777777" w:rsidR="00B13581" w:rsidRDefault="00B13581" w:rsidP="00220095">
      <w:pPr>
        <w:jc w:val="both"/>
      </w:pPr>
      <w:r>
        <w:rPr>
          <w:u w:val="single"/>
        </w:rPr>
        <w:t>Pragmatikus</w:t>
      </w:r>
      <w:r w:rsidRPr="009153D2">
        <w:rPr>
          <w:u w:val="single"/>
        </w:rPr>
        <w:t xml:space="preserve"> cél</w:t>
      </w:r>
      <w:r w:rsidRPr="009153D2">
        <w:t>:</w:t>
      </w:r>
      <w:r>
        <w:t xml:space="preserve"> Az asszír és babiloni fogság összefüggéseinek diákokkal közös megkeresése Isten terve szempontjából.</w:t>
      </w:r>
    </w:p>
    <w:p w14:paraId="5B18E109" w14:textId="77777777" w:rsidR="00C0564A" w:rsidRDefault="00C0564A">
      <w:pPr>
        <w:pStyle w:val="Szvegtrzs3"/>
        <w:jc w:val="left"/>
      </w:pPr>
    </w:p>
    <w:p w14:paraId="7AA27829" w14:textId="5A9D74F6" w:rsidR="0049163A" w:rsidRPr="0090500E" w:rsidRDefault="0090500E" w:rsidP="0049163A">
      <w:pPr>
        <w:jc w:val="both"/>
        <w:rPr>
          <w:b/>
        </w:rPr>
      </w:pPr>
      <w:r w:rsidRPr="0090500E">
        <w:rPr>
          <w:b/>
        </w:rPr>
        <w:t>Javasolt óravázlat</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3544"/>
        <w:gridCol w:w="3544"/>
      </w:tblGrid>
      <w:tr w:rsidR="0049163A" w:rsidRPr="007A0B03" w14:paraId="29016230" w14:textId="77777777" w:rsidTr="007113B7">
        <w:trPr>
          <w:trHeight w:val="585"/>
          <w:jc w:val="center"/>
        </w:trPr>
        <w:tc>
          <w:tcPr>
            <w:tcW w:w="3544" w:type="dxa"/>
            <w:shd w:val="clear" w:color="auto" w:fill="A6A6A6"/>
            <w:vAlign w:val="center"/>
          </w:tcPr>
          <w:p w14:paraId="45E8B275" w14:textId="77777777" w:rsidR="0049163A" w:rsidRPr="007A0B03" w:rsidRDefault="0049163A" w:rsidP="007113B7">
            <w:pPr>
              <w:jc w:val="both"/>
              <w:rPr>
                <w:b/>
                <w:bCs/>
              </w:rPr>
            </w:pPr>
            <w:r w:rsidRPr="007A0B03">
              <w:rPr>
                <w:b/>
                <w:bCs/>
              </w:rPr>
              <w:t>Tanóra menete</w:t>
            </w:r>
          </w:p>
        </w:tc>
        <w:tc>
          <w:tcPr>
            <w:tcW w:w="3544" w:type="dxa"/>
            <w:shd w:val="clear" w:color="auto" w:fill="A6A6A6"/>
            <w:vAlign w:val="center"/>
          </w:tcPr>
          <w:p w14:paraId="0B130C32" w14:textId="4CBF342E" w:rsidR="0049163A" w:rsidRPr="007A0B03" w:rsidRDefault="00E27B11" w:rsidP="007113B7">
            <w:pPr>
              <w:jc w:val="both"/>
              <w:rPr>
                <w:b/>
                <w:bCs/>
              </w:rPr>
            </w:pPr>
            <w:r w:rsidRPr="007A0B03">
              <w:rPr>
                <w:b/>
                <w:bCs/>
              </w:rPr>
              <w:t>Tartalom</w:t>
            </w:r>
          </w:p>
        </w:tc>
        <w:tc>
          <w:tcPr>
            <w:tcW w:w="3544" w:type="dxa"/>
            <w:shd w:val="clear" w:color="auto" w:fill="A6A6A6"/>
            <w:vAlign w:val="center"/>
          </w:tcPr>
          <w:p w14:paraId="74C79DE5" w14:textId="53112E0B" w:rsidR="0049163A" w:rsidRPr="007A0B03" w:rsidRDefault="00E81D6B" w:rsidP="007113B7">
            <w:pPr>
              <w:jc w:val="both"/>
              <w:rPr>
                <w:b/>
                <w:bCs/>
              </w:rPr>
            </w:pPr>
            <w:r w:rsidRPr="007A0B03">
              <w:rPr>
                <w:b/>
                <w:bCs/>
              </w:rPr>
              <w:t>Munkaformák</w:t>
            </w:r>
            <w:r w:rsidR="0049163A" w:rsidRPr="007A0B03">
              <w:rPr>
                <w:b/>
                <w:bCs/>
              </w:rPr>
              <w:t>, segédeszközök</w:t>
            </w:r>
          </w:p>
        </w:tc>
      </w:tr>
      <w:tr w:rsidR="0049163A" w:rsidRPr="007A0B03" w14:paraId="57D0D625" w14:textId="77777777" w:rsidTr="007113B7">
        <w:trPr>
          <w:trHeight w:val="1079"/>
          <w:jc w:val="center"/>
        </w:trPr>
        <w:tc>
          <w:tcPr>
            <w:tcW w:w="3544" w:type="dxa"/>
            <w:shd w:val="clear" w:color="auto" w:fill="A6A6A6"/>
            <w:vAlign w:val="center"/>
          </w:tcPr>
          <w:p w14:paraId="352098FD" w14:textId="77777777" w:rsidR="0049163A" w:rsidRPr="007A0B03" w:rsidRDefault="0049163A" w:rsidP="007113B7">
            <w:pPr>
              <w:jc w:val="both"/>
            </w:pPr>
            <w:r w:rsidRPr="007A0B03">
              <w:t>Órakezdés</w:t>
            </w:r>
          </w:p>
          <w:p w14:paraId="3E99FBAD" w14:textId="01CA0A49" w:rsidR="0049163A" w:rsidRPr="007A0B03" w:rsidRDefault="00E82A6E" w:rsidP="007113B7">
            <w:pPr>
              <w:jc w:val="both"/>
              <w:rPr>
                <w:b/>
              </w:rPr>
            </w:pPr>
            <w:r>
              <w:t>(1</w:t>
            </w:r>
            <w:r w:rsidRPr="00E82A6E">
              <w:t>–</w:t>
            </w:r>
            <w:r w:rsidR="0049163A" w:rsidRPr="007A0B03">
              <w:t>2 perc)</w:t>
            </w:r>
          </w:p>
        </w:tc>
        <w:tc>
          <w:tcPr>
            <w:tcW w:w="3544" w:type="dxa"/>
            <w:shd w:val="pct5" w:color="000000" w:fill="FFFFFF"/>
            <w:vAlign w:val="center"/>
          </w:tcPr>
          <w:p w14:paraId="3458E68D" w14:textId="77777777" w:rsidR="0049163A" w:rsidRPr="007A0B03" w:rsidRDefault="0049163A" w:rsidP="005D18C0">
            <w:pPr>
              <w:pStyle w:val="Listaszerbekezds"/>
              <w:numPr>
                <w:ilvl w:val="0"/>
                <w:numId w:val="19"/>
              </w:numPr>
              <w:ind w:left="0" w:firstLine="0"/>
              <w:jc w:val="both"/>
              <w:rPr>
                <w:rFonts w:ascii="Times New Roman" w:hAnsi="Times New Roman" w:cs="Times New Roman"/>
                <w:sz w:val="24"/>
                <w:szCs w:val="24"/>
              </w:rPr>
            </w:pPr>
            <w:r w:rsidRPr="007A0B03">
              <w:rPr>
                <w:rFonts w:ascii="Times New Roman" w:hAnsi="Times New Roman" w:cs="Times New Roman"/>
                <w:sz w:val="24"/>
                <w:szCs w:val="24"/>
              </w:rPr>
              <w:t>Órakezdés, imádság, éneklés</w:t>
            </w:r>
          </w:p>
        </w:tc>
        <w:tc>
          <w:tcPr>
            <w:tcW w:w="3544" w:type="dxa"/>
            <w:shd w:val="pct5" w:color="000000" w:fill="FFFFFF"/>
            <w:vAlign w:val="center"/>
          </w:tcPr>
          <w:p w14:paraId="51918CBB" w14:textId="0FB5EE90" w:rsidR="0049163A" w:rsidRPr="007A0B03" w:rsidRDefault="0090500E" w:rsidP="00E61A62">
            <w:pPr>
              <w:jc w:val="center"/>
            </w:pPr>
            <w:r w:rsidRPr="007A0B03">
              <w:t>k</w:t>
            </w:r>
            <w:r w:rsidR="0049163A" w:rsidRPr="007A0B03">
              <w:t>özös munka</w:t>
            </w:r>
          </w:p>
        </w:tc>
      </w:tr>
      <w:tr w:rsidR="0049163A" w:rsidRPr="007A0B03" w14:paraId="2D3091B9" w14:textId="77777777" w:rsidTr="007113B7">
        <w:trPr>
          <w:trHeight w:val="995"/>
          <w:jc w:val="center"/>
        </w:trPr>
        <w:tc>
          <w:tcPr>
            <w:tcW w:w="3544" w:type="dxa"/>
            <w:shd w:val="clear" w:color="auto" w:fill="A6A6A6"/>
            <w:vAlign w:val="center"/>
          </w:tcPr>
          <w:p w14:paraId="01B43F15" w14:textId="77777777" w:rsidR="0049163A" w:rsidRPr="007A0B03" w:rsidRDefault="0049163A" w:rsidP="007113B7">
            <w:pPr>
              <w:jc w:val="both"/>
            </w:pPr>
            <w:r w:rsidRPr="007A0B03">
              <w:t>Motiváció és ráhangolás</w:t>
            </w:r>
          </w:p>
          <w:p w14:paraId="7AE4C2D8" w14:textId="63773AD5" w:rsidR="0049163A" w:rsidRPr="007A0B03" w:rsidRDefault="00E82A6E" w:rsidP="007113B7">
            <w:pPr>
              <w:jc w:val="both"/>
            </w:pPr>
            <w:r>
              <w:t>(5</w:t>
            </w:r>
            <w:r w:rsidRPr="00E82A6E">
              <w:t>–</w:t>
            </w:r>
            <w:r w:rsidR="0049163A" w:rsidRPr="007A0B03">
              <w:t>6 perc)</w:t>
            </w:r>
          </w:p>
        </w:tc>
        <w:tc>
          <w:tcPr>
            <w:tcW w:w="3544" w:type="dxa"/>
            <w:shd w:val="pct20" w:color="000000" w:fill="FFFFFF"/>
            <w:vAlign w:val="center"/>
          </w:tcPr>
          <w:p w14:paraId="6A248A8B" w14:textId="612402C7" w:rsidR="0049163A" w:rsidRPr="007A0B03" w:rsidRDefault="005A391A" w:rsidP="005D18C0">
            <w:pPr>
              <w:pStyle w:val="Listaszerbekezds"/>
              <w:numPr>
                <w:ilvl w:val="0"/>
                <w:numId w:val="19"/>
              </w:numPr>
              <w:spacing w:line="256" w:lineRule="auto"/>
              <w:ind w:left="0" w:firstLine="0"/>
              <w:rPr>
                <w:rFonts w:ascii="Times New Roman" w:hAnsi="Times New Roman" w:cs="Times New Roman"/>
                <w:sz w:val="24"/>
                <w:szCs w:val="24"/>
              </w:rPr>
            </w:pPr>
            <w:r w:rsidRPr="007A0B03">
              <w:rPr>
                <w:rFonts w:ascii="Times New Roman" w:hAnsi="Times New Roman" w:cs="Times New Roman"/>
                <w:sz w:val="24"/>
                <w:szCs w:val="24"/>
              </w:rPr>
              <w:t xml:space="preserve">A tankönyv motivációs feladata </w:t>
            </w:r>
            <w:r w:rsidR="00E61A62" w:rsidRPr="007A0B03">
              <w:rPr>
                <w:rFonts w:ascii="Times New Roman" w:hAnsi="Times New Roman" w:cs="Times New Roman"/>
                <w:sz w:val="24"/>
                <w:szCs w:val="24"/>
              </w:rPr>
              <w:t>(</w:t>
            </w:r>
            <w:r w:rsidR="00E82A6E">
              <w:rPr>
                <w:rFonts w:ascii="Times New Roman" w:hAnsi="Times New Roman" w:cs="Times New Roman"/>
                <w:sz w:val="24"/>
                <w:szCs w:val="24"/>
              </w:rPr>
              <w:t>tk.</w:t>
            </w:r>
            <w:r w:rsidR="00E61A62" w:rsidRPr="007A0B03">
              <w:rPr>
                <w:rFonts w:ascii="Times New Roman" w:hAnsi="Times New Roman" w:cs="Times New Roman"/>
                <w:sz w:val="24"/>
                <w:szCs w:val="24"/>
              </w:rPr>
              <w:t xml:space="preserve"> 99.)</w:t>
            </w:r>
          </w:p>
          <w:p w14:paraId="3E5FF208" w14:textId="4C44E0EE" w:rsidR="0049163A" w:rsidRPr="007A0B03" w:rsidRDefault="00B211C5" w:rsidP="005D18C0">
            <w:pPr>
              <w:pStyle w:val="Listaszerbekezds"/>
              <w:numPr>
                <w:ilvl w:val="0"/>
                <w:numId w:val="19"/>
              </w:numPr>
              <w:ind w:left="0" w:firstLine="0"/>
              <w:jc w:val="both"/>
              <w:rPr>
                <w:rFonts w:ascii="Times New Roman" w:hAnsi="Times New Roman" w:cs="Times New Roman"/>
                <w:sz w:val="24"/>
                <w:szCs w:val="24"/>
              </w:rPr>
            </w:pPr>
            <w:r w:rsidRPr="007A0B03">
              <w:rPr>
                <w:rFonts w:ascii="Times New Roman" w:hAnsi="Times New Roman" w:cs="Times New Roman"/>
                <w:sz w:val="24"/>
                <w:szCs w:val="24"/>
              </w:rPr>
              <w:t>Csoportmunka megbeszélése</w:t>
            </w:r>
          </w:p>
        </w:tc>
        <w:tc>
          <w:tcPr>
            <w:tcW w:w="3544" w:type="dxa"/>
            <w:shd w:val="pct20" w:color="000000" w:fill="FFFFFF"/>
            <w:vAlign w:val="center"/>
          </w:tcPr>
          <w:p w14:paraId="01D50270" w14:textId="683D0FF9" w:rsidR="0049163A" w:rsidRPr="007A0B03" w:rsidRDefault="0090500E" w:rsidP="00E61A62">
            <w:pPr>
              <w:jc w:val="center"/>
            </w:pPr>
            <w:r w:rsidRPr="007A0B03">
              <w:t>csoportos</w:t>
            </w:r>
            <w:r w:rsidR="0049163A" w:rsidRPr="007A0B03">
              <w:t xml:space="preserve"> munka</w:t>
            </w:r>
          </w:p>
          <w:p w14:paraId="63CB3AE2" w14:textId="77777777" w:rsidR="0049163A" w:rsidRPr="007A0B03" w:rsidRDefault="0049163A" w:rsidP="00E61A62">
            <w:pPr>
              <w:jc w:val="center"/>
            </w:pPr>
          </w:p>
          <w:p w14:paraId="069ED2CA" w14:textId="77777777" w:rsidR="0049163A" w:rsidRPr="007A0B03" w:rsidRDefault="0049163A" w:rsidP="00E61A62">
            <w:pPr>
              <w:jc w:val="center"/>
            </w:pPr>
            <w:r w:rsidRPr="007A0B03">
              <w:t>fürtábra</w:t>
            </w:r>
          </w:p>
          <w:p w14:paraId="16093BF8" w14:textId="77777777" w:rsidR="0049163A" w:rsidRPr="007A0B03" w:rsidRDefault="0049163A" w:rsidP="00E61A62">
            <w:pPr>
              <w:jc w:val="center"/>
            </w:pPr>
          </w:p>
          <w:p w14:paraId="7B4E4F7D" w14:textId="77777777" w:rsidR="0049163A" w:rsidRPr="007A0B03" w:rsidRDefault="0049163A" w:rsidP="00E61A62">
            <w:pPr>
              <w:jc w:val="center"/>
            </w:pPr>
          </w:p>
          <w:p w14:paraId="064C69AC" w14:textId="77777777" w:rsidR="0049163A" w:rsidRPr="007A0B03" w:rsidRDefault="0049163A" w:rsidP="00E61A62">
            <w:pPr>
              <w:jc w:val="center"/>
            </w:pPr>
          </w:p>
          <w:p w14:paraId="3C7E9751" w14:textId="77777777" w:rsidR="0049163A" w:rsidRPr="007A0B03" w:rsidRDefault="0049163A" w:rsidP="00E61A62">
            <w:pPr>
              <w:jc w:val="center"/>
            </w:pPr>
          </w:p>
          <w:p w14:paraId="5F7FE23B" w14:textId="77777777" w:rsidR="0049163A" w:rsidRPr="007A0B03" w:rsidRDefault="0049163A" w:rsidP="00E61A62">
            <w:pPr>
              <w:jc w:val="center"/>
            </w:pPr>
          </w:p>
          <w:p w14:paraId="4816C92D" w14:textId="47B948E8" w:rsidR="0049163A" w:rsidRPr="007A0B03" w:rsidRDefault="0090500E" w:rsidP="00E61A62">
            <w:pPr>
              <w:jc w:val="center"/>
            </w:pPr>
            <w:r w:rsidRPr="007A0B03">
              <w:t>k</w:t>
            </w:r>
            <w:r w:rsidR="0049163A" w:rsidRPr="007A0B03">
              <w:t>özös munka</w:t>
            </w:r>
          </w:p>
        </w:tc>
      </w:tr>
      <w:tr w:rsidR="0049163A" w:rsidRPr="007A0B03" w14:paraId="2C36EF74" w14:textId="77777777" w:rsidTr="007113B7">
        <w:trPr>
          <w:trHeight w:val="3526"/>
          <w:jc w:val="center"/>
        </w:trPr>
        <w:tc>
          <w:tcPr>
            <w:tcW w:w="3544" w:type="dxa"/>
            <w:vMerge w:val="restart"/>
            <w:shd w:val="clear" w:color="auto" w:fill="A6A6A6"/>
            <w:vAlign w:val="center"/>
          </w:tcPr>
          <w:p w14:paraId="3B533FE6" w14:textId="77777777" w:rsidR="0049163A" w:rsidRPr="007A0B03" w:rsidRDefault="0049163A" w:rsidP="007113B7">
            <w:pPr>
              <w:jc w:val="both"/>
              <w:rPr>
                <w:b/>
              </w:rPr>
            </w:pPr>
            <w:r w:rsidRPr="007A0B03">
              <w:t xml:space="preserve">Ismeretek átadása és </w:t>
            </w:r>
          </w:p>
          <w:p w14:paraId="03C71E4B" w14:textId="77777777" w:rsidR="0049163A" w:rsidRPr="007A0B03" w:rsidRDefault="0049163A" w:rsidP="007113B7">
            <w:pPr>
              <w:jc w:val="both"/>
              <w:rPr>
                <w:b/>
              </w:rPr>
            </w:pPr>
            <w:r w:rsidRPr="007A0B03">
              <w:t>feldolgozása</w:t>
            </w:r>
          </w:p>
          <w:p w14:paraId="6FD28A4C" w14:textId="77777777" w:rsidR="0049163A" w:rsidRPr="007A0B03" w:rsidRDefault="0049163A" w:rsidP="007113B7">
            <w:pPr>
              <w:jc w:val="both"/>
            </w:pPr>
          </w:p>
          <w:p w14:paraId="7B10891B" w14:textId="077BBD63" w:rsidR="0049163A" w:rsidRPr="007A0B03" w:rsidRDefault="00E82A6E" w:rsidP="007113B7">
            <w:pPr>
              <w:jc w:val="both"/>
            </w:pPr>
            <w:r>
              <w:t>(20</w:t>
            </w:r>
            <w:r w:rsidRPr="00E82A6E">
              <w:t>–</w:t>
            </w:r>
            <w:r w:rsidR="0049163A" w:rsidRPr="007A0B03">
              <w:t>25 perc)</w:t>
            </w:r>
          </w:p>
        </w:tc>
        <w:tc>
          <w:tcPr>
            <w:tcW w:w="3544" w:type="dxa"/>
            <w:shd w:val="pct5" w:color="000000" w:fill="FFFFFF"/>
            <w:vAlign w:val="center"/>
          </w:tcPr>
          <w:p w14:paraId="2FE16B59" w14:textId="77777777" w:rsidR="0049163A" w:rsidRPr="007A0B03" w:rsidRDefault="0049163A" w:rsidP="005D18C0">
            <w:pPr>
              <w:numPr>
                <w:ilvl w:val="0"/>
                <w:numId w:val="19"/>
              </w:numPr>
              <w:suppressAutoHyphens w:val="0"/>
              <w:spacing w:line="256" w:lineRule="auto"/>
              <w:ind w:left="0" w:firstLine="0"/>
            </w:pPr>
            <w:r w:rsidRPr="007A0B03">
              <w:t>Az asszír és babiloni fogság előzményinek és körülményeinek bemutatása.</w:t>
            </w:r>
          </w:p>
        </w:tc>
        <w:tc>
          <w:tcPr>
            <w:tcW w:w="3544" w:type="dxa"/>
            <w:shd w:val="pct5" w:color="000000" w:fill="FFFFFF"/>
            <w:vAlign w:val="center"/>
          </w:tcPr>
          <w:p w14:paraId="592B2D37" w14:textId="77777777" w:rsidR="0049163A" w:rsidRPr="007A0B03" w:rsidRDefault="0090500E" w:rsidP="00E61A62">
            <w:pPr>
              <w:jc w:val="center"/>
            </w:pPr>
            <w:r w:rsidRPr="007A0B03">
              <w:t>tanári előadás</w:t>
            </w:r>
          </w:p>
          <w:p w14:paraId="5C43B300" w14:textId="71368929" w:rsidR="00B211C5" w:rsidRPr="007A0B03" w:rsidRDefault="00B211C5" w:rsidP="00927EA2">
            <w:pPr>
              <w:jc w:val="center"/>
            </w:pPr>
            <w:r w:rsidRPr="007A0B03">
              <w:t xml:space="preserve">(térkép – </w:t>
            </w:r>
            <w:r w:rsidR="00E82A6E">
              <w:t>tk.</w:t>
            </w:r>
            <w:r w:rsidRPr="007A0B03">
              <w:t xml:space="preserve"> 104</w:t>
            </w:r>
            <w:r w:rsidR="00E82A6E">
              <w:t>.</w:t>
            </w:r>
            <w:r w:rsidRPr="007A0B03">
              <w:t>)</w:t>
            </w:r>
          </w:p>
        </w:tc>
      </w:tr>
      <w:tr w:rsidR="0049163A" w:rsidRPr="007A0B03" w14:paraId="7864CB19" w14:textId="77777777" w:rsidTr="007113B7">
        <w:trPr>
          <w:trHeight w:val="1400"/>
          <w:jc w:val="center"/>
        </w:trPr>
        <w:tc>
          <w:tcPr>
            <w:tcW w:w="3544" w:type="dxa"/>
            <w:vMerge/>
            <w:shd w:val="clear" w:color="auto" w:fill="A6A6A6"/>
            <w:vAlign w:val="center"/>
          </w:tcPr>
          <w:p w14:paraId="528CF08F" w14:textId="77777777" w:rsidR="0049163A" w:rsidRPr="007A0B03" w:rsidRDefault="0049163A" w:rsidP="007113B7">
            <w:pPr>
              <w:jc w:val="both"/>
              <w:rPr>
                <w:b/>
              </w:rPr>
            </w:pPr>
          </w:p>
        </w:tc>
        <w:tc>
          <w:tcPr>
            <w:tcW w:w="3544" w:type="dxa"/>
            <w:shd w:val="pct20" w:color="000000" w:fill="FFFFFF"/>
            <w:vAlign w:val="center"/>
          </w:tcPr>
          <w:p w14:paraId="1EC148FC" w14:textId="77777777" w:rsidR="00E82A6E" w:rsidRDefault="0049163A" w:rsidP="00E82A6E">
            <w:pPr>
              <w:numPr>
                <w:ilvl w:val="0"/>
                <w:numId w:val="19"/>
              </w:numPr>
              <w:suppressAutoHyphens w:val="0"/>
              <w:spacing w:line="256" w:lineRule="auto"/>
              <w:ind w:left="0" w:firstLine="0"/>
            </w:pPr>
            <w:r w:rsidRPr="007A0B03">
              <w:t xml:space="preserve"> </w:t>
            </w:r>
            <w:r w:rsidR="00352C71" w:rsidRPr="007A0B03">
              <w:t>A kapcsolódó igék</w:t>
            </w:r>
            <w:r w:rsidR="00E82A6E">
              <w:t xml:space="preserve"> szerint bontjuk a csoportokat:</w:t>
            </w:r>
            <w:r w:rsidR="00352C71" w:rsidRPr="007A0B03">
              <w:t xml:space="preserve"> </w:t>
            </w:r>
          </w:p>
          <w:p w14:paraId="7B3DAF56" w14:textId="0E78EF1C" w:rsidR="0049163A" w:rsidRPr="007A0B03" w:rsidRDefault="00352C71" w:rsidP="00E82A6E">
            <w:pPr>
              <w:suppressAutoHyphens w:val="0"/>
              <w:spacing w:line="256" w:lineRule="auto"/>
            </w:pPr>
            <w:r w:rsidRPr="007A0B03">
              <w:t xml:space="preserve">Zsoltárok 137, Jer 7, Jer 29, 2Kir 17 </w:t>
            </w:r>
            <w:r w:rsidR="009F0B51">
              <w:t xml:space="preserve"> </w:t>
            </w:r>
            <w:r w:rsidRPr="007A0B03">
              <w:t>(</w:t>
            </w:r>
            <w:r w:rsidR="00E82A6E">
              <w:t>tk.</w:t>
            </w:r>
            <w:r w:rsidRPr="007A0B03">
              <w:t xml:space="preserve"> 105.)</w:t>
            </w:r>
          </w:p>
        </w:tc>
        <w:tc>
          <w:tcPr>
            <w:tcW w:w="3544" w:type="dxa"/>
            <w:shd w:val="pct20" w:color="000000" w:fill="FFFFFF"/>
            <w:vAlign w:val="center"/>
          </w:tcPr>
          <w:p w14:paraId="087C6C2F" w14:textId="031ADE16" w:rsidR="0049163A" w:rsidRPr="007A0B03" w:rsidRDefault="0090500E" w:rsidP="007113B7">
            <w:pPr>
              <w:jc w:val="both"/>
            </w:pPr>
            <w:r w:rsidRPr="007A0B03">
              <w:t>k</w:t>
            </w:r>
            <w:r w:rsidR="0049163A" w:rsidRPr="007A0B03">
              <w:t xml:space="preserve">özös munka </w:t>
            </w:r>
          </w:p>
          <w:p w14:paraId="284EF6F5" w14:textId="63DE7914" w:rsidR="0049163A" w:rsidRPr="007A0B03" w:rsidRDefault="0049163A" w:rsidP="007113B7">
            <w:pPr>
              <w:jc w:val="both"/>
            </w:pPr>
          </w:p>
        </w:tc>
      </w:tr>
      <w:tr w:rsidR="0049163A" w:rsidRPr="007A0B03" w14:paraId="3DC558CE" w14:textId="77777777" w:rsidTr="007113B7">
        <w:trPr>
          <w:trHeight w:val="1124"/>
          <w:jc w:val="center"/>
        </w:trPr>
        <w:tc>
          <w:tcPr>
            <w:tcW w:w="3544" w:type="dxa"/>
            <w:shd w:val="clear" w:color="auto" w:fill="A6A6A6"/>
            <w:vAlign w:val="center"/>
          </w:tcPr>
          <w:p w14:paraId="4DD083D4" w14:textId="77777777" w:rsidR="0049163A" w:rsidRPr="007A0B03" w:rsidRDefault="0049163A" w:rsidP="007113B7">
            <w:pPr>
              <w:jc w:val="both"/>
            </w:pPr>
            <w:r w:rsidRPr="007A0B03">
              <w:t>Reflektálás</w:t>
            </w:r>
          </w:p>
          <w:p w14:paraId="535E3EB2" w14:textId="77777777" w:rsidR="0049163A" w:rsidRPr="007A0B03" w:rsidRDefault="0049163A" w:rsidP="007113B7">
            <w:pPr>
              <w:jc w:val="both"/>
            </w:pPr>
            <w:r w:rsidRPr="007A0B03">
              <w:t>(10 perc)</w:t>
            </w:r>
          </w:p>
        </w:tc>
        <w:tc>
          <w:tcPr>
            <w:tcW w:w="3544" w:type="dxa"/>
            <w:shd w:val="pct5" w:color="000000" w:fill="FFFFFF"/>
            <w:vAlign w:val="center"/>
          </w:tcPr>
          <w:p w14:paraId="619814F8" w14:textId="2A082110" w:rsidR="0049163A" w:rsidRPr="007A0B03" w:rsidRDefault="00352C71" w:rsidP="005D18C0">
            <w:pPr>
              <w:pStyle w:val="Listaszerbekezds1"/>
              <w:numPr>
                <w:ilvl w:val="0"/>
                <w:numId w:val="19"/>
              </w:numPr>
              <w:spacing w:after="0" w:line="240" w:lineRule="auto"/>
              <w:ind w:left="0" w:firstLine="0"/>
              <w:jc w:val="both"/>
              <w:rPr>
                <w:rFonts w:ascii="Times New Roman" w:eastAsia="Times New Roman" w:hAnsi="Times New Roman"/>
                <w:sz w:val="24"/>
                <w:szCs w:val="24"/>
              </w:rPr>
            </w:pPr>
            <w:r w:rsidRPr="007A0B03">
              <w:rPr>
                <w:rFonts w:ascii="Times New Roman" w:eastAsia="Times New Roman" w:hAnsi="Times New Roman"/>
                <w:sz w:val="24"/>
                <w:szCs w:val="24"/>
              </w:rPr>
              <w:t>Összegzés</w:t>
            </w:r>
          </w:p>
        </w:tc>
        <w:tc>
          <w:tcPr>
            <w:tcW w:w="3544" w:type="dxa"/>
            <w:shd w:val="pct5" w:color="000000" w:fill="FFFFFF"/>
            <w:vAlign w:val="center"/>
          </w:tcPr>
          <w:p w14:paraId="226953EC" w14:textId="56510F75" w:rsidR="0049163A" w:rsidRPr="007A0B03" w:rsidRDefault="002F0E40" w:rsidP="007113B7">
            <w:pPr>
              <w:jc w:val="both"/>
            </w:pPr>
            <w:r w:rsidRPr="007A0B03">
              <w:t>közös</w:t>
            </w:r>
            <w:r w:rsidR="0049163A" w:rsidRPr="007A0B03">
              <w:t xml:space="preserve"> munka</w:t>
            </w:r>
          </w:p>
        </w:tc>
      </w:tr>
      <w:tr w:rsidR="0049163A" w:rsidRPr="007A0B03" w14:paraId="52B0574C" w14:textId="77777777" w:rsidTr="007113B7">
        <w:trPr>
          <w:trHeight w:val="1124"/>
          <w:jc w:val="center"/>
        </w:trPr>
        <w:tc>
          <w:tcPr>
            <w:tcW w:w="3544" w:type="dxa"/>
            <w:shd w:val="clear" w:color="auto" w:fill="A6A6A6"/>
            <w:vAlign w:val="center"/>
          </w:tcPr>
          <w:p w14:paraId="56ECA908" w14:textId="60BF4B32" w:rsidR="0049163A" w:rsidRPr="007A0B03" w:rsidRDefault="00B00BBA" w:rsidP="007113B7">
            <w:pPr>
              <w:jc w:val="both"/>
            </w:pPr>
            <w:r w:rsidRPr="007A0B03">
              <w:t>Házi feladat</w:t>
            </w:r>
          </w:p>
        </w:tc>
        <w:tc>
          <w:tcPr>
            <w:tcW w:w="3544" w:type="dxa"/>
            <w:shd w:val="pct5" w:color="000000" w:fill="FFFFFF"/>
            <w:vAlign w:val="center"/>
          </w:tcPr>
          <w:p w14:paraId="5F74AC93" w14:textId="23D6A3B5" w:rsidR="000C3823" w:rsidRPr="007A0B03" w:rsidRDefault="000C3823" w:rsidP="005D18C0">
            <w:pPr>
              <w:pStyle w:val="Listaszerbekezds"/>
              <w:numPr>
                <w:ilvl w:val="0"/>
                <w:numId w:val="19"/>
              </w:numPr>
              <w:ind w:left="0" w:firstLine="0"/>
              <w:jc w:val="both"/>
              <w:rPr>
                <w:rFonts w:ascii="Times New Roman" w:hAnsi="Times New Roman" w:cs="Times New Roman"/>
                <w:sz w:val="24"/>
                <w:szCs w:val="24"/>
              </w:rPr>
            </w:pPr>
            <w:r w:rsidRPr="007A0B03">
              <w:rPr>
                <w:rFonts w:ascii="Times New Roman" w:hAnsi="Times New Roman" w:cs="Times New Roman"/>
                <w:sz w:val="24"/>
                <w:szCs w:val="24"/>
              </w:rPr>
              <w:t>Beszámoló készítése (</w:t>
            </w:r>
            <w:r w:rsidR="00016BEF">
              <w:rPr>
                <w:rFonts w:ascii="Times New Roman" w:hAnsi="Times New Roman" w:cs="Times New Roman"/>
                <w:sz w:val="24"/>
                <w:szCs w:val="24"/>
              </w:rPr>
              <w:t>tk.</w:t>
            </w:r>
            <w:r w:rsidRPr="007A0B03">
              <w:rPr>
                <w:rFonts w:ascii="Times New Roman" w:hAnsi="Times New Roman" w:cs="Times New Roman"/>
                <w:sz w:val="24"/>
                <w:szCs w:val="24"/>
              </w:rPr>
              <w:t xml:space="preserve"> 105/5.)</w:t>
            </w:r>
          </w:p>
          <w:p w14:paraId="737F117B" w14:textId="0FF52BB9" w:rsidR="000C3823" w:rsidRPr="007A0B03" w:rsidRDefault="000C3823" w:rsidP="007A0B03">
            <w:pPr>
              <w:jc w:val="both"/>
            </w:pPr>
            <w:r w:rsidRPr="007A0B03">
              <w:t xml:space="preserve">és/vagy </w:t>
            </w:r>
          </w:p>
          <w:p w14:paraId="6CCE913E" w14:textId="52C07164" w:rsidR="000C3823" w:rsidRPr="007A0B03" w:rsidRDefault="000C3823" w:rsidP="005D18C0">
            <w:pPr>
              <w:pStyle w:val="Listaszerbekezds"/>
              <w:numPr>
                <w:ilvl w:val="0"/>
                <w:numId w:val="19"/>
              </w:numPr>
              <w:ind w:left="0" w:firstLine="0"/>
              <w:jc w:val="both"/>
              <w:rPr>
                <w:rFonts w:ascii="Times New Roman" w:hAnsi="Times New Roman" w:cs="Times New Roman"/>
                <w:sz w:val="24"/>
                <w:szCs w:val="24"/>
              </w:rPr>
            </w:pPr>
            <w:r w:rsidRPr="007A0B03">
              <w:rPr>
                <w:rFonts w:ascii="Times New Roman" w:hAnsi="Times New Roman" w:cs="Times New Roman"/>
                <w:sz w:val="24"/>
                <w:szCs w:val="24"/>
              </w:rPr>
              <w:t>Fogalmazás (</w:t>
            </w:r>
            <w:r w:rsidR="00016BEF">
              <w:rPr>
                <w:rFonts w:ascii="Times New Roman" w:hAnsi="Times New Roman" w:cs="Times New Roman"/>
                <w:sz w:val="24"/>
                <w:szCs w:val="24"/>
              </w:rPr>
              <w:t>tk.</w:t>
            </w:r>
            <w:r w:rsidRPr="007A0B03">
              <w:rPr>
                <w:rFonts w:ascii="Times New Roman" w:hAnsi="Times New Roman" w:cs="Times New Roman"/>
                <w:sz w:val="24"/>
                <w:szCs w:val="24"/>
              </w:rPr>
              <w:t xml:space="preserve"> 105/6.)</w:t>
            </w:r>
          </w:p>
          <w:p w14:paraId="161FCCDC" w14:textId="1DF5A31B" w:rsidR="0049163A" w:rsidRPr="007A0B03" w:rsidRDefault="0049163A" w:rsidP="007A0B03">
            <w:pPr>
              <w:suppressAutoHyphens w:val="0"/>
              <w:jc w:val="both"/>
            </w:pPr>
          </w:p>
        </w:tc>
        <w:tc>
          <w:tcPr>
            <w:tcW w:w="3544" w:type="dxa"/>
            <w:shd w:val="pct5" w:color="000000" w:fill="FFFFFF"/>
            <w:vAlign w:val="center"/>
          </w:tcPr>
          <w:p w14:paraId="5D02E24C" w14:textId="151C35C2" w:rsidR="0049163A" w:rsidRPr="007A0B03" w:rsidRDefault="000C3823" w:rsidP="007113B7">
            <w:pPr>
              <w:jc w:val="both"/>
            </w:pPr>
            <w:r w:rsidRPr="007A0B03">
              <w:t>egyéni</w:t>
            </w:r>
            <w:r w:rsidR="0049163A" w:rsidRPr="007A0B03">
              <w:t xml:space="preserve"> munka</w:t>
            </w:r>
          </w:p>
        </w:tc>
      </w:tr>
    </w:tbl>
    <w:p w14:paraId="5211E8B5" w14:textId="77777777" w:rsidR="0049163A" w:rsidRDefault="0049163A" w:rsidP="0049163A">
      <w:pPr>
        <w:jc w:val="both"/>
      </w:pPr>
    </w:p>
    <w:p w14:paraId="14194963" w14:textId="77777777" w:rsidR="0049163A" w:rsidRDefault="0049163A" w:rsidP="0049163A"/>
    <w:p w14:paraId="29212871" w14:textId="77777777" w:rsidR="0049163A" w:rsidRDefault="0049163A" w:rsidP="0049163A">
      <w:pPr>
        <w:jc w:val="both"/>
      </w:pPr>
      <w:r w:rsidRPr="004D385F">
        <w:t xml:space="preserve">Ennek a korosztálynak </w:t>
      </w:r>
      <w:r>
        <w:t>vélhetően nincs saját élménye a fizikai értelemben vett fogsággal kapcsolatban. Esetleg családi történetek, illetve tanulmányaik kapcsán lehetnek bizonyos ismereteik. A tananyag feldolgozása során sokféle fogságélmény előkerülhet. Izrael népének történetén keresztül a diákok találkozhatnak azzal, hogy a választott nép és a mi személyes életünkben is számolni kell a fogsággal. Ez a fogság Isten eszköze Izrael számára és a mi számunkra is. Isten megengedi a fogságot az övéi életében, de nem hagyja magára választottait, sőt a szabadulást is elkészíti számukra.</w:t>
      </w:r>
    </w:p>
    <w:p w14:paraId="781949D8" w14:textId="621360B1" w:rsidR="0049163A" w:rsidRDefault="0049163A" w:rsidP="0049163A">
      <w:pPr>
        <w:jc w:val="both"/>
      </w:pPr>
      <w:r>
        <w:t>Az Istennel való szembe helyezkedésnek, ellenállásnak mindig van következménye, ahogy a választott nép életében is volt. Erre vonatkozó figyelmeztetés</w:t>
      </w:r>
      <w:r w:rsidR="006475E0">
        <w:t>eket Isten prófétáira bízta, amelyeke</w:t>
      </w:r>
      <w:r>
        <w:t xml:space="preserve">t a nép nem vett komolyan. </w:t>
      </w:r>
    </w:p>
    <w:p w14:paraId="7D32D8A7" w14:textId="77777777" w:rsidR="0049163A" w:rsidRDefault="0049163A" w:rsidP="0049163A">
      <w:pPr>
        <w:jc w:val="both"/>
      </w:pPr>
      <w:r>
        <w:t>A fogságot tágabb értelmezésbe is helyezhetjük, mint betegség, munkanélküliség, szenvedélybetegségek, függőség stb. Ezekkel a dolgokkal már biztosan találkoztak a fiatalok. Érzelmi érzékenységük révén ezért különösen is fogékonyak lehetnek a témára. Erre alapozva nagyon lényeges az alábbiak hangsúlyozása.</w:t>
      </w:r>
    </w:p>
    <w:p w14:paraId="22AE822B" w14:textId="587ECFAA" w:rsidR="0049163A" w:rsidRDefault="0049163A" w:rsidP="0049163A">
      <w:pPr>
        <w:jc w:val="both"/>
      </w:pPr>
      <w:r>
        <w:t>A hátat fordítás egy negatív dolog, mindenképpen következményt von maga után, ami szintén negatív. Isten ember kapcsolatára ez különösen érvényes.  A következmény olykor keserves is lehet, nagyon mélyre is lehet jutni. Ebből való kijutás, szabadulás meghaladja az erőnket. Segítségre, szab</w:t>
      </w:r>
      <w:r w:rsidR="005A2F4A">
        <w:t>adításra van szükségünk. Erre bi</w:t>
      </w:r>
      <w:r>
        <w:t xml:space="preserve">ztatja népét </w:t>
      </w:r>
      <w:r w:rsidR="005A2F4A">
        <w:t>Isten prófétái által, és erre bi</w:t>
      </w:r>
      <w:r>
        <w:t xml:space="preserve">ztat Izrael történetén keresztül bennünket is. </w:t>
      </w:r>
    </w:p>
    <w:p w14:paraId="1BC47D12" w14:textId="3737E58D" w:rsidR="0049163A" w:rsidRDefault="0049163A" w:rsidP="0049163A">
      <w:pPr>
        <w:jc w:val="both"/>
        <w:rPr>
          <w:b/>
          <w:u w:val="single"/>
        </w:rPr>
      </w:pPr>
      <w:r>
        <w:t>A szeretet különböző megnyilvánulásai, ragaszkodás, különféle érzelmek kifejezése ebben a korban nagyon</w:t>
      </w:r>
      <w:r w:rsidR="005A2F4A">
        <w:t xml:space="preserve"> fontosak. Ezért a gondoskodást</w:t>
      </w:r>
      <w:r>
        <w:t xml:space="preserve"> mint a szeretet megnyilvánulásának egyik legfontosabb kifejeződését könnyen megérthetik a diákok. Így nyitottak lehetnek Isten gondoskodó szeretetére is, amellyel már Izrael életének korábbi időszakát tanulmányozva is találkozhattak. A fogságban megélt isteni gondoskodás azonban egy másfajta istenképet adhat. A bűnt Isten elítéli, ezért engedi a fogságot is népe életében, de ebben a helyzetben sem hagyja övéit magára. Ítélet és szeretet közti kapcsolat és különbség tisztázására rendkívül alkalmas ez a bibliai kor.</w:t>
      </w:r>
    </w:p>
    <w:p w14:paraId="5BFEE006" w14:textId="77777777" w:rsidR="0049163A" w:rsidRPr="00D33BA9" w:rsidRDefault="0049163A" w:rsidP="0049163A">
      <w:pPr>
        <w:rPr>
          <w:b/>
          <w:u w:val="single"/>
        </w:rPr>
      </w:pPr>
    </w:p>
    <w:p w14:paraId="34F88B13" w14:textId="65549319" w:rsidR="00C85E42" w:rsidRDefault="0090500E">
      <w:pPr>
        <w:pStyle w:val="Szvegtrzs3"/>
        <w:jc w:val="left"/>
        <w:rPr>
          <w:b/>
        </w:rPr>
      </w:pPr>
      <w:r w:rsidRPr="0090500E">
        <w:rPr>
          <w:b/>
        </w:rPr>
        <w:t>Óravázlat leí</w:t>
      </w:r>
      <w:r>
        <w:rPr>
          <w:b/>
        </w:rPr>
        <w:t>rá</w:t>
      </w:r>
      <w:r w:rsidRPr="0090500E">
        <w:rPr>
          <w:b/>
        </w:rPr>
        <w:t>sa</w:t>
      </w:r>
    </w:p>
    <w:p w14:paraId="242255C3" w14:textId="77777777" w:rsidR="0090500E" w:rsidRPr="0090500E" w:rsidRDefault="0090500E">
      <w:pPr>
        <w:pStyle w:val="Szvegtrzs3"/>
        <w:jc w:val="left"/>
        <w:rPr>
          <w:b/>
        </w:rPr>
      </w:pPr>
    </w:p>
    <w:p w14:paraId="443B4E91" w14:textId="789C1B44" w:rsidR="00C0564A" w:rsidRDefault="00BF4400">
      <w:pPr>
        <w:spacing w:line="276" w:lineRule="auto"/>
        <w:jc w:val="both"/>
        <w:rPr>
          <w:b/>
        </w:rPr>
      </w:pPr>
      <w:r>
        <w:rPr>
          <w:b/>
        </w:rPr>
        <w:t>R</w:t>
      </w:r>
      <w:r w:rsidR="0090500E">
        <w:rPr>
          <w:b/>
        </w:rPr>
        <w:t>áhangolódás</w:t>
      </w:r>
    </w:p>
    <w:p w14:paraId="7A52C996" w14:textId="7E88179C" w:rsidR="00C0564A" w:rsidRDefault="00BF4400">
      <w:pPr>
        <w:spacing w:line="276" w:lineRule="auto"/>
        <w:jc w:val="both"/>
      </w:pPr>
      <w:r>
        <w:rPr>
          <w:b/>
        </w:rPr>
        <w:t xml:space="preserve">A) </w:t>
      </w:r>
      <w:r>
        <w:t>Előre kiadott feladatként beszámolót készítenek a diákok egyéni kutatás alapján olyan rokon, vagy ismerős</w:t>
      </w:r>
      <w:r w:rsidR="008D561B">
        <w:t xml:space="preserve"> életéről, aki fogságban volt. (</w:t>
      </w:r>
      <w:r>
        <w:t>Akinek erre nincs lehe</w:t>
      </w:r>
      <w:r w:rsidR="008D561B">
        <w:t>tősége, használja az internetet,</w:t>
      </w:r>
      <w:r>
        <w:t xml:space="preserve"> keressen </w:t>
      </w:r>
      <w:r w:rsidR="008D561B">
        <w:t>ott beszámolót fogságélményről!)</w:t>
      </w:r>
    </w:p>
    <w:p w14:paraId="65F70AE1" w14:textId="77777777" w:rsidR="00C0564A" w:rsidRDefault="00C0564A">
      <w:pPr>
        <w:spacing w:line="276" w:lineRule="auto"/>
        <w:jc w:val="both"/>
        <w:rPr>
          <w:b/>
        </w:rPr>
      </w:pPr>
    </w:p>
    <w:p w14:paraId="73B2E33E" w14:textId="77777777" w:rsidR="00C0564A" w:rsidRDefault="00BF4400">
      <w:pPr>
        <w:spacing w:line="276" w:lineRule="auto"/>
        <w:jc w:val="both"/>
      </w:pPr>
      <w:r>
        <w:t xml:space="preserve">A ráhangolódó feladat feldolgozását csoportokban javasoljuk. </w:t>
      </w:r>
    </w:p>
    <w:p w14:paraId="4D5C6049" w14:textId="7BAB92D6" w:rsidR="00C0564A" w:rsidRDefault="00BF4400">
      <w:pPr>
        <w:spacing w:line="276" w:lineRule="auto"/>
        <w:jc w:val="both"/>
      </w:pPr>
      <w:r>
        <w:t>A cél az előzetes felkészüléssel az, hogy a diákok felkutassanak olyan családtagot, vagy ismerőst, aki valamilyen fogságban volt, pl. hadifogság. Már ennek a feladatnak az elvégzése is szolgálja témára való ráhangolódást. A felkészülésben és a beszámolásban is az események „átélése” kapcsán az ér</w:t>
      </w:r>
      <w:r w:rsidR="005A2F4A">
        <w:t>zelmi intelligencia fejlesztése</w:t>
      </w:r>
      <w:r>
        <w:t>, továbbá az identitástudat erősítése a cél. Fogalmazzák meg a személyes beszámolók alapján a közös pontokat, illetve a különbségeket!</w:t>
      </w:r>
    </w:p>
    <w:p w14:paraId="6F764A1B" w14:textId="77777777" w:rsidR="00C0564A" w:rsidRDefault="00C0564A">
      <w:pPr>
        <w:spacing w:line="276" w:lineRule="auto"/>
        <w:jc w:val="both"/>
        <w:rPr>
          <w:b/>
        </w:rPr>
      </w:pPr>
    </w:p>
    <w:p w14:paraId="376B937C" w14:textId="029181EA" w:rsidR="00C0564A" w:rsidRDefault="00BF4400">
      <w:pPr>
        <w:spacing w:line="276" w:lineRule="auto"/>
        <w:jc w:val="both"/>
      </w:pPr>
      <w:r>
        <w:rPr>
          <w:b/>
        </w:rPr>
        <w:t xml:space="preserve">B) </w:t>
      </w:r>
      <w:r>
        <w:t xml:space="preserve">Asszociációs feladat: mi jut eszetekbe a fogságról? Mindenki mond valamit a fogalommal kapcsolatban, esetleg </w:t>
      </w:r>
      <w:r w:rsidR="005A2F4A">
        <w:t xml:space="preserve">fürtábrát (grafikai szervező, </w:t>
      </w:r>
      <w:r w:rsidR="00487E13">
        <w:t>lásd</w:t>
      </w:r>
      <w:r>
        <w:t xml:space="preserve"> Kritikai gondolkodás fejlesztése c. könyv) is készíthetnek a diákok. A cél az, hogy minél több ismeretet, fogalmat </w:t>
      </w:r>
      <w:r w:rsidR="00125CE2">
        <w:t>meg tudjanak fogalmazni</w:t>
      </w:r>
      <w:r>
        <w:t>.</w:t>
      </w:r>
    </w:p>
    <w:p w14:paraId="6BD3A7AB" w14:textId="77777777" w:rsidR="00C0564A" w:rsidRDefault="00C0564A">
      <w:pPr>
        <w:spacing w:line="276" w:lineRule="auto"/>
        <w:jc w:val="both"/>
      </w:pPr>
    </w:p>
    <w:p w14:paraId="0956F669" w14:textId="2B06AD4B" w:rsidR="00C0564A" w:rsidRDefault="00BF4400">
      <w:pPr>
        <w:spacing w:line="276" w:lineRule="auto"/>
        <w:jc w:val="both"/>
      </w:pPr>
      <w:r>
        <w:rPr>
          <w:b/>
        </w:rPr>
        <w:t xml:space="preserve">C) </w:t>
      </w:r>
      <w:r>
        <w:t>Van, amikor a fog</w:t>
      </w:r>
      <w:r w:rsidR="00487E13">
        <w:t xml:space="preserve">ságot az ember önmaga választja </w:t>
      </w:r>
      <w:r w:rsidR="00487E13" w:rsidRPr="00E82A6E">
        <w:t>–</w:t>
      </w:r>
      <w:r w:rsidR="00125CE2">
        <w:t xml:space="preserve"> pl. szenvedélybetegség.</w:t>
      </w:r>
      <w:r>
        <w:t xml:space="preserve"> </w:t>
      </w:r>
    </w:p>
    <w:p w14:paraId="42FAAE4F" w14:textId="77777777" w:rsidR="00C0564A" w:rsidRDefault="00BF4400">
      <w:pPr>
        <w:spacing w:line="276" w:lineRule="auto"/>
        <w:jc w:val="both"/>
      </w:pPr>
      <w:r>
        <w:t>Ebben a feladatban az a cél, hogy rákészüljenek a diákok arra, hogy számos esetben maga választja az ember a fogságot. Ennek átgondolására szükség lesz a témafeldolgozás kapcsán is.</w:t>
      </w:r>
    </w:p>
    <w:p w14:paraId="3C2D299A" w14:textId="77777777" w:rsidR="00C0564A" w:rsidRDefault="00C0564A">
      <w:pPr>
        <w:spacing w:line="276" w:lineRule="auto"/>
        <w:jc w:val="both"/>
      </w:pPr>
    </w:p>
    <w:p w14:paraId="403FE314" w14:textId="1859B688" w:rsidR="00C0564A" w:rsidRDefault="00BF4400">
      <w:pPr>
        <w:spacing w:line="276" w:lineRule="auto"/>
        <w:jc w:val="both"/>
      </w:pPr>
      <w:r>
        <w:t>A három</w:t>
      </w:r>
      <w:r w:rsidR="009F0B51">
        <w:t>féle</w:t>
      </w:r>
      <w:r>
        <w:t xml:space="preserve"> ráhangolódás külön is használható, de csoportonként is megvalósítható egy időben. Az időbeosztásra nagyon kell ügyelni, illetve arra, hogy az egyes feladattípusok időigény szempontjából nem feltétlenül egyeznek meg. Jó szervezéssel azonban ez a probléma is áthidalható.</w:t>
      </w:r>
    </w:p>
    <w:p w14:paraId="399C36C1" w14:textId="77777777" w:rsidR="00C0564A" w:rsidRDefault="00C0564A">
      <w:pPr>
        <w:spacing w:line="276" w:lineRule="auto"/>
        <w:jc w:val="both"/>
      </w:pPr>
    </w:p>
    <w:p w14:paraId="7E0E28FB" w14:textId="77777777" w:rsidR="00C0564A" w:rsidRDefault="00BF4400">
      <w:pPr>
        <w:spacing w:line="276" w:lineRule="auto"/>
        <w:jc w:val="both"/>
        <w:rPr>
          <w:b/>
        </w:rPr>
      </w:pPr>
      <w:r>
        <w:rPr>
          <w:b/>
        </w:rPr>
        <w:t>Téma</w:t>
      </w:r>
    </w:p>
    <w:p w14:paraId="7E687275" w14:textId="504FAE6F" w:rsidR="00C0564A" w:rsidRDefault="00BF4400">
      <w:pPr>
        <w:spacing w:line="276" w:lineRule="auto"/>
        <w:jc w:val="both"/>
      </w:pPr>
      <w:r>
        <w:t>A Kr.</w:t>
      </w:r>
      <w:r w:rsidR="00793639">
        <w:t xml:space="preserve"> </w:t>
      </w:r>
      <w:r>
        <w:t>e. 6. században beteljesedtek azok az ítéletes próféciák, amely</w:t>
      </w:r>
      <w:r w:rsidR="00125CE2">
        <w:t>ek</w:t>
      </w:r>
      <w:r>
        <w:t xml:space="preserve">ről talán a legerőteljesebben Jeremiáson keresztül szólt Isten. A nép végső elkeseredését mutatta, hogy Egyiptomban reménykedtek, az Úr templomában bíztak, kánaánita isteneket imádtak ahelyett, hogy bűnbánatot gyakorolva Istenhez fordultak volna. </w:t>
      </w:r>
    </w:p>
    <w:p w14:paraId="623BAC04" w14:textId="7D2C5F47" w:rsidR="00C0564A" w:rsidRDefault="00BF4400">
      <w:pPr>
        <w:spacing w:line="276" w:lineRule="auto"/>
        <w:jc w:val="both"/>
      </w:pPr>
      <w:r>
        <w:t xml:space="preserve">Ez a kaotikus helyzet találkozott </w:t>
      </w:r>
      <w:r w:rsidRPr="00793639">
        <w:t>N</w:t>
      </w:r>
      <w:r w:rsidR="00793639" w:rsidRPr="00793639">
        <w:t>e</w:t>
      </w:r>
      <w:r w:rsidR="009D5F9E">
        <w:t>buka</w:t>
      </w:r>
      <w:r w:rsidRPr="00793639">
        <w:t xml:space="preserve">dneccar </w:t>
      </w:r>
      <w:r>
        <w:t>nagyhatalmi törekvéseivel, aki megtámadta az országot, elfoglalta azt, és Júdából egymás után több alkalommal is deportálta Babilonba a zsidókat. Ezzel a korral és történelmi eseménnyel foglalkozik ez a tanóra.</w:t>
      </w:r>
    </w:p>
    <w:p w14:paraId="4089308E" w14:textId="77777777" w:rsidR="00C0564A" w:rsidRDefault="00C0564A">
      <w:pPr>
        <w:spacing w:line="276" w:lineRule="auto"/>
        <w:jc w:val="both"/>
      </w:pPr>
    </w:p>
    <w:p w14:paraId="3D5EABD0" w14:textId="77777777" w:rsidR="00C0564A" w:rsidRDefault="00C0564A">
      <w:pPr>
        <w:spacing w:line="276" w:lineRule="auto"/>
        <w:jc w:val="both"/>
      </w:pPr>
    </w:p>
    <w:p w14:paraId="1ECFE065" w14:textId="77777777" w:rsidR="00C0564A" w:rsidRDefault="00BF4400">
      <w:pPr>
        <w:spacing w:line="276" w:lineRule="auto"/>
        <w:jc w:val="both"/>
        <w:rPr>
          <w:b/>
        </w:rPr>
      </w:pPr>
      <w:r>
        <w:rPr>
          <w:b/>
        </w:rPr>
        <w:t>Témafeldolgozás</w:t>
      </w:r>
    </w:p>
    <w:p w14:paraId="523F6D69" w14:textId="77777777" w:rsidR="00C0564A" w:rsidRDefault="00BF4400">
      <w:pPr>
        <w:spacing w:line="276" w:lineRule="auto"/>
        <w:jc w:val="both"/>
      </w:pPr>
      <w:r>
        <w:t>A témafeldolgozást csoportokban ajánljuk.</w:t>
      </w:r>
    </w:p>
    <w:p w14:paraId="50AF0429" w14:textId="77777777" w:rsidR="00C0564A" w:rsidRDefault="00C0564A">
      <w:pPr>
        <w:spacing w:line="276" w:lineRule="auto"/>
        <w:jc w:val="both"/>
      </w:pPr>
    </w:p>
    <w:p w14:paraId="44599143" w14:textId="7EF721A2" w:rsidR="00C0564A" w:rsidRDefault="003B7A6A" w:rsidP="003B7A6A">
      <w:pPr>
        <w:spacing w:line="276" w:lineRule="auto"/>
        <w:jc w:val="both"/>
      </w:pPr>
      <w:r>
        <w:t xml:space="preserve">1. </w:t>
      </w:r>
      <w:r w:rsidR="00BF4400">
        <w:t>A ráhangolódásban már érintett gondolatok alapján próbálják a diákok definiálni a fogság fogalmát!</w:t>
      </w:r>
    </w:p>
    <w:p w14:paraId="2018DADC" w14:textId="77777777" w:rsidR="00C0564A" w:rsidRDefault="00C0564A">
      <w:pPr>
        <w:spacing w:line="276" w:lineRule="auto"/>
        <w:jc w:val="both"/>
      </w:pPr>
    </w:p>
    <w:p w14:paraId="43E59D8C" w14:textId="77777777" w:rsidR="00C0564A" w:rsidRDefault="00BF4400">
      <w:pPr>
        <w:spacing w:line="276" w:lineRule="auto"/>
        <w:jc w:val="both"/>
      </w:pPr>
      <w:r>
        <w:t xml:space="preserve">Milyen példákat tudunk felsorolni történelmi, mai politikai, hétköznapi, iskolai, családi életből? </w:t>
      </w:r>
    </w:p>
    <w:p w14:paraId="0A4C2D76" w14:textId="77777777" w:rsidR="00C0564A" w:rsidRDefault="00BF4400">
      <w:pPr>
        <w:spacing w:line="276" w:lineRule="auto"/>
        <w:jc w:val="both"/>
      </w:pPr>
      <w:r>
        <w:t xml:space="preserve">Ebben segítség lesz az asszociációs feladat. </w:t>
      </w:r>
    </w:p>
    <w:p w14:paraId="4E4FDA73" w14:textId="5B76B066" w:rsidR="00C0564A" w:rsidRDefault="00BF4400">
      <w:pPr>
        <w:spacing w:line="276" w:lineRule="auto"/>
        <w:jc w:val="both"/>
      </w:pPr>
      <w:r>
        <w:t>Ennek a korosztálynak különösen is fontos lehet a fogság és szabályok közötti kapcsolat kérdése. Fogság-e, ha szabályok vannak, illetve milyen következményei lehetnek a szabályok be nem tartásának? Ebben a fáz</w:t>
      </w:r>
      <w:r w:rsidR="00125CE2">
        <w:t>isban már meg kell fogalmazódnia</w:t>
      </w:r>
      <w:r>
        <w:t xml:space="preserve"> az engedelmes</w:t>
      </w:r>
      <w:r w:rsidR="00125CE2">
        <w:t>ség-engedetlenség problematikájának</w:t>
      </w:r>
      <w:r>
        <w:t xml:space="preserve"> is.</w:t>
      </w:r>
    </w:p>
    <w:p w14:paraId="0F7835B5" w14:textId="77777777" w:rsidR="00C0564A" w:rsidRDefault="00C0564A">
      <w:pPr>
        <w:spacing w:line="276" w:lineRule="auto"/>
        <w:jc w:val="both"/>
      </w:pPr>
    </w:p>
    <w:p w14:paraId="371C6795" w14:textId="36717E3B" w:rsidR="00C0564A" w:rsidRDefault="00BF4400">
      <w:pPr>
        <w:spacing w:line="276" w:lineRule="auto"/>
        <w:jc w:val="both"/>
      </w:pPr>
      <w:r>
        <w:t>Ennek tükrében próbálják a megérdemelt és nem megérdemelt fo</w:t>
      </w:r>
      <w:r w:rsidR="00737BB6">
        <w:t>gság kérdését a hétköznapi élet</w:t>
      </w:r>
      <w:r>
        <w:t xml:space="preserve"> vagy saját tapasztalataik ala</w:t>
      </w:r>
      <w:r w:rsidR="005C52AF">
        <w:t>pján megvitatni. Mi a különbség</w:t>
      </w:r>
      <w:r>
        <w:t xml:space="preserve"> vagy egyezés a két élmény </w:t>
      </w:r>
      <w:r w:rsidR="00737BB6">
        <w:t>között?</w:t>
      </w:r>
      <w:r>
        <w:t xml:space="preserve"> E</w:t>
      </w:r>
      <w:r w:rsidR="00737BB6">
        <w:t>bben az esetben arra ösztönözzük</w:t>
      </w:r>
      <w:r>
        <w:t xml:space="preserve"> a diákokat, hogy bűncselekmény következtében átélt, illetve meg nem érdemelt fogság közötti különbséget meg tudják fogalmazni. </w:t>
      </w:r>
    </w:p>
    <w:p w14:paraId="0E2D9AAD" w14:textId="77777777" w:rsidR="00C0564A" w:rsidRDefault="00BF4400">
      <w:pPr>
        <w:spacing w:line="276" w:lineRule="auto"/>
        <w:jc w:val="both"/>
      </w:pPr>
      <w:r>
        <w:t>Milyen további kérdéseket vetnek fel ezek a helyzetek?</w:t>
      </w:r>
    </w:p>
    <w:p w14:paraId="15FBACBF" w14:textId="77777777" w:rsidR="00C0564A" w:rsidRDefault="00C0564A">
      <w:pPr>
        <w:spacing w:line="276" w:lineRule="auto"/>
        <w:jc w:val="both"/>
      </w:pPr>
    </w:p>
    <w:p w14:paraId="79AD1820" w14:textId="2E43882B" w:rsidR="00C0564A" w:rsidRDefault="00BF4400">
      <w:pPr>
        <w:spacing w:line="276" w:lineRule="auto"/>
        <w:jc w:val="both"/>
      </w:pPr>
      <w:r>
        <w:t>A témafeldolgozás kapcsán arra a kérdésre is keressük a választ, hog</w:t>
      </w:r>
      <w:r w:rsidR="005C52AF">
        <w:t>y a babiloni fogság megérdemelt</w:t>
      </w:r>
      <w:r>
        <w:t xml:space="preserve"> vagy a meg nem érdemelt </w:t>
      </w:r>
      <w:r w:rsidR="005C52AF">
        <w:t>fogság kategóriájába tartozik-e.</w:t>
      </w:r>
      <w:r>
        <w:t xml:space="preserve"> </w:t>
      </w:r>
    </w:p>
    <w:p w14:paraId="1E7B969B" w14:textId="77777777" w:rsidR="00C0564A" w:rsidRDefault="00BF4400">
      <w:pPr>
        <w:spacing w:line="276" w:lineRule="auto"/>
        <w:jc w:val="both"/>
      </w:pPr>
      <w:r>
        <w:t xml:space="preserve">Erről nyilván megoszlanak majd a vélemények. </w:t>
      </w:r>
    </w:p>
    <w:p w14:paraId="45AD266A" w14:textId="0E6EF6AC" w:rsidR="00C0564A" w:rsidRDefault="00BF4400">
      <w:pPr>
        <w:spacing w:line="276" w:lineRule="auto"/>
        <w:jc w:val="both"/>
      </w:pPr>
      <w:r>
        <w:t>Amennyiben van idő</w:t>
      </w:r>
      <w:r w:rsidR="005C52AF">
        <w:t>, hagyjuk a diákokat vitatkozni!</w:t>
      </w:r>
    </w:p>
    <w:p w14:paraId="20A4684E" w14:textId="77777777" w:rsidR="00C0564A" w:rsidRDefault="00C0564A">
      <w:pPr>
        <w:spacing w:line="276" w:lineRule="auto"/>
        <w:jc w:val="both"/>
      </w:pPr>
    </w:p>
    <w:p w14:paraId="371E87BA" w14:textId="69DC03B4" w:rsidR="00C0564A" w:rsidRDefault="003B7A6A" w:rsidP="005A391A">
      <w:pPr>
        <w:spacing w:line="276" w:lineRule="auto"/>
        <w:jc w:val="both"/>
      </w:pPr>
      <w:r>
        <w:t xml:space="preserve">2. </w:t>
      </w:r>
      <w:r w:rsidR="00BF4400">
        <w:t>Fontos, hogy mindenképpen beszélgessünk az Isten iránti engedelmesség, Istenhez való ragaszkodás, illetve engedetlenség, Istentő</w:t>
      </w:r>
      <w:r w:rsidR="00A213F7">
        <w:t>l való eltávolodás témakörökről!</w:t>
      </w:r>
      <w:r w:rsidR="00BF4400">
        <w:t xml:space="preserve">  </w:t>
      </w:r>
    </w:p>
    <w:p w14:paraId="53197297" w14:textId="77777777" w:rsidR="00C0564A" w:rsidRDefault="00C0564A">
      <w:pPr>
        <w:spacing w:line="276" w:lineRule="auto"/>
        <w:jc w:val="both"/>
      </w:pPr>
    </w:p>
    <w:p w14:paraId="6EE403CB" w14:textId="77E1D56B" w:rsidR="00C0564A" w:rsidRDefault="00BF4400">
      <w:pPr>
        <w:spacing w:line="276" w:lineRule="auto"/>
        <w:jc w:val="both"/>
      </w:pPr>
      <w:r>
        <w:t>Cél a témafeldolgozásban eljutni arra, hogy - különösen is a babiloni fogság tükrében- a nép életében mit jelentett ez</w:t>
      </w:r>
      <w:r w:rsidR="005C52AF">
        <w:t xml:space="preserve"> a kérdés: a nép engedetlensége</w:t>
      </w:r>
      <w:r>
        <w:t xml:space="preserve"> vagy Istenhez való ragaszkodása. Az Istennel kötött szövetség megszegése, törvényszegés. Isten törvényének megszegése is következményeket von maga után Izrael népe életében, de a mi életünkben is. </w:t>
      </w:r>
    </w:p>
    <w:p w14:paraId="21415F8E" w14:textId="77777777" w:rsidR="00C0564A" w:rsidRDefault="00BF4400">
      <w:pPr>
        <w:spacing w:line="276" w:lineRule="auto"/>
        <w:jc w:val="both"/>
      </w:pPr>
      <w:r>
        <w:t xml:space="preserve">A történetírások alapján fontos utalnunk arra, hogy a próféták által közvetített üzenet kapcsán egyre egyértelműbbé vált az a felismerés, hogy Júda eleste Isten ítéletét jelentette a nép számára, ez természetesen a fogságra is igaz. </w:t>
      </w:r>
    </w:p>
    <w:p w14:paraId="3D3685D2" w14:textId="77777777" w:rsidR="00C0564A" w:rsidRDefault="00BF4400">
      <w:pPr>
        <w:spacing w:line="276" w:lineRule="auto"/>
        <w:jc w:val="both"/>
      </w:pPr>
      <w:r>
        <w:t>Annak ellenére azonban, hogy más népek elvesztették politikai önállóságukat, a fogság kapcsán Izrael megőrizhette identitását annak köszönhetően, hogy Júda, egész Izraelt képviselve szenvedte el ezt az időszakot.</w:t>
      </w:r>
    </w:p>
    <w:p w14:paraId="7BBE6B6F" w14:textId="55AA6FEF" w:rsidR="00C0564A" w:rsidRDefault="003B7A6A" w:rsidP="003B7A6A">
      <w:pPr>
        <w:pStyle w:val="NormlWeb"/>
        <w:spacing w:line="276" w:lineRule="auto"/>
        <w:jc w:val="both"/>
      </w:pPr>
      <w:r>
        <w:t xml:space="preserve">3. </w:t>
      </w:r>
      <w:r w:rsidR="00BF4400">
        <w:t xml:space="preserve">Zsoltárpéldák, vonatkozó prófétai könyvek szakaszai és a tankönyv idevonatkozó anyaga alapján fogalmazódjon meg, hogyan </w:t>
      </w:r>
      <w:r w:rsidR="005C52AF">
        <w:t>élte meg a fogságot Izrael népe!</w:t>
      </w:r>
    </w:p>
    <w:p w14:paraId="5D67EA98" w14:textId="30918905" w:rsidR="00C0564A" w:rsidRDefault="00BF4400">
      <w:pPr>
        <w:pStyle w:val="NormlWeb"/>
        <w:spacing w:line="276" w:lineRule="auto"/>
        <w:jc w:val="both"/>
      </w:pPr>
      <w:r>
        <w:t>Mit kellett f</w:t>
      </w:r>
      <w:r w:rsidR="005C52AF">
        <w:t>eladniuk, milyen jogok sérültek? D</w:t>
      </w:r>
      <w:r>
        <w:t>e arra is hívjuk fel a figyelmet, hogy Isten milyen új lehetőségeket engedett meg n</w:t>
      </w:r>
      <w:r w:rsidR="00A213F7">
        <w:t>épének</w:t>
      </w:r>
      <w:r w:rsidR="005C52AF">
        <w:t xml:space="preserve"> még a fogság idején is!</w:t>
      </w:r>
    </w:p>
    <w:p w14:paraId="59C77770" w14:textId="31C4B43F" w:rsidR="00C0564A" w:rsidRDefault="00BF4400">
      <w:pPr>
        <w:pStyle w:val="NormlWeb"/>
        <w:spacing w:line="276" w:lineRule="auto"/>
        <w:jc w:val="both"/>
      </w:pPr>
      <w:r>
        <w:t>A kortörténeti háttér is segítségre van ennek tudatosításában. Itt kell arról is szót ejteni, mi</w:t>
      </w:r>
      <w:r w:rsidR="005C52AF">
        <w:t>ként reagált a nép a kulturális</w:t>
      </w:r>
      <w:r>
        <w:t xml:space="preserve"> és vallási ráhatásokra, amelyek a fogság idején érték</w:t>
      </w:r>
      <w:r>
        <w:rPr>
          <w:b/>
        </w:rPr>
        <w:t xml:space="preserve"> </w:t>
      </w:r>
      <w:r>
        <w:t>őket.</w:t>
      </w:r>
    </w:p>
    <w:p w14:paraId="6C7A4141" w14:textId="77777777" w:rsidR="00C0564A" w:rsidRDefault="00C0564A">
      <w:pPr>
        <w:spacing w:line="276" w:lineRule="auto"/>
        <w:jc w:val="both"/>
      </w:pPr>
    </w:p>
    <w:p w14:paraId="1D6A5801" w14:textId="786F1B75" w:rsidR="00C0564A" w:rsidRDefault="005A391A">
      <w:pPr>
        <w:spacing w:line="276" w:lineRule="auto"/>
        <w:jc w:val="both"/>
        <w:rPr>
          <w:b/>
        </w:rPr>
      </w:pPr>
      <w:r>
        <w:rPr>
          <w:b/>
        </w:rPr>
        <w:t>Beszéljük meg</w:t>
      </w:r>
    </w:p>
    <w:p w14:paraId="2594422D" w14:textId="77777777" w:rsidR="00C0564A" w:rsidRDefault="00BF4400" w:rsidP="005D18C0">
      <w:pPr>
        <w:numPr>
          <w:ilvl w:val="1"/>
          <w:numId w:val="4"/>
        </w:numPr>
        <w:spacing w:line="276" w:lineRule="auto"/>
        <w:jc w:val="both"/>
      </w:pPr>
      <w:r>
        <w:t>Keressünk példákat a fogságra a mai hétköznapi életből!</w:t>
      </w:r>
    </w:p>
    <w:p w14:paraId="42CF949A" w14:textId="597BFF47" w:rsidR="00C0564A" w:rsidRDefault="005C52AF" w:rsidP="005D18C0">
      <w:pPr>
        <w:numPr>
          <w:ilvl w:val="1"/>
          <w:numId w:val="4"/>
        </w:numPr>
        <w:spacing w:line="276" w:lineRule="auto"/>
        <w:jc w:val="both"/>
      </w:pPr>
      <w:r>
        <w:t>Fogság</w:t>
      </w:r>
      <w:r w:rsidR="00BF4400">
        <w:t xml:space="preserve"> mint próba: milyen próbatételeket élhetünk, élünk meg?</w:t>
      </w:r>
    </w:p>
    <w:p w14:paraId="2F3D942D" w14:textId="77777777" w:rsidR="00C0564A" w:rsidRDefault="00BF4400" w:rsidP="005D18C0">
      <w:pPr>
        <w:numPr>
          <w:ilvl w:val="1"/>
          <w:numId w:val="4"/>
        </w:numPr>
        <w:spacing w:line="276" w:lineRule="auto"/>
        <w:jc w:val="both"/>
      </w:pPr>
      <w:r>
        <w:t>Hogyan munkálkodott Isten a nép életében a fogság által?</w:t>
      </w:r>
    </w:p>
    <w:p w14:paraId="6EE27233" w14:textId="77777777" w:rsidR="00C0564A" w:rsidRDefault="00BF4400" w:rsidP="005D18C0">
      <w:pPr>
        <w:numPr>
          <w:ilvl w:val="1"/>
          <w:numId w:val="4"/>
        </w:numPr>
        <w:spacing w:line="276" w:lineRule="auto"/>
        <w:jc w:val="both"/>
      </w:pPr>
      <w:r>
        <w:t>Hogyan munkálkodik Isten a próbatételekkel a mi életünkben?</w:t>
      </w:r>
    </w:p>
    <w:p w14:paraId="062000DB" w14:textId="77777777" w:rsidR="00C0564A" w:rsidRDefault="00C0564A">
      <w:pPr>
        <w:spacing w:line="276" w:lineRule="auto"/>
        <w:jc w:val="both"/>
      </w:pPr>
    </w:p>
    <w:p w14:paraId="6DA04A1F" w14:textId="77777777" w:rsidR="005A391A" w:rsidRDefault="005A391A">
      <w:pPr>
        <w:spacing w:line="276" w:lineRule="auto"/>
        <w:jc w:val="both"/>
      </w:pPr>
    </w:p>
    <w:p w14:paraId="39488BD0" w14:textId="77777777" w:rsidR="005A391A" w:rsidRDefault="005A391A">
      <w:pPr>
        <w:spacing w:line="276" w:lineRule="auto"/>
        <w:jc w:val="both"/>
      </w:pPr>
    </w:p>
    <w:p w14:paraId="175605F4" w14:textId="6928E374" w:rsidR="00C0564A" w:rsidRDefault="005A391A">
      <w:pPr>
        <w:spacing w:line="276" w:lineRule="auto"/>
        <w:jc w:val="both"/>
        <w:rPr>
          <w:b/>
        </w:rPr>
      </w:pPr>
      <w:r>
        <w:rPr>
          <w:b/>
        </w:rPr>
        <w:t>Feladattár</w:t>
      </w:r>
    </w:p>
    <w:p w14:paraId="050756E4" w14:textId="77777777" w:rsidR="000A0B9B" w:rsidRDefault="000A0B9B">
      <w:pPr>
        <w:spacing w:line="276" w:lineRule="auto"/>
        <w:jc w:val="both"/>
      </w:pPr>
      <w:r w:rsidRPr="00AA295C">
        <w:t>A tankönyvben szereplő feladatokból egy vagy több kiválasztása és csoportos feldolgozása. Amennyiben a csoport, osztály csoportmunkában járatos, több feladatot is lehet választani. A csoportok párhuzamosan dolgozhatnak. A jó feladatválasztás és az idővel való gazdálkodás segít a téma elmélyítésében.</w:t>
      </w:r>
    </w:p>
    <w:p w14:paraId="1E2FE2ED" w14:textId="1745C419" w:rsidR="00C0564A" w:rsidRDefault="00BF4400">
      <w:pPr>
        <w:spacing w:line="276" w:lineRule="auto"/>
        <w:jc w:val="both"/>
      </w:pPr>
      <w:r>
        <w:t>A tanuló</w:t>
      </w:r>
      <w:r w:rsidR="009D5F9E">
        <w:t xml:space="preserve">k csoportokban fogalmazzák meg, hogy </w:t>
      </w:r>
      <w:r>
        <w:t>ítélet vagy lehetőség vo</w:t>
      </w:r>
      <w:r w:rsidR="005C52AF">
        <w:t>lt Izrael népe számára a fogság!</w:t>
      </w:r>
    </w:p>
    <w:p w14:paraId="6BE6E47E" w14:textId="77777777" w:rsidR="00C0564A" w:rsidRDefault="00BF4400">
      <w:pPr>
        <w:spacing w:line="276" w:lineRule="auto"/>
        <w:jc w:val="both"/>
      </w:pPr>
      <w:r>
        <w:t>A csoportok fogalmazzanak meg érveket az egyik, illetve a másik szempont mellett, majd ütköztessék véleményüket!</w:t>
      </w:r>
    </w:p>
    <w:p w14:paraId="0CE69561" w14:textId="77777777" w:rsidR="00C0564A" w:rsidRDefault="00C0564A">
      <w:pPr>
        <w:spacing w:line="276" w:lineRule="auto"/>
        <w:jc w:val="both"/>
      </w:pPr>
    </w:p>
    <w:p w14:paraId="08D973A0" w14:textId="11E5BEBC" w:rsidR="00C0564A" w:rsidRDefault="005A391A">
      <w:pPr>
        <w:spacing w:line="276" w:lineRule="auto"/>
        <w:jc w:val="both"/>
        <w:rPr>
          <w:b/>
        </w:rPr>
      </w:pPr>
      <w:r>
        <w:rPr>
          <w:b/>
        </w:rPr>
        <w:t>Házi feladat</w:t>
      </w:r>
    </w:p>
    <w:p w14:paraId="584BCFBC" w14:textId="737AC0BC" w:rsidR="00C0564A" w:rsidRDefault="000C3823">
      <w:pPr>
        <w:spacing w:line="276" w:lineRule="auto"/>
        <w:jc w:val="both"/>
      </w:pPr>
      <w:r>
        <w:t>Beszámoló készítése (</w:t>
      </w:r>
      <w:r w:rsidR="00793639">
        <w:t>tk.</w:t>
      </w:r>
      <w:commentRangeStart w:id="2"/>
      <w:r>
        <w:t xml:space="preserve"> </w:t>
      </w:r>
      <w:commentRangeEnd w:id="2"/>
      <w:r w:rsidR="00FB5693">
        <w:rPr>
          <w:rStyle w:val="Jegyzethivatkozs"/>
        </w:rPr>
        <w:commentReference w:id="2"/>
      </w:r>
      <w:r>
        <w:t xml:space="preserve">105/5.) </w:t>
      </w:r>
    </w:p>
    <w:p w14:paraId="7FE1BD4D" w14:textId="39063DAD" w:rsidR="00C0564A" w:rsidRDefault="000C3823">
      <w:pPr>
        <w:spacing w:line="276" w:lineRule="auto"/>
        <w:jc w:val="both"/>
      </w:pPr>
      <w:r>
        <w:t>Fogalmazás (</w:t>
      </w:r>
      <w:r w:rsidR="00793639">
        <w:t>tk.</w:t>
      </w:r>
      <w:commentRangeStart w:id="3"/>
      <w:r>
        <w:t xml:space="preserve"> </w:t>
      </w:r>
      <w:commentRangeEnd w:id="3"/>
      <w:r w:rsidR="00FB5693">
        <w:rPr>
          <w:rStyle w:val="Jegyzethivatkozs"/>
        </w:rPr>
        <w:commentReference w:id="3"/>
      </w:r>
      <w:r>
        <w:t>105/6.)</w:t>
      </w:r>
    </w:p>
    <w:p w14:paraId="5A39EEBA" w14:textId="77777777" w:rsidR="00C0564A" w:rsidRDefault="00C0564A">
      <w:pPr>
        <w:pStyle w:val="Szvegtrzs3"/>
        <w:jc w:val="left"/>
      </w:pPr>
    </w:p>
    <w:p w14:paraId="22116D55" w14:textId="77777777" w:rsidR="00C0564A" w:rsidRDefault="00C0564A">
      <w:pPr>
        <w:pStyle w:val="Szvegtrzs3"/>
        <w:jc w:val="left"/>
        <w:rPr>
          <w:b/>
          <w:bCs/>
        </w:rPr>
      </w:pPr>
    </w:p>
    <w:p w14:paraId="6966B5C8" w14:textId="5C236225" w:rsidR="00C0564A" w:rsidRDefault="00154A19" w:rsidP="00154A19">
      <w:pPr>
        <w:pStyle w:val="Szvegtrzs3"/>
        <w:pageBreakBefore/>
        <w:jc w:val="left"/>
        <w:rPr>
          <w:b/>
          <w:sz w:val="32"/>
        </w:rPr>
      </w:pPr>
      <w:r>
        <w:rPr>
          <w:b/>
          <w:sz w:val="32"/>
        </w:rPr>
        <w:t xml:space="preserve">XVI. </w:t>
      </w:r>
      <w:r w:rsidRPr="00154A19">
        <w:rPr>
          <w:b/>
          <w:i/>
          <w:sz w:val="32"/>
        </w:rPr>
        <w:t>„H</w:t>
      </w:r>
      <w:r w:rsidR="00BF4400" w:rsidRPr="00154A19">
        <w:rPr>
          <w:b/>
          <w:i/>
          <w:sz w:val="32"/>
        </w:rPr>
        <w:t>ogy felépítsem azt!”</w:t>
      </w:r>
      <w:r w:rsidR="00BF4400">
        <w:rPr>
          <w:b/>
          <w:sz w:val="32"/>
        </w:rPr>
        <w:t xml:space="preserve"> </w:t>
      </w:r>
      <w:r>
        <w:rPr>
          <w:b/>
          <w:sz w:val="32"/>
        </w:rPr>
        <w:t>–</w:t>
      </w:r>
      <w:r w:rsidR="00BF4400">
        <w:rPr>
          <w:b/>
          <w:sz w:val="32"/>
        </w:rPr>
        <w:t xml:space="preserve"> Hazatérés</w:t>
      </w:r>
      <w:r>
        <w:rPr>
          <w:b/>
          <w:sz w:val="32"/>
        </w:rPr>
        <w:t xml:space="preserve"> a fogságból</w:t>
      </w:r>
    </w:p>
    <w:p w14:paraId="44403072" w14:textId="77777777" w:rsidR="00FF2B5B" w:rsidRDefault="00FF2B5B" w:rsidP="00FF2B5B">
      <w:pPr>
        <w:ind w:firstLine="567"/>
        <w:contextualSpacing/>
        <w:jc w:val="both"/>
        <w:rPr>
          <w:b/>
        </w:rPr>
      </w:pPr>
    </w:p>
    <w:p w14:paraId="0101BF09" w14:textId="77777777" w:rsidR="00B13581" w:rsidRDefault="00B13581" w:rsidP="0090500E">
      <w:pPr>
        <w:contextualSpacing/>
        <w:jc w:val="both"/>
        <w:rPr>
          <w:b/>
        </w:rPr>
      </w:pPr>
      <w:r>
        <w:rPr>
          <w:b/>
        </w:rPr>
        <w:t>Hangsúly</w:t>
      </w:r>
    </w:p>
    <w:p w14:paraId="3B0A71EB" w14:textId="77777777" w:rsidR="00B13581" w:rsidRPr="008F58A2" w:rsidRDefault="00B13581" w:rsidP="0090500E">
      <w:pPr>
        <w:pStyle w:val="Szvegtrzs3"/>
        <w:jc w:val="left"/>
      </w:pPr>
      <w:r>
        <w:t xml:space="preserve">Istennel van lehetőség az újrakezdésre. </w:t>
      </w:r>
    </w:p>
    <w:p w14:paraId="1AC12050" w14:textId="77777777" w:rsidR="00B13581" w:rsidRDefault="00B13581" w:rsidP="0090500E">
      <w:pPr>
        <w:pStyle w:val="Szvegtrzs3"/>
        <w:jc w:val="left"/>
      </w:pPr>
    </w:p>
    <w:p w14:paraId="7E015721" w14:textId="77777777" w:rsidR="00B13581" w:rsidRDefault="00B13581" w:rsidP="0090500E">
      <w:pPr>
        <w:rPr>
          <w:b/>
        </w:rPr>
      </w:pPr>
      <w:r>
        <w:rPr>
          <w:b/>
        </w:rPr>
        <w:t>Valláspedagógiai szempontok és célok</w:t>
      </w:r>
    </w:p>
    <w:p w14:paraId="1478846D" w14:textId="77777777" w:rsidR="00B13581" w:rsidRDefault="00B13581" w:rsidP="0090500E">
      <w:pPr>
        <w:rPr>
          <w:b/>
        </w:rPr>
      </w:pPr>
    </w:p>
    <w:p w14:paraId="6E7D11C0" w14:textId="77777777" w:rsidR="00B13581" w:rsidRDefault="00B13581" w:rsidP="0090500E">
      <w:pPr>
        <w:jc w:val="both"/>
      </w:pPr>
      <w:r w:rsidRPr="006F30A3">
        <w:rPr>
          <w:u w:val="single"/>
        </w:rPr>
        <w:t>Kognitív célok</w:t>
      </w:r>
      <w:r>
        <w:t>: A választott nép</w:t>
      </w:r>
      <w:r w:rsidRPr="00C052B6">
        <w:t xml:space="preserve"> fogságból való hazatérés</w:t>
      </w:r>
      <w:r>
        <w:t>ének és az újjáépítés lehetőségeinek és nehézségeinek a bemutatása.</w:t>
      </w:r>
    </w:p>
    <w:p w14:paraId="4F1EEFE1" w14:textId="77777777" w:rsidR="00B13581" w:rsidRDefault="00B13581" w:rsidP="0090500E"/>
    <w:p w14:paraId="70E571C3" w14:textId="535B7661" w:rsidR="00B13581" w:rsidRPr="009361E9" w:rsidRDefault="00B13581" w:rsidP="0090500E">
      <w:pPr>
        <w:jc w:val="both"/>
      </w:pPr>
      <w:r w:rsidRPr="006F30A3">
        <w:rPr>
          <w:u w:val="single"/>
        </w:rPr>
        <w:t>Affektív célok:</w:t>
      </w:r>
      <w:r>
        <w:rPr>
          <w:u w:val="single"/>
        </w:rPr>
        <w:t xml:space="preserve"> </w:t>
      </w:r>
      <w:r>
        <w:t>Az újrakezdés</w:t>
      </w:r>
      <w:r w:rsidR="005C52AF">
        <w:t>sel</w:t>
      </w:r>
      <w:r>
        <w:t xml:space="preserve"> ka</w:t>
      </w:r>
      <w:r w:rsidR="005C52AF">
        <w:t>pcsolatos szemléletmód-formálás</w:t>
      </w:r>
      <w:r>
        <w:t xml:space="preserve"> mint Isten kegyelmi ajándékának a feltérképezése.</w:t>
      </w:r>
    </w:p>
    <w:p w14:paraId="2D4A3CAD" w14:textId="77777777" w:rsidR="00B13581" w:rsidRDefault="00B13581" w:rsidP="0090500E">
      <w:pPr>
        <w:jc w:val="both"/>
      </w:pPr>
    </w:p>
    <w:p w14:paraId="140695FD" w14:textId="77777777" w:rsidR="00B13581" w:rsidRDefault="00B13581" w:rsidP="0090500E">
      <w:pPr>
        <w:jc w:val="both"/>
      </w:pPr>
      <w:r>
        <w:rPr>
          <w:u w:val="single"/>
        </w:rPr>
        <w:t>Pragmatikus célok:</w:t>
      </w:r>
      <w:r>
        <w:t xml:space="preserve"> A diákok bátorítása arra, hogy összegyűjtsék és felismerjék, hogy Izrael népének milyen lehetőségeket és nehézségeket hozott a fogságból való hazatérés. </w:t>
      </w:r>
    </w:p>
    <w:p w14:paraId="2AFF2811" w14:textId="77777777" w:rsidR="00AA295C" w:rsidRDefault="00AA295C" w:rsidP="00AA295C">
      <w:pPr>
        <w:rPr>
          <w: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3544"/>
        <w:gridCol w:w="3544"/>
      </w:tblGrid>
      <w:tr w:rsidR="00AA295C" w:rsidRPr="00966B5B" w14:paraId="25F25521" w14:textId="77777777" w:rsidTr="007113B7">
        <w:trPr>
          <w:trHeight w:val="585"/>
          <w:jc w:val="center"/>
        </w:trPr>
        <w:tc>
          <w:tcPr>
            <w:tcW w:w="3544" w:type="dxa"/>
            <w:shd w:val="clear" w:color="auto" w:fill="A6A6A6"/>
            <w:vAlign w:val="center"/>
          </w:tcPr>
          <w:p w14:paraId="19B0EF4B" w14:textId="77777777" w:rsidR="00AA295C" w:rsidRPr="00966B5B" w:rsidRDefault="00AA295C" w:rsidP="00C4704A">
            <w:pPr>
              <w:rPr>
                <w:b/>
                <w:bCs/>
              </w:rPr>
            </w:pPr>
            <w:r w:rsidRPr="00966B5B">
              <w:rPr>
                <w:b/>
                <w:bCs/>
              </w:rPr>
              <w:t>Tanóra menete</w:t>
            </w:r>
          </w:p>
        </w:tc>
        <w:tc>
          <w:tcPr>
            <w:tcW w:w="3544" w:type="dxa"/>
            <w:shd w:val="clear" w:color="auto" w:fill="A6A6A6"/>
            <w:vAlign w:val="center"/>
          </w:tcPr>
          <w:p w14:paraId="33D8BEED" w14:textId="154840F1" w:rsidR="00AA295C" w:rsidRPr="00966B5B" w:rsidRDefault="00E27B11" w:rsidP="00C4704A">
            <w:pPr>
              <w:rPr>
                <w:b/>
                <w:bCs/>
              </w:rPr>
            </w:pPr>
            <w:r w:rsidRPr="00966B5B">
              <w:rPr>
                <w:b/>
                <w:bCs/>
              </w:rPr>
              <w:t>Tartalom</w:t>
            </w:r>
          </w:p>
        </w:tc>
        <w:tc>
          <w:tcPr>
            <w:tcW w:w="3544" w:type="dxa"/>
            <w:shd w:val="clear" w:color="auto" w:fill="A6A6A6"/>
            <w:vAlign w:val="center"/>
          </w:tcPr>
          <w:p w14:paraId="1D216A28" w14:textId="5353269F" w:rsidR="00AA295C" w:rsidRPr="00966B5B" w:rsidRDefault="00E81D6B" w:rsidP="00C4704A">
            <w:pPr>
              <w:rPr>
                <w:b/>
                <w:bCs/>
              </w:rPr>
            </w:pPr>
            <w:r w:rsidRPr="00966B5B">
              <w:rPr>
                <w:b/>
                <w:bCs/>
              </w:rPr>
              <w:t>Munkaformák</w:t>
            </w:r>
            <w:r w:rsidR="00AA295C" w:rsidRPr="00966B5B">
              <w:rPr>
                <w:b/>
                <w:bCs/>
              </w:rPr>
              <w:t>, segédeszközök</w:t>
            </w:r>
          </w:p>
        </w:tc>
      </w:tr>
      <w:tr w:rsidR="00AA295C" w:rsidRPr="00966B5B" w14:paraId="38B31794" w14:textId="77777777" w:rsidTr="007113B7">
        <w:trPr>
          <w:trHeight w:val="1079"/>
          <w:jc w:val="center"/>
        </w:trPr>
        <w:tc>
          <w:tcPr>
            <w:tcW w:w="3544" w:type="dxa"/>
            <w:shd w:val="clear" w:color="auto" w:fill="A6A6A6"/>
            <w:vAlign w:val="center"/>
          </w:tcPr>
          <w:p w14:paraId="5CB8893C" w14:textId="77777777" w:rsidR="00AA295C" w:rsidRPr="00966B5B" w:rsidRDefault="00AA295C" w:rsidP="007113B7">
            <w:pPr>
              <w:jc w:val="both"/>
            </w:pPr>
            <w:r w:rsidRPr="00966B5B">
              <w:t>Órakezdés</w:t>
            </w:r>
          </w:p>
          <w:p w14:paraId="2E75B01E" w14:textId="75C7D022" w:rsidR="00AA295C" w:rsidRPr="00966B5B" w:rsidRDefault="00793639" w:rsidP="007113B7">
            <w:pPr>
              <w:jc w:val="both"/>
              <w:rPr>
                <w:b/>
              </w:rPr>
            </w:pPr>
            <w:r>
              <w:t>(1</w:t>
            </w:r>
            <w:r w:rsidRPr="00E82A6E">
              <w:t>–</w:t>
            </w:r>
            <w:r w:rsidR="00AA295C" w:rsidRPr="00966B5B">
              <w:t>2 perc)</w:t>
            </w:r>
          </w:p>
        </w:tc>
        <w:tc>
          <w:tcPr>
            <w:tcW w:w="3544" w:type="dxa"/>
            <w:shd w:val="pct5" w:color="000000" w:fill="FFFFFF"/>
            <w:vAlign w:val="center"/>
          </w:tcPr>
          <w:p w14:paraId="73F24942" w14:textId="77777777" w:rsidR="00AA295C" w:rsidRPr="00966B5B" w:rsidRDefault="00AA295C" w:rsidP="005D18C0">
            <w:pPr>
              <w:pStyle w:val="Listaszerbekezds"/>
              <w:numPr>
                <w:ilvl w:val="0"/>
                <w:numId w:val="18"/>
              </w:numPr>
              <w:ind w:left="0" w:firstLine="0"/>
              <w:jc w:val="both"/>
              <w:rPr>
                <w:rFonts w:ascii="Times New Roman" w:hAnsi="Times New Roman" w:cs="Times New Roman"/>
                <w:sz w:val="24"/>
                <w:szCs w:val="24"/>
              </w:rPr>
            </w:pPr>
            <w:r w:rsidRPr="00966B5B">
              <w:rPr>
                <w:rFonts w:ascii="Times New Roman" w:hAnsi="Times New Roman" w:cs="Times New Roman"/>
                <w:sz w:val="24"/>
                <w:szCs w:val="24"/>
              </w:rPr>
              <w:t>Órakezdés, imádság, éneklés</w:t>
            </w:r>
          </w:p>
        </w:tc>
        <w:tc>
          <w:tcPr>
            <w:tcW w:w="3544" w:type="dxa"/>
            <w:shd w:val="pct5" w:color="000000" w:fill="FFFFFF"/>
            <w:vAlign w:val="center"/>
          </w:tcPr>
          <w:p w14:paraId="30F16B6E" w14:textId="7BBAB356" w:rsidR="00AA295C" w:rsidRPr="00966B5B" w:rsidRDefault="0090500E" w:rsidP="00C4704A">
            <w:pPr>
              <w:jc w:val="center"/>
            </w:pPr>
            <w:r w:rsidRPr="00966B5B">
              <w:t>k</w:t>
            </w:r>
            <w:r w:rsidR="00AA295C" w:rsidRPr="00966B5B">
              <w:t>özös munka</w:t>
            </w:r>
          </w:p>
        </w:tc>
      </w:tr>
      <w:tr w:rsidR="00AA295C" w:rsidRPr="00966B5B" w14:paraId="6363DE9F" w14:textId="77777777" w:rsidTr="007113B7">
        <w:trPr>
          <w:trHeight w:val="995"/>
          <w:jc w:val="center"/>
        </w:trPr>
        <w:tc>
          <w:tcPr>
            <w:tcW w:w="3544" w:type="dxa"/>
            <w:shd w:val="clear" w:color="auto" w:fill="A6A6A6"/>
            <w:vAlign w:val="center"/>
          </w:tcPr>
          <w:p w14:paraId="499C6095" w14:textId="77777777" w:rsidR="00AA295C" w:rsidRPr="00966B5B" w:rsidRDefault="00AA295C" w:rsidP="007113B7">
            <w:pPr>
              <w:jc w:val="both"/>
            </w:pPr>
            <w:r w:rsidRPr="00966B5B">
              <w:t>Motiváció és ráhangolás</w:t>
            </w:r>
          </w:p>
          <w:p w14:paraId="0F32097A" w14:textId="10795FE4" w:rsidR="00AA295C" w:rsidRPr="00966B5B" w:rsidRDefault="00793639" w:rsidP="007113B7">
            <w:pPr>
              <w:jc w:val="both"/>
            </w:pPr>
            <w:r>
              <w:t>(5</w:t>
            </w:r>
            <w:r w:rsidRPr="00E82A6E">
              <w:t>–</w:t>
            </w:r>
            <w:r w:rsidR="00AA295C" w:rsidRPr="00966B5B">
              <w:t>6 perc)</w:t>
            </w:r>
          </w:p>
        </w:tc>
        <w:tc>
          <w:tcPr>
            <w:tcW w:w="3544" w:type="dxa"/>
            <w:shd w:val="pct20" w:color="000000" w:fill="FFFFFF"/>
            <w:vAlign w:val="center"/>
          </w:tcPr>
          <w:p w14:paraId="23F8CB28" w14:textId="44196AE8" w:rsidR="00AA295C" w:rsidRPr="00966B5B" w:rsidRDefault="000C7C2A" w:rsidP="005D18C0">
            <w:pPr>
              <w:numPr>
                <w:ilvl w:val="0"/>
                <w:numId w:val="18"/>
              </w:numPr>
              <w:suppressAutoHyphens w:val="0"/>
              <w:spacing w:line="256" w:lineRule="auto"/>
              <w:ind w:left="0" w:firstLine="0"/>
            </w:pPr>
            <w:r w:rsidRPr="00966B5B">
              <w:t>A</w:t>
            </w:r>
            <w:r w:rsidR="00793639">
              <w:t xml:space="preserve"> tankönyv motivációs feladata (tk. </w:t>
            </w:r>
            <w:r w:rsidRPr="00966B5B">
              <w:t>9.)</w:t>
            </w:r>
          </w:p>
          <w:p w14:paraId="1A967548" w14:textId="77777777" w:rsidR="00AA295C" w:rsidRPr="00966B5B" w:rsidRDefault="00AA295C" w:rsidP="00CE6D5C">
            <w:pPr>
              <w:spacing w:line="256" w:lineRule="auto"/>
            </w:pPr>
          </w:p>
          <w:p w14:paraId="191E0408" w14:textId="5E1F952F" w:rsidR="00AA295C" w:rsidRPr="00966B5B" w:rsidRDefault="00AA295C" w:rsidP="005D18C0">
            <w:pPr>
              <w:numPr>
                <w:ilvl w:val="0"/>
                <w:numId w:val="18"/>
              </w:numPr>
              <w:suppressAutoHyphens w:val="0"/>
              <w:spacing w:line="256" w:lineRule="auto"/>
              <w:ind w:left="0" w:firstLine="0"/>
            </w:pPr>
            <w:r w:rsidRPr="00966B5B">
              <w:t xml:space="preserve">A csoportok a </w:t>
            </w:r>
            <w:r w:rsidR="000C7C2A" w:rsidRPr="00966B5B">
              <w:t>megbeszélése</w:t>
            </w:r>
          </w:p>
          <w:p w14:paraId="5C0ADC32" w14:textId="7CAB12BA" w:rsidR="00AA295C" w:rsidRPr="00966B5B" w:rsidRDefault="00AA295C" w:rsidP="00CE6D5C">
            <w:pPr>
              <w:spacing w:line="256" w:lineRule="auto"/>
            </w:pPr>
          </w:p>
        </w:tc>
        <w:tc>
          <w:tcPr>
            <w:tcW w:w="3544" w:type="dxa"/>
            <w:shd w:val="pct20" w:color="000000" w:fill="FFFFFF"/>
            <w:vAlign w:val="center"/>
          </w:tcPr>
          <w:p w14:paraId="27AE535D" w14:textId="66EBE5E7" w:rsidR="00AA295C" w:rsidRPr="00966B5B" w:rsidRDefault="0090500E" w:rsidP="00C4704A">
            <w:pPr>
              <w:jc w:val="center"/>
            </w:pPr>
            <w:r w:rsidRPr="00966B5B">
              <w:t>c</w:t>
            </w:r>
            <w:r w:rsidR="000C7C2A" w:rsidRPr="00966B5B">
              <w:t>soport</w:t>
            </w:r>
            <w:r w:rsidR="00AA295C" w:rsidRPr="00966B5B">
              <w:t>munka</w:t>
            </w:r>
          </w:p>
          <w:p w14:paraId="65C0F185" w14:textId="77777777" w:rsidR="00AA295C" w:rsidRPr="00966B5B" w:rsidRDefault="00AA295C" w:rsidP="00C4704A">
            <w:pPr>
              <w:jc w:val="center"/>
            </w:pPr>
          </w:p>
          <w:p w14:paraId="35FE7A3F" w14:textId="185E69D3" w:rsidR="00AA295C" w:rsidRPr="00966B5B" w:rsidRDefault="00AA295C" w:rsidP="00C4704A">
            <w:pPr>
              <w:jc w:val="center"/>
            </w:pPr>
          </w:p>
          <w:p w14:paraId="274589BA" w14:textId="77777777" w:rsidR="00AA295C" w:rsidRPr="00966B5B" w:rsidRDefault="00AA295C" w:rsidP="00C4704A">
            <w:pPr>
              <w:jc w:val="center"/>
            </w:pPr>
          </w:p>
          <w:p w14:paraId="31C1659C" w14:textId="491A032A" w:rsidR="00AA295C" w:rsidRPr="00966B5B" w:rsidRDefault="0090500E" w:rsidP="00C4704A">
            <w:pPr>
              <w:jc w:val="center"/>
            </w:pPr>
            <w:r w:rsidRPr="00966B5B">
              <w:t>k</w:t>
            </w:r>
            <w:r w:rsidR="00AA295C" w:rsidRPr="00966B5B">
              <w:t>özös munka</w:t>
            </w:r>
          </w:p>
        </w:tc>
      </w:tr>
      <w:tr w:rsidR="00AA295C" w:rsidRPr="00966B5B" w14:paraId="27D82CF3" w14:textId="77777777" w:rsidTr="007113B7">
        <w:trPr>
          <w:trHeight w:val="3526"/>
          <w:jc w:val="center"/>
        </w:trPr>
        <w:tc>
          <w:tcPr>
            <w:tcW w:w="3544" w:type="dxa"/>
            <w:shd w:val="clear" w:color="auto" w:fill="A6A6A6"/>
            <w:vAlign w:val="center"/>
          </w:tcPr>
          <w:p w14:paraId="09606882" w14:textId="77777777" w:rsidR="00AA295C" w:rsidRPr="00966B5B" w:rsidRDefault="00AA295C" w:rsidP="007113B7">
            <w:pPr>
              <w:jc w:val="both"/>
              <w:rPr>
                <w:b/>
              </w:rPr>
            </w:pPr>
            <w:r w:rsidRPr="00966B5B">
              <w:t>Ismeretek átadása és a</w:t>
            </w:r>
          </w:p>
          <w:p w14:paraId="52960889" w14:textId="77777777" w:rsidR="00AA295C" w:rsidRPr="00966B5B" w:rsidRDefault="00AA295C" w:rsidP="007113B7">
            <w:pPr>
              <w:jc w:val="both"/>
              <w:rPr>
                <w:b/>
              </w:rPr>
            </w:pPr>
            <w:r w:rsidRPr="00966B5B">
              <w:t>feldolgozás</w:t>
            </w:r>
          </w:p>
          <w:p w14:paraId="60D24A48" w14:textId="77777777" w:rsidR="00AA295C" w:rsidRPr="00966B5B" w:rsidRDefault="00AA295C" w:rsidP="007113B7">
            <w:pPr>
              <w:jc w:val="both"/>
              <w:rPr>
                <w:b/>
              </w:rPr>
            </w:pPr>
          </w:p>
          <w:p w14:paraId="7E78962D" w14:textId="77777777" w:rsidR="00AA295C" w:rsidRPr="00966B5B" w:rsidRDefault="00AA295C" w:rsidP="007113B7">
            <w:pPr>
              <w:jc w:val="both"/>
              <w:rPr>
                <w:b/>
              </w:rPr>
            </w:pPr>
          </w:p>
          <w:p w14:paraId="73263D5F" w14:textId="77777777" w:rsidR="00AA295C" w:rsidRPr="00966B5B" w:rsidRDefault="00AA295C" w:rsidP="007113B7">
            <w:pPr>
              <w:jc w:val="both"/>
            </w:pPr>
            <w:r w:rsidRPr="00966B5B">
              <w:t>Jelentésteremtés</w:t>
            </w:r>
          </w:p>
          <w:p w14:paraId="1D0D5DA0" w14:textId="0799BC1C" w:rsidR="00AA295C" w:rsidRPr="00966B5B" w:rsidRDefault="00793639" w:rsidP="007113B7">
            <w:pPr>
              <w:jc w:val="both"/>
            </w:pPr>
            <w:r>
              <w:t>(20</w:t>
            </w:r>
            <w:r w:rsidRPr="00E82A6E">
              <w:t>–</w:t>
            </w:r>
            <w:r w:rsidR="00AA295C" w:rsidRPr="00966B5B">
              <w:t>25 perc)</w:t>
            </w:r>
          </w:p>
        </w:tc>
        <w:tc>
          <w:tcPr>
            <w:tcW w:w="3544" w:type="dxa"/>
            <w:shd w:val="pct5" w:color="000000" w:fill="FFFFFF"/>
            <w:vAlign w:val="center"/>
          </w:tcPr>
          <w:p w14:paraId="54D8AE65" w14:textId="77777777" w:rsidR="00793639" w:rsidRDefault="00352C71" w:rsidP="005D18C0">
            <w:pPr>
              <w:pStyle w:val="Listaszerbekezds"/>
              <w:numPr>
                <w:ilvl w:val="0"/>
                <w:numId w:val="18"/>
              </w:numPr>
              <w:spacing w:line="256" w:lineRule="auto"/>
              <w:ind w:left="0" w:firstLine="0"/>
              <w:rPr>
                <w:rFonts w:ascii="Times New Roman" w:hAnsi="Times New Roman" w:cs="Times New Roman"/>
                <w:sz w:val="24"/>
                <w:szCs w:val="24"/>
              </w:rPr>
            </w:pPr>
            <w:r>
              <w:rPr>
                <w:rFonts w:ascii="Times New Roman" w:hAnsi="Times New Roman" w:cs="Times New Roman"/>
                <w:sz w:val="24"/>
                <w:szCs w:val="24"/>
              </w:rPr>
              <w:t>A kapcsolódó igék</w:t>
            </w:r>
            <w:r w:rsidR="00966B5B" w:rsidRPr="00966B5B">
              <w:rPr>
                <w:rFonts w:ascii="Times New Roman" w:hAnsi="Times New Roman" w:cs="Times New Roman"/>
                <w:sz w:val="24"/>
                <w:szCs w:val="24"/>
              </w:rPr>
              <w:t xml:space="preserve"> szerint bontjuk a csoportokat</w:t>
            </w:r>
            <w:r w:rsidR="00AA295C" w:rsidRPr="00966B5B">
              <w:rPr>
                <w:rFonts w:ascii="Times New Roman" w:hAnsi="Times New Roman" w:cs="Times New Roman"/>
                <w:sz w:val="24"/>
                <w:szCs w:val="24"/>
              </w:rPr>
              <w:t xml:space="preserve"> </w:t>
            </w:r>
          </w:p>
          <w:p w14:paraId="1168B6A5" w14:textId="60B522BA" w:rsidR="00AA295C" w:rsidRPr="00966B5B" w:rsidRDefault="00AA295C" w:rsidP="00793639">
            <w:pPr>
              <w:pStyle w:val="Listaszerbekezds"/>
              <w:spacing w:line="256" w:lineRule="auto"/>
              <w:ind w:left="0"/>
              <w:rPr>
                <w:rFonts w:ascii="Times New Roman" w:hAnsi="Times New Roman" w:cs="Times New Roman"/>
                <w:sz w:val="24"/>
                <w:szCs w:val="24"/>
              </w:rPr>
            </w:pPr>
            <w:r w:rsidRPr="00966B5B">
              <w:rPr>
                <w:rFonts w:ascii="Times New Roman" w:hAnsi="Times New Roman" w:cs="Times New Roman"/>
                <w:sz w:val="24"/>
                <w:szCs w:val="24"/>
              </w:rPr>
              <w:t>Zsoltárok 126, Ezsdrás 1, Nehémiás 3</w:t>
            </w:r>
            <w:r w:rsidR="00966B5B" w:rsidRPr="00966B5B">
              <w:rPr>
                <w:rFonts w:ascii="Times New Roman" w:hAnsi="Times New Roman" w:cs="Times New Roman"/>
                <w:sz w:val="24"/>
                <w:szCs w:val="24"/>
              </w:rPr>
              <w:t xml:space="preserve"> (</w:t>
            </w:r>
            <w:r w:rsidR="00793639">
              <w:rPr>
                <w:rFonts w:ascii="Times New Roman" w:hAnsi="Times New Roman" w:cs="Times New Roman"/>
                <w:sz w:val="24"/>
                <w:szCs w:val="24"/>
              </w:rPr>
              <w:t>tk.</w:t>
            </w:r>
            <w:r w:rsidR="00966B5B" w:rsidRPr="00966B5B">
              <w:rPr>
                <w:rFonts w:ascii="Times New Roman" w:hAnsi="Times New Roman" w:cs="Times New Roman"/>
                <w:sz w:val="24"/>
                <w:szCs w:val="24"/>
              </w:rPr>
              <w:t xml:space="preserve"> 108.)</w:t>
            </w:r>
          </w:p>
        </w:tc>
        <w:tc>
          <w:tcPr>
            <w:tcW w:w="3544" w:type="dxa"/>
            <w:shd w:val="pct5" w:color="000000" w:fill="FFFFFF"/>
            <w:vAlign w:val="center"/>
          </w:tcPr>
          <w:p w14:paraId="79338C63" w14:textId="32FA8692" w:rsidR="00AA295C" w:rsidRPr="00966B5B" w:rsidRDefault="00966B5B" w:rsidP="00C4704A">
            <w:pPr>
              <w:jc w:val="center"/>
            </w:pPr>
            <w:r w:rsidRPr="00966B5B">
              <w:t>csoport</w:t>
            </w:r>
            <w:r w:rsidR="00AA295C" w:rsidRPr="00966B5B">
              <w:t>munka</w:t>
            </w:r>
          </w:p>
          <w:p w14:paraId="4ECCF4CD" w14:textId="77777777" w:rsidR="00AA295C" w:rsidRPr="00966B5B" w:rsidRDefault="00AA295C" w:rsidP="00966B5B">
            <w:pPr>
              <w:jc w:val="center"/>
            </w:pPr>
          </w:p>
        </w:tc>
      </w:tr>
      <w:tr w:rsidR="00AA295C" w:rsidRPr="00966B5B" w14:paraId="14B9F6A8" w14:textId="77777777" w:rsidTr="007113B7">
        <w:trPr>
          <w:trHeight w:val="1124"/>
          <w:jc w:val="center"/>
        </w:trPr>
        <w:tc>
          <w:tcPr>
            <w:tcW w:w="3544" w:type="dxa"/>
            <w:shd w:val="clear" w:color="auto" w:fill="A6A6A6"/>
            <w:vAlign w:val="center"/>
          </w:tcPr>
          <w:p w14:paraId="08C8CC84" w14:textId="77777777" w:rsidR="00AA295C" w:rsidRPr="00966B5B" w:rsidRDefault="00AA295C" w:rsidP="007113B7">
            <w:pPr>
              <w:jc w:val="both"/>
            </w:pPr>
            <w:r w:rsidRPr="00966B5B">
              <w:t>Reflektálás</w:t>
            </w:r>
          </w:p>
          <w:p w14:paraId="1A5A9CAD" w14:textId="77777777" w:rsidR="00AA295C" w:rsidRPr="00966B5B" w:rsidRDefault="00AA295C" w:rsidP="007113B7">
            <w:pPr>
              <w:jc w:val="both"/>
              <w:rPr>
                <w:b/>
              </w:rPr>
            </w:pPr>
            <w:r w:rsidRPr="00966B5B">
              <w:t>(10 perc)</w:t>
            </w:r>
          </w:p>
        </w:tc>
        <w:tc>
          <w:tcPr>
            <w:tcW w:w="3544" w:type="dxa"/>
            <w:shd w:val="pct5" w:color="000000" w:fill="FFFFFF"/>
            <w:vAlign w:val="center"/>
          </w:tcPr>
          <w:p w14:paraId="21395F95" w14:textId="519A1A8D" w:rsidR="00AA295C" w:rsidRPr="00966B5B" w:rsidRDefault="00F11346" w:rsidP="005D18C0">
            <w:pPr>
              <w:pStyle w:val="Listaszerbekezds"/>
              <w:numPr>
                <w:ilvl w:val="0"/>
                <w:numId w:val="21"/>
              </w:numPr>
              <w:tabs>
                <w:tab w:val="clear" w:pos="720"/>
                <w:tab w:val="num" w:pos="0"/>
              </w:tabs>
              <w:spacing w:line="256" w:lineRule="auto"/>
              <w:ind w:hanging="720"/>
              <w:rPr>
                <w:rFonts w:ascii="Times New Roman" w:hAnsi="Times New Roman" w:cs="Times New Roman"/>
                <w:sz w:val="24"/>
                <w:szCs w:val="24"/>
              </w:rPr>
            </w:pPr>
            <w:r w:rsidRPr="00966B5B">
              <w:rPr>
                <w:rFonts w:ascii="Times New Roman" w:hAnsi="Times New Roman" w:cs="Times New Roman"/>
                <w:sz w:val="24"/>
                <w:szCs w:val="24"/>
              </w:rPr>
              <w:t>Három csoport alakítása:</w:t>
            </w:r>
          </w:p>
          <w:p w14:paraId="5A6D18E3" w14:textId="77777777" w:rsidR="00793639" w:rsidRDefault="00CE6D5C" w:rsidP="00CE6D5C">
            <w:pPr>
              <w:pStyle w:val="Listaszerbekezds1"/>
              <w:spacing w:after="0" w:line="256" w:lineRule="auto"/>
              <w:ind w:left="0"/>
              <w:rPr>
                <w:rFonts w:ascii="Times New Roman" w:hAnsi="Times New Roman"/>
                <w:sz w:val="24"/>
                <w:szCs w:val="24"/>
              </w:rPr>
            </w:pPr>
            <w:r w:rsidRPr="00966B5B">
              <w:rPr>
                <w:rFonts w:ascii="Times New Roman" w:hAnsi="Times New Roman"/>
                <w:sz w:val="24"/>
                <w:szCs w:val="24"/>
              </w:rPr>
              <w:t xml:space="preserve">1. </w:t>
            </w:r>
            <w:r w:rsidR="00AA295C" w:rsidRPr="00966B5B">
              <w:rPr>
                <w:rFonts w:ascii="Times New Roman" w:hAnsi="Times New Roman"/>
                <w:sz w:val="24"/>
                <w:szCs w:val="24"/>
              </w:rPr>
              <w:t xml:space="preserve">Gondolattérkép készítése </w:t>
            </w:r>
          </w:p>
          <w:p w14:paraId="3732EFF5" w14:textId="77777777" w:rsidR="00793639" w:rsidRDefault="00F11346" w:rsidP="00793639">
            <w:pPr>
              <w:pStyle w:val="Listaszerbekezds1"/>
              <w:spacing w:after="0" w:line="256" w:lineRule="auto"/>
              <w:ind w:left="0"/>
              <w:rPr>
                <w:rFonts w:ascii="Times New Roman" w:hAnsi="Times New Roman"/>
                <w:sz w:val="24"/>
                <w:szCs w:val="24"/>
              </w:rPr>
            </w:pPr>
            <w:r w:rsidRPr="00966B5B">
              <w:rPr>
                <w:rFonts w:ascii="Times New Roman" w:hAnsi="Times New Roman"/>
                <w:sz w:val="24"/>
                <w:szCs w:val="24"/>
              </w:rPr>
              <w:t>(</w:t>
            </w:r>
            <w:r w:rsidR="00793639">
              <w:rPr>
                <w:rFonts w:ascii="Times New Roman" w:hAnsi="Times New Roman"/>
                <w:sz w:val="24"/>
                <w:szCs w:val="24"/>
              </w:rPr>
              <w:t>tk.</w:t>
            </w:r>
            <w:r w:rsidRPr="00966B5B">
              <w:rPr>
                <w:rFonts w:ascii="Times New Roman" w:hAnsi="Times New Roman"/>
                <w:sz w:val="24"/>
                <w:szCs w:val="24"/>
              </w:rPr>
              <w:t xml:space="preserve"> 108/1.)</w:t>
            </w:r>
          </w:p>
          <w:p w14:paraId="41EDE88E" w14:textId="4ED5D88C" w:rsidR="00793639" w:rsidRDefault="00793639" w:rsidP="00793639">
            <w:pPr>
              <w:pStyle w:val="Listaszerbekezds1"/>
              <w:spacing w:after="0" w:line="256" w:lineRule="auto"/>
              <w:ind w:left="0"/>
              <w:rPr>
                <w:rFonts w:ascii="Times New Roman" w:hAnsi="Times New Roman"/>
                <w:sz w:val="24"/>
                <w:szCs w:val="24"/>
              </w:rPr>
            </w:pPr>
            <w:r>
              <w:rPr>
                <w:rFonts w:ascii="Times New Roman" w:hAnsi="Times New Roman"/>
                <w:sz w:val="24"/>
                <w:szCs w:val="24"/>
              </w:rPr>
              <w:t xml:space="preserve">2. </w:t>
            </w:r>
            <w:r w:rsidR="00F11346" w:rsidRPr="00966B5B">
              <w:rPr>
                <w:rFonts w:ascii="Times New Roman" w:hAnsi="Times New Roman"/>
                <w:sz w:val="24"/>
                <w:szCs w:val="24"/>
              </w:rPr>
              <w:t xml:space="preserve">A hazatérők fogadtatása </w:t>
            </w:r>
          </w:p>
          <w:p w14:paraId="7EC80EF0" w14:textId="5501D24E" w:rsidR="00AA295C" w:rsidRPr="00966B5B" w:rsidRDefault="00F11346" w:rsidP="00793639">
            <w:pPr>
              <w:pStyle w:val="Listaszerbekezds1"/>
              <w:spacing w:after="0" w:line="256" w:lineRule="auto"/>
              <w:ind w:left="0"/>
              <w:rPr>
                <w:rFonts w:ascii="Times New Roman" w:hAnsi="Times New Roman"/>
                <w:sz w:val="24"/>
                <w:szCs w:val="24"/>
              </w:rPr>
            </w:pPr>
            <w:r w:rsidRPr="00966B5B">
              <w:rPr>
                <w:rFonts w:ascii="Times New Roman" w:hAnsi="Times New Roman"/>
                <w:sz w:val="24"/>
                <w:szCs w:val="24"/>
              </w:rPr>
              <w:t>(</w:t>
            </w:r>
            <w:r w:rsidR="00793639">
              <w:rPr>
                <w:rFonts w:ascii="Times New Roman" w:hAnsi="Times New Roman"/>
                <w:sz w:val="24"/>
                <w:szCs w:val="24"/>
              </w:rPr>
              <w:t>tk.</w:t>
            </w:r>
            <w:r w:rsidRPr="00966B5B">
              <w:rPr>
                <w:rFonts w:ascii="Times New Roman" w:hAnsi="Times New Roman"/>
                <w:sz w:val="24"/>
                <w:szCs w:val="24"/>
              </w:rPr>
              <w:t xml:space="preserve"> 108/2.)</w:t>
            </w:r>
          </w:p>
          <w:p w14:paraId="036FBC5F" w14:textId="38193B58" w:rsidR="00CE6D5C" w:rsidRPr="00966B5B" w:rsidRDefault="00CE6D5C" w:rsidP="00CE6D5C">
            <w:pPr>
              <w:pStyle w:val="Listaszerbekezds1"/>
              <w:spacing w:after="0" w:line="240" w:lineRule="auto"/>
              <w:ind w:left="0"/>
              <w:jc w:val="both"/>
              <w:rPr>
                <w:rFonts w:ascii="Times New Roman" w:hAnsi="Times New Roman"/>
                <w:sz w:val="24"/>
                <w:szCs w:val="24"/>
              </w:rPr>
            </w:pPr>
            <w:r w:rsidRPr="00966B5B">
              <w:rPr>
                <w:rFonts w:ascii="Times New Roman" w:hAnsi="Times New Roman"/>
                <w:sz w:val="24"/>
                <w:szCs w:val="24"/>
              </w:rPr>
              <w:t>3.</w:t>
            </w:r>
            <w:r w:rsidR="00793639">
              <w:rPr>
                <w:rFonts w:ascii="Times New Roman" w:hAnsi="Times New Roman"/>
                <w:sz w:val="24"/>
                <w:szCs w:val="24"/>
              </w:rPr>
              <w:t xml:space="preserve"> </w:t>
            </w:r>
            <w:r w:rsidR="00F11346" w:rsidRPr="00966B5B">
              <w:rPr>
                <w:rFonts w:ascii="Times New Roman" w:hAnsi="Times New Roman"/>
                <w:sz w:val="24"/>
                <w:szCs w:val="24"/>
              </w:rPr>
              <w:t>Szervezői feladatok</w:t>
            </w:r>
          </w:p>
          <w:p w14:paraId="452887C0" w14:textId="06628CA2" w:rsidR="00AA295C" w:rsidRPr="00966B5B" w:rsidRDefault="00F11346" w:rsidP="00CE6D5C">
            <w:pPr>
              <w:pStyle w:val="Listaszerbekezds1"/>
              <w:spacing w:after="0" w:line="240" w:lineRule="auto"/>
              <w:ind w:left="0"/>
              <w:jc w:val="both"/>
              <w:rPr>
                <w:rFonts w:ascii="Times New Roman" w:hAnsi="Times New Roman"/>
                <w:sz w:val="24"/>
                <w:szCs w:val="24"/>
              </w:rPr>
            </w:pPr>
            <w:r w:rsidRPr="00966B5B">
              <w:rPr>
                <w:rFonts w:ascii="Times New Roman" w:hAnsi="Times New Roman"/>
                <w:sz w:val="24"/>
                <w:szCs w:val="24"/>
              </w:rPr>
              <w:t xml:space="preserve"> összegyűjtése (</w:t>
            </w:r>
            <w:r w:rsidR="00793639">
              <w:rPr>
                <w:rFonts w:ascii="Times New Roman" w:hAnsi="Times New Roman"/>
                <w:sz w:val="24"/>
                <w:szCs w:val="24"/>
              </w:rPr>
              <w:t>tk.</w:t>
            </w:r>
            <w:r w:rsidRPr="00966B5B">
              <w:rPr>
                <w:rFonts w:ascii="Times New Roman" w:hAnsi="Times New Roman"/>
                <w:sz w:val="24"/>
                <w:szCs w:val="24"/>
              </w:rPr>
              <w:t xml:space="preserve"> 108/3.)</w:t>
            </w:r>
          </w:p>
          <w:p w14:paraId="3EECB036" w14:textId="77777777" w:rsidR="00F11346" w:rsidRPr="00966B5B" w:rsidRDefault="00F11346" w:rsidP="00CE6D5C">
            <w:pPr>
              <w:pStyle w:val="Listaszerbekezds1"/>
              <w:tabs>
                <w:tab w:val="num" w:pos="0"/>
              </w:tabs>
              <w:spacing w:after="0" w:line="240" w:lineRule="auto"/>
              <w:ind w:left="360" w:hanging="720"/>
              <w:jc w:val="both"/>
              <w:rPr>
                <w:rFonts w:ascii="Times New Roman" w:hAnsi="Times New Roman"/>
                <w:sz w:val="24"/>
                <w:szCs w:val="24"/>
              </w:rPr>
            </w:pPr>
          </w:p>
          <w:p w14:paraId="5BF21555" w14:textId="7E0AE898" w:rsidR="00F11346" w:rsidRPr="00966B5B" w:rsidRDefault="00352C71" w:rsidP="005D18C0">
            <w:pPr>
              <w:pStyle w:val="Listaszerbekezds1"/>
              <w:numPr>
                <w:ilvl w:val="0"/>
                <w:numId w:val="21"/>
              </w:numPr>
              <w:tabs>
                <w:tab w:val="clear" w:pos="720"/>
                <w:tab w:val="num" w:pos="0"/>
              </w:tabs>
              <w:spacing w:after="0" w:line="240" w:lineRule="auto"/>
              <w:ind w:hanging="720"/>
              <w:jc w:val="both"/>
              <w:rPr>
                <w:rFonts w:ascii="Times New Roman" w:eastAsia="Times New Roman" w:hAnsi="Times New Roman"/>
                <w:sz w:val="24"/>
                <w:szCs w:val="24"/>
              </w:rPr>
            </w:pPr>
            <w:r>
              <w:rPr>
                <w:rFonts w:ascii="Times New Roman" w:hAnsi="Times New Roman"/>
                <w:sz w:val="24"/>
                <w:szCs w:val="24"/>
              </w:rPr>
              <w:t>Ö</w:t>
            </w:r>
            <w:r w:rsidR="00F11346" w:rsidRPr="00966B5B">
              <w:rPr>
                <w:rFonts w:ascii="Times New Roman" w:hAnsi="Times New Roman"/>
                <w:sz w:val="24"/>
                <w:szCs w:val="24"/>
              </w:rPr>
              <w:t>sszegzés</w:t>
            </w:r>
          </w:p>
        </w:tc>
        <w:tc>
          <w:tcPr>
            <w:tcW w:w="3544" w:type="dxa"/>
            <w:shd w:val="pct5" w:color="000000" w:fill="FFFFFF"/>
            <w:vAlign w:val="center"/>
          </w:tcPr>
          <w:p w14:paraId="7129395D" w14:textId="35D2DBC7" w:rsidR="00AA295C" w:rsidRPr="00966B5B" w:rsidRDefault="0090500E" w:rsidP="00C4704A">
            <w:pPr>
              <w:jc w:val="center"/>
            </w:pPr>
            <w:r w:rsidRPr="00966B5B">
              <w:t>c</w:t>
            </w:r>
            <w:r w:rsidR="00F11346" w:rsidRPr="00966B5B">
              <w:t>soportmunka</w:t>
            </w:r>
          </w:p>
          <w:p w14:paraId="0D58169F" w14:textId="77777777" w:rsidR="00F11346" w:rsidRPr="00966B5B" w:rsidRDefault="00F11346" w:rsidP="00C4704A">
            <w:pPr>
              <w:jc w:val="center"/>
            </w:pPr>
          </w:p>
          <w:p w14:paraId="07687E0C" w14:textId="77777777" w:rsidR="00F11346" w:rsidRPr="00966B5B" w:rsidRDefault="00F11346" w:rsidP="00C4704A">
            <w:pPr>
              <w:jc w:val="center"/>
            </w:pPr>
          </w:p>
          <w:p w14:paraId="4EB8533F" w14:textId="77777777" w:rsidR="00F11346" w:rsidRPr="00966B5B" w:rsidRDefault="00F11346" w:rsidP="00C4704A">
            <w:pPr>
              <w:jc w:val="center"/>
            </w:pPr>
          </w:p>
          <w:p w14:paraId="105E7D45" w14:textId="77777777" w:rsidR="00F11346" w:rsidRPr="00966B5B" w:rsidRDefault="00F11346" w:rsidP="00C4704A">
            <w:pPr>
              <w:jc w:val="center"/>
            </w:pPr>
          </w:p>
          <w:p w14:paraId="13F86A54" w14:textId="77777777" w:rsidR="00F11346" w:rsidRPr="00966B5B" w:rsidRDefault="00F11346" w:rsidP="00C4704A">
            <w:pPr>
              <w:jc w:val="center"/>
            </w:pPr>
          </w:p>
          <w:p w14:paraId="3C13DD13" w14:textId="77777777" w:rsidR="00F11346" w:rsidRPr="00966B5B" w:rsidRDefault="00F11346" w:rsidP="00C4704A">
            <w:pPr>
              <w:jc w:val="center"/>
            </w:pPr>
          </w:p>
          <w:p w14:paraId="41A93DF0" w14:textId="6B5740A6" w:rsidR="00AA295C" w:rsidRPr="00966B5B" w:rsidRDefault="00F11346" w:rsidP="00C4704A">
            <w:pPr>
              <w:spacing w:line="256" w:lineRule="auto"/>
              <w:ind w:left="2"/>
              <w:jc w:val="center"/>
            </w:pPr>
            <w:r w:rsidRPr="00966B5B">
              <w:t>közös munka</w:t>
            </w:r>
          </w:p>
        </w:tc>
      </w:tr>
    </w:tbl>
    <w:p w14:paraId="3D385609" w14:textId="77777777" w:rsidR="00AA295C" w:rsidRDefault="00AA295C" w:rsidP="00AA295C">
      <w:pPr>
        <w:jc w:val="both"/>
      </w:pPr>
    </w:p>
    <w:p w14:paraId="35496A4B" w14:textId="77777777" w:rsidR="00AA295C" w:rsidRDefault="00AA295C" w:rsidP="00AA295C"/>
    <w:p w14:paraId="5C7F7C9C" w14:textId="3F18BC64" w:rsidR="00AA295C" w:rsidRDefault="00AA295C" w:rsidP="00AA295C">
      <w:pPr>
        <w:jc w:val="both"/>
      </w:pPr>
      <w:r>
        <w:t>Ahogy a fogság az Istennel való szembehelyezkedés következménye, a szabadulás a megtérés következménye. A fogságból, önerőből képtelene</w:t>
      </w:r>
      <w:r w:rsidR="00DC2EF5">
        <w:t xml:space="preserve">k vagyunk megszabadulni. Círusz </w:t>
      </w:r>
      <w:r>
        <w:t>Izrael életében a fogságból való szabadulás eszköze volt. A mi életünkben is számos dolgot használ fel Isten. Fontos tudatosítani, hogy nincs következmény nélkül Istennek való hátat fordítás, a bibliai normáknak, Jézus tanításának való hátat fordítás.</w:t>
      </w:r>
    </w:p>
    <w:p w14:paraId="21DC63CF" w14:textId="77777777" w:rsidR="00AA295C" w:rsidRDefault="00AA295C" w:rsidP="00AA295C">
      <w:pPr>
        <w:rPr>
          <w:b/>
        </w:rPr>
      </w:pPr>
    </w:p>
    <w:p w14:paraId="1EEDCEB3" w14:textId="1CF09B48" w:rsidR="00AA295C" w:rsidRDefault="00AA295C" w:rsidP="00AA295C">
      <w:pPr>
        <w:jc w:val="both"/>
      </w:pPr>
      <w:r>
        <w:t>Miután a fogságból magunktól nem vagyunk képesek megszabadulni, szükségünk van</w:t>
      </w:r>
      <w:r w:rsidR="003D03D3">
        <w:t xml:space="preserve"> segítségre. Ezt az élményt meg</w:t>
      </w:r>
      <w:r>
        <w:t>értik már a diákok, hiszen már találkoztak azzal, hogy erejüknek, képességeiknek határai vannak. Ez akkor is igaz, ha pont ez a ko</w:t>
      </w:r>
      <w:r w:rsidR="00BF796C">
        <w:t>rosztály</w:t>
      </w:r>
      <w:r w:rsidR="00A213F7">
        <w:t xml:space="preserve"> i</w:t>
      </w:r>
      <w:r w:rsidR="00BF796C">
        <w:t>gyekszik</w:t>
      </w:r>
      <w:r w:rsidR="00A213F7">
        <w:t xml:space="preserve"> a hatá</w:t>
      </w:r>
      <w:r w:rsidR="00BF796C">
        <w:t>rok leküzdésére, ill.</w:t>
      </w:r>
      <w:r w:rsidR="005C52AF">
        <w:t xml:space="preserve"> vállalására</w:t>
      </w:r>
      <w:r>
        <w:t>. Ez a korosztályi adott</w:t>
      </w:r>
      <w:r w:rsidR="00DC2EF5">
        <w:t>ság segíthet annak megértetésében</w:t>
      </w:r>
      <w:r>
        <w:t xml:space="preserve">, hogy a mi szabadításunkra Isten Krisztust küldte, rá van szükségünk. Erre utalhat a lutheri imádság is: „erőnk magában mit sem ér.” Ahogy Isten elkészítette népe számára a szabadulást, úgy készítette el számunkra is azt Jézus Krisztusban. </w:t>
      </w:r>
    </w:p>
    <w:p w14:paraId="241F5BFB" w14:textId="77777777" w:rsidR="00AA295C" w:rsidRPr="004D385F" w:rsidRDefault="00AA295C" w:rsidP="00AA295C">
      <w:pPr>
        <w:jc w:val="both"/>
      </w:pPr>
      <w:r>
        <w:t>A szabadulás élménye bizonyságtételre kell, hogy indítson bennünket. Ez a korosztály még közelebb van a gyermekkorhoz, mint az érett ifjúkorhoz, ezért szívesen osztják meg társaikkal élményeiket. A szabadulásélmény, a fogságból való szabadulás, az újrakezdés olyan gazdag érzelmeket, gondolatokat, tapasztalatokat hordozhatnak bennük, vagy hívhatnak elő, amelyek segítenek, segíthetnek a bizonyságtétel megfogalmazásában is.</w:t>
      </w:r>
    </w:p>
    <w:p w14:paraId="62187370" w14:textId="77777777" w:rsidR="00AA295C" w:rsidRDefault="00AA295C" w:rsidP="00AA295C">
      <w:pPr>
        <w:jc w:val="both"/>
        <w:rPr>
          <w:b/>
          <w:u w:val="single"/>
        </w:rPr>
      </w:pPr>
    </w:p>
    <w:p w14:paraId="5A23B878" w14:textId="78798C97" w:rsidR="00AA295C" w:rsidRPr="00641C5B" w:rsidRDefault="00641C5B" w:rsidP="00AA295C">
      <w:pPr>
        <w:rPr>
          <w:b/>
        </w:rPr>
      </w:pPr>
      <w:r w:rsidRPr="00641C5B">
        <w:rPr>
          <w:b/>
        </w:rPr>
        <w:t>Óravázlat leírása</w:t>
      </w:r>
    </w:p>
    <w:p w14:paraId="05BE8178" w14:textId="77777777" w:rsidR="00641C5B" w:rsidRPr="00D50B52" w:rsidRDefault="00641C5B" w:rsidP="00AA295C">
      <w:pPr>
        <w:rPr>
          <w:b/>
        </w:rPr>
      </w:pPr>
    </w:p>
    <w:p w14:paraId="004F2BE7" w14:textId="6A137F4E" w:rsidR="00C0564A" w:rsidRDefault="00BF4400">
      <w:pPr>
        <w:spacing w:line="276" w:lineRule="auto"/>
        <w:rPr>
          <w:b/>
        </w:rPr>
      </w:pPr>
      <w:r>
        <w:rPr>
          <w:b/>
        </w:rPr>
        <w:t>Ráhangolódás</w:t>
      </w:r>
    </w:p>
    <w:p w14:paraId="5DA60CFE" w14:textId="77777777" w:rsidR="00C0564A" w:rsidRDefault="00BF4400">
      <w:pPr>
        <w:autoSpaceDE w:val="0"/>
        <w:spacing w:line="276" w:lineRule="auto"/>
        <w:rPr>
          <w:rFonts w:ascii="TimesNewRomanFélkövér;Bold" w:hAnsi="TimesNewRomanFélkövér;Bold" w:cs="TimesNewRomanFélkövér;Bold"/>
          <w:b/>
          <w:bCs/>
        </w:rPr>
      </w:pPr>
      <w:r>
        <w:rPr>
          <w:b/>
        </w:rPr>
        <w:t xml:space="preserve">A) Játék-drámapedagógiai elem: </w:t>
      </w:r>
      <w:r>
        <w:rPr>
          <w:rFonts w:ascii="TimesNewRomanFélkövér;Bold" w:hAnsi="TimesNewRomanFélkövér;Bold" w:cs="TimesNewRomanFélkövér;Bold"/>
          <w:b/>
          <w:bCs/>
        </w:rPr>
        <w:t>Beszélő alkatrészek</w:t>
      </w:r>
    </w:p>
    <w:p w14:paraId="735B49A9" w14:textId="77777777" w:rsidR="00C0564A" w:rsidRDefault="00BF4400">
      <w:pPr>
        <w:autoSpaceDE w:val="0"/>
        <w:spacing w:line="276" w:lineRule="auto"/>
        <w:jc w:val="both"/>
        <w:rPr>
          <w:rFonts w:ascii="TimesNewRomanDõlt;Times New Rom" w:hAnsi="TimesNewRomanDõlt;Times New Rom" w:cs="TimesNewRomanDõlt;Times New Rom"/>
          <w:i/>
          <w:iCs/>
        </w:rPr>
      </w:pPr>
      <w:r>
        <w:rPr>
          <w:rFonts w:ascii="TimesNewRomanDõlt;Times New Rom" w:hAnsi="TimesNewRomanDõlt;Times New Rom" w:cs="TimesNewRomanDõlt;Times New Rom"/>
          <w:i/>
          <w:iCs/>
        </w:rPr>
        <w:t>(testnyelv értelmezése, fantázia, spontán beszéd fejlesztése, együttműködés egész csoportban)</w:t>
      </w:r>
    </w:p>
    <w:p w14:paraId="494D962E" w14:textId="77777777" w:rsidR="00C0564A" w:rsidRDefault="00BF4400">
      <w:pPr>
        <w:autoSpaceDE w:val="0"/>
        <w:spacing w:line="276" w:lineRule="auto"/>
        <w:jc w:val="both"/>
        <w:rPr>
          <w:rFonts w:ascii="TimesNewRoman;Times New Roman" w:hAnsi="TimesNewRoman;Times New Roman" w:cs="TimesNewRoman;Times New Roman"/>
        </w:rPr>
      </w:pPr>
      <w:r>
        <w:t>A csoport meg</w:t>
      </w:r>
      <w:r>
        <w:rPr>
          <w:rFonts w:ascii="TimesNewRoman;Times New Roman" w:hAnsi="TimesNewRoman;Times New Roman" w:cs="TimesNewRoman;Times New Roman"/>
        </w:rPr>
        <w:t xml:space="preserve">állapodik egy valóságos gépben, amely meghatározott feladatot vagy szolgáltatást lát </w:t>
      </w:r>
      <w:r>
        <w:t>el (pl. mos</w:t>
      </w:r>
      <w:r>
        <w:rPr>
          <w:rFonts w:ascii="TimesNewRoman;Times New Roman" w:hAnsi="TimesNewRoman;Times New Roman" w:cs="TimesNewRoman;Times New Roman"/>
        </w:rPr>
        <w:t>ó</w:t>
      </w:r>
      <w:r>
        <w:t>g</w:t>
      </w:r>
      <w:r>
        <w:rPr>
          <w:rFonts w:ascii="TimesNewRoman;Times New Roman" w:hAnsi="TimesNewRoman;Times New Roman" w:cs="TimesNewRoman;Times New Roman"/>
        </w:rPr>
        <w:t xml:space="preserve">ép, porszívó, telefon, nyomdagép stb.). Mozdulatok és hangok segítségével hozzák </w:t>
      </w:r>
      <w:r>
        <w:t>l</w:t>
      </w:r>
      <w:r>
        <w:rPr>
          <w:rFonts w:ascii="TimesNewRoman;Times New Roman" w:hAnsi="TimesNewRoman;Times New Roman" w:cs="TimesNewRoman;Times New Roman"/>
        </w:rPr>
        <w:t>étre a gépet. A gép elkészül</w:t>
      </w:r>
      <w:r>
        <w:t>te ut</w:t>
      </w:r>
      <w:r>
        <w:rPr>
          <w:rFonts w:ascii="TimesNewRoman;Times New Roman" w:hAnsi="TimesNewRoman;Times New Roman" w:cs="TimesNewRoman;Times New Roman"/>
        </w:rPr>
        <w:t xml:space="preserve">án nem egy narrátor magyaráz, </w:t>
      </w:r>
      <w:r>
        <w:t>a j</w:t>
      </w:r>
      <w:r>
        <w:rPr>
          <w:rFonts w:ascii="TimesNewRoman;Times New Roman" w:hAnsi="TimesNewRoman;Times New Roman" w:cs="TimesNewRoman;Times New Roman"/>
        </w:rPr>
        <w:t>átszók maguk mondják el egyenként, hogy (mint részegység vagy alkatrész) mi a funkciójuk.</w:t>
      </w:r>
    </w:p>
    <w:p w14:paraId="1DB192FF" w14:textId="77777777" w:rsidR="00C0564A" w:rsidRDefault="00BF4400">
      <w:pPr>
        <w:autoSpaceDE w:val="0"/>
        <w:spacing w:line="276" w:lineRule="auto"/>
        <w:jc w:val="both"/>
        <w:rPr>
          <w:rFonts w:ascii="TimesNewRoman;Times New Roman" w:hAnsi="TimesNewRoman;Times New Roman" w:cs="TimesNewRoman;Times New Roman"/>
        </w:rPr>
      </w:pPr>
      <w:r>
        <w:t>Besz</w:t>
      </w:r>
      <w:r>
        <w:rPr>
          <w:rFonts w:ascii="TimesNewRoman;Times New Roman" w:hAnsi="TimesNewRoman;Times New Roman" w:cs="TimesNewRoman;Times New Roman"/>
        </w:rPr>
        <w:t>élhet</w:t>
      </w:r>
      <w:r>
        <w:t>nek arr</w:t>
      </w:r>
      <w:r>
        <w:rPr>
          <w:rFonts w:ascii="TimesNewRoman;Times New Roman" w:hAnsi="TimesNewRoman;Times New Roman" w:cs="TimesNewRoman;Times New Roman"/>
        </w:rPr>
        <w:t xml:space="preserve">ól is, hogy milyen fontosak, milyen régóta végzik munkájukat, milyen </w:t>
      </w:r>
      <w:r>
        <w:t>form</w:t>
      </w:r>
      <w:r>
        <w:rPr>
          <w:rFonts w:ascii="TimesNewRoman;Times New Roman" w:hAnsi="TimesNewRoman;Times New Roman" w:cs="TimesNewRoman;Times New Roman"/>
        </w:rPr>
        <w:t>ában vannak</w:t>
      </w:r>
      <w:r>
        <w:t>, hogyan boldogulnak a t</w:t>
      </w:r>
      <w:r>
        <w:rPr>
          <w:rFonts w:ascii="TimesNewRoman;Times New Roman" w:hAnsi="TimesNewRoman;Times New Roman" w:cs="TimesNewRoman;Times New Roman"/>
        </w:rPr>
        <w:t>öbbiekkel, vannak</w:t>
      </w:r>
      <w:r>
        <w:t>-e s</w:t>
      </w:r>
      <w:r>
        <w:rPr>
          <w:rFonts w:ascii="TimesNewRoman;Times New Roman" w:hAnsi="TimesNewRoman;Times New Roman" w:cs="TimesNewRoman;Times New Roman"/>
        </w:rPr>
        <w:t xml:space="preserve">érüléseik, sérelmeik stb. </w:t>
      </w:r>
    </w:p>
    <w:p w14:paraId="7A92BCA9" w14:textId="77777777" w:rsidR="00C0564A" w:rsidRDefault="00C0564A">
      <w:pPr>
        <w:spacing w:line="276" w:lineRule="auto"/>
        <w:jc w:val="both"/>
        <w:rPr>
          <w:b/>
        </w:rPr>
      </w:pPr>
    </w:p>
    <w:p w14:paraId="18F7CE73" w14:textId="77777777" w:rsidR="00C0564A" w:rsidRDefault="00BF4400">
      <w:pPr>
        <w:spacing w:line="276" w:lineRule="auto"/>
        <w:jc w:val="both"/>
        <w:rPr>
          <w:b/>
        </w:rPr>
      </w:pPr>
      <w:r>
        <w:rPr>
          <w:b/>
        </w:rPr>
        <w:t>B) Művészeti alkotások a témával kapcsolatban:</w:t>
      </w:r>
    </w:p>
    <w:p w14:paraId="46EFA141" w14:textId="77777777" w:rsidR="00C0564A" w:rsidRDefault="00BF4400">
      <w:pPr>
        <w:spacing w:line="276" w:lineRule="auto"/>
        <w:jc w:val="both"/>
      </w:pPr>
      <w:r>
        <w:t xml:space="preserve">Készüljünk a témára vonatkozó szemelvényekkel, képzőművészeti illetve zenei példákkal, vagy előzőleg házi feladatként is kiadhatjuk a diákoknak. </w:t>
      </w:r>
    </w:p>
    <w:p w14:paraId="2B4EFFDE" w14:textId="77777777" w:rsidR="00C0564A" w:rsidRDefault="00BF4400">
      <w:pPr>
        <w:spacing w:line="276" w:lineRule="auto"/>
        <w:jc w:val="both"/>
      </w:pPr>
      <w:r>
        <w:t>Források:</w:t>
      </w:r>
    </w:p>
    <w:p w14:paraId="7357A838" w14:textId="77777777" w:rsidR="00C0564A" w:rsidRPr="00154A19" w:rsidRDefault="00CA18E8">
      <w:pPr>
        <w:spacing w:line="276" w:lineRule="auto"/>
        <w:jc w:val="both"/>
        <w:rPr>
          <w:rStyle w:val="Internet-hivatkozs"/>
        </w:rPr>
      </w:pPr>
      <w:hyperlink r:id="rId26">
        <w:r w:rsidR="00BF4400" w:rsidRPr="00154A19">
          <w:rPr>
            <w:rStyle w:val="Internet-hivatkozs"/>
          </w:rPr>
          <w:t>http://biblia.hu/az_oszovetseg_a_muveszetekben/hazateres_a_fogsagbol</w:t>
        </w:r>
      </w:hyperlink>
    </w:p>
    <w:p w14:paraId="1F47D100" w14:textId="77777777" w:rsidR="00C0564A" w:rsidRPr="00154A19" w:rsidRDefault="00CA18E8">
      <w:pPr>
        <w:spacing w:line="276" w:lineRule="auto"/>
        <w:jc w:val="both"/>
        <w:rPr>
          <w:rStyle w:val="Internet-hivatkozs"/>
        </w:rPr>
      </w:pPr>
      <w:hyperlink r:id="rId27">
        <w:r w:rsidR="00BF4400" w:rsidRPr="00154A19">
          <w:rPr>
            <w:rStyle w:val="Internet-hivatkozs"/>
          </w:rPr>
          <w:t>http://www.parokia.hu/lap/biblia-muzeum/cikk/mutat/jeruzsalem-tortenete-ii/</w:t>
        </w:r>
      </w:hyperlink>
    </w:p>
    <w:p w14:paraId="231174F5" w14:textId="77777777" w:rsidR="00C0564A" w:rsidRDefault="00C0564A">
      <w:pPr>
        <w:spacing w:line="276" w:lineRule="auto"/>
        <w:jc w:val="both"/>
        <w:rPr>
          <w:b/>
        </w:rPr>
      </w:pPr>
    </w:p>
    <w:p w14:paraId="74D782D0" w14:textId="77777777" w:rsidR="00C0564A" w:rsidRDefault="00BF4400">
      <w:pPr>
        <w:spacing w:line="276" w:lineRule="auto"/>
        <w:jc w:val="both"/>
      </w:pPr>
      <w:r>
        <w:rPr>
          <w:b/>
        </w:rPr>
        <w:t xml:space="preserve">C) A napi hírekből is tájékozódhatunk a témáról: </w:t>
      </w:r>
      <w:r>
        <w:t>az alábbi forrás mai kutatások eredményeit és azok következtetéseit fogalmazza meg. Érdekességként kínálhatjuk ezt a lehetőséget, illetve magunk készülhetünk vele, azzal a kiegészítéssel, hogy mindenki tudatában van annak, hogy az internetes forrásokat megfelelő fenntartásokkal, hovatovább elővigyázatossággal kell kezelni.</w:t>
      </w:r>
    </w:p>
    <w:p w14:paraId="76E78CB8" w14:textId="77777777" w:rsidR="00C0564A" w:rsidRPr="00154A19" w:rsidRDefault="00CA18E8">
      <w:pPr>
        <w:spacing w:line="276" w:lineRule="auto"/>
        <w:jc w:val="both"/>
      </w:pPr>
      <w:hyperlink r:id="rId28">
        <w:r w:rsidR="00BF4400" w:rsidRPr="00154A19">
          <w:rPr>
            <w:rStyle w:val="Internet-hivatkozs"/>
          </w:rPr>
          <w:t>http://www.hetek.hu/hit_es_ertekek/200712/nehemias_falai</w:t>
        </w:r>
      </w:hyperlink>
      <w:r w:rsidR="00BF4400" w:rsidRPr="00154A19">
        <w:t xml:space="preserve"> </w:t>
      </w:r>
    </w:p>
    <w:p w14:paraId="57DF5001" w14:textId="77777777" w:rsidR="00C0564A" w:rsidRDefault="00C0564A">
      <w:pPr>
        <w:spacing w:line="276" w:lineRule="auto"/>
        <w:jc w:val="both"/>
        <w:rPr>
          <w:b/>
        </w:rPr>
      </w:pPr>
    </w:p>
    <w:p w14:paraId="02AE82DB" w14:textId="77777777" w:rsidR="00C0564A" w:rsidRDefault="00C0564A">
      <w:pPr>
        <w:spacing w:line="276" w:lineRule="auto"/>
        <w:jc w:val="both"/>
        <w:rPr>
          <w:b/>
        </w:rPr>
      </w:pPr>
    </w:p>
    <w:p w14:paraId="60917FF3" w14:textId="77777777" w:rsidR="00C342F6" w:rsidRDefault="00C342F6">
      <w:pPr>
        <w:spacing w:line="276" w:lineRule="auto"/>
        <w:jc w:val="both"/>
        <w:rPr>
          <w:b/>
        </w:rPr>
      </w:pPr>
    </w:p>
    <w:p w14:paraId="1E515B5F" w14:textId="2FAB7AC4" w:rsidR="00C0564A" w:rsidRDefault="00BF4400">
      <w:pPr>
        <w:spacing w:line="276" w:lineRule="auto"/>
        <w:jc w:val="both"/>
        <w:rPr>
          <w:b/>
        </w:rPr>
      </w:pPr>
      <w:r>
        <w:rPr>
          <w:b/>
        </w:rPr>
        <w:t>Téma</w:t>
      </w:r>
    </w:p>
    <w:p w14:paraId="477C98DB" w14:textId="4AEAAF52" w:rsidR="00C0564A" w:rsidRDefault="00BF4400">
      <w:pPr>
        <w:spacing w:line="276" w:lineRule="auto"/>
        <w:jc w:val="both"/>
      </w:pPr>
      <w:r>
        <w:t>A babiloni fogságból való szabadulás, vagyis hazatérés ténye is bizonyítja, hogy Isten a történelem Ura, mert a babiloni uralkodót Isten eszközként használja fel arra, hogy n</w:t>
      </w:r>
      <w:r w:rsidR="004D0777">
        <w:t>épe hazatérhessen. A hazatérés – ahogyan a deportálás is</w:t>
      </w:r>
      <w:r w:rsidR="00111DC3">
        <w:t xml:space="preserve"> – </w:t>
      </w:r>
      <w:r>
        <w:t xml:space="preserve">több lépcsőben zajlott. A hazatérőket sokkolta az eléjük táruló látvány, hiszen az ország romokban hevert, a termőföldek műveletlenek voltak, nemcsak a templom és Jeruzsálem felépítése volt a kérdés, hanem az egész ország helyreállítása. </w:t>
      </w:r>
    </w:p>
    <w:p w14:paraId="1F124646" w14:textId="77777777" w:rsidR="00C0564A" w:rsidRDefault="00C0564A">
      <w:pPr>
        <w:spacing w:line="276" w:lineRule="auto"/>
        <w:jc w:val="both"/>
        <w:rPr>
          <w:b/>
        </w:rPr>
      </w:pPr>
    </w:p>
    <w:p w14:paraId="2095C381" w14:textId="77777777" w:rsidR="00C0564A" w:rsidRDefault="00BF4400">
      <w:pPr>
        <w:spacing w:line="276" w:lineRule="auto"/>
        <w:jc w:val="both"/>
        <w:rPr>
          <w:b/>
        </w:rPr>
      </w:pPr>
      <w:r>
        <w:rPr>
          <w:b/>
        </w:rPr>
        <w:t>Témafeldolgozás</w:t>
      </w:r>
    </w:p>
    <w:p w14:paraId="30FC66BA" w14:textId="44EAF167" w:rsidR="00C0564A" w:rsidRDefault="00BF4400">
      <w:pPr>
        <w:spacing w:line="276" w:lineRule="auto"/>
        <w:jc w:val="both"/>
      </w:pPr>
      <w:r>
        <w:t>Rendkívül nehéz feladattal kellett szembenézniük a fogságból hazatérőknek. Amikor Samáriából segítség</w:t>
      </w:r>
      <w:r w:rsidR="00DC2EF5">
        <w:t>et ajánlottak fel, akkor ezt a j</w:t>
      </w:r>
      <w:r>
        <w:t xml:space="preserve">údabeliek elutasították, mivel Samária kevert nép volt, nem őrizte meg a tisztaságát. </w:t>
      </w:r>
    </w:p>
    <w:p w14:paraId="76D794B8" w14:textId="27239ED1" w:rsidR="00C0564A" w:rsidRDefault="00BF4400">
      <w:pPr>
        <w:spacing w:line="276" w:lineRule="auto"/>
        <w:jc w:val="both"/>
      </w:pPr>
      <w:r>
        <w:t>A fogságból hazatérő nép számára egyáltalán nem volt magától értetődő az, hogy mit jelent hazatérni. Hiszen némelyeknek „jobb” soruk volt a fogságban, sokan a fogságban születtek, ami azt is jelentette számukra, hogy a fogság az otthon. Beilleszkedtek a többségi társadalomba, mint ahogyan legszebb példaként áll előttünk Eszter királyné. A viszonylagos, részleges és időleges asszimiláció ellenére megőr</w:t>
      </w:r>
      <w:r w:rsidR="00DC2EF5">
        <w:t>izték a hitüket (lásd</w:t>
      </w:r>
      <w:r w:rsidR="00206895">
        <w:t xml:space="preserve"> Sidrák, Misák</w:t>
      </w:r>
      <w:r>
        <w:t xml:space="preserve"> és Abednegó</w:t>
      </w:r>
      <w:r w:rsidR="00DC2EF5">
        <w:t>)</w:t>
      </w:r>
      <w:r>
        <w:t>. Azt is meg kell említenünk, hogy a 137. zsoltár tanúsága szerint megfogalmazódik a nép fájdalma Jeruzsálem és a szülőföldtől való távolság miatt. Ebben is megjelenik az alapvető élmény, miszerint a fogságban a hitük gyakorlásában korlátozva voltak. Hiányzott a templomi kultusz, az áldozatok bemutatása. A fogságból hazatérő</w:t>
      </w:r>
      <w:r w:rsidR="00206895">
        <w:t xml:space="preserve"> </w:t>
      </w:r>
      <w:r>
        <w:t>nép tehát hordozta magában a szabadulás élményét, az újrakezdés, a lehetőség élményét, de a kétség és bizonytalanság érzése is az övék volt. A hazatéréshez való viszonyulá</w:t>
      </w:r>
      <w:r w:rsidR="00206895">
        <w:t>s tehát igen megosztotta őket</w:t>
      </w:r>
      <w:r>
        <w:t>, éppúgy, mint a Júdába való visszatérés körülményei.</w:t>
      </w:r>
    </w:p>
    <w:p w14:paraId="77CBC9D1" w14:textId="77777777" w:rsidR="00C0564A" w:rsidRDefault="00C0564A">
      <w:pPr>
        <w:spacing w:line="276" w:lineRule="auto"/>
        <w:jc w:val="both"/>
      </w:pPr>
    </w:p>
    <w:p w14:paraId="0DC633A2" w14:textId="2F985F6B" w:rsidR="00C0564A" w:rsidRPr="00F1330E" w:rsidRDefault="00BF4400">
      <w:pPr>
        <w:spacing w:line="276" w:lineRule="auto"/>
        <w:jc w:val="both"/>
        <w:rPr>
          <w:rStyle w:val="Internet-hivatkozs"/>
          <w:color w:val="FF0000"/>
          <w:spacing w:val="-20"/>
        </w:rPr>
      </w:pPr>
      <w:r>
        <w:t>A téma feldolgozását csoportokban javasoljuk. Az alábbi kérdések határozzák meg az egyes csoportok feladatát. A csoportmunkához kínáljunk fel különböző tanulási technikákat, grafikai szervezőt, a diákok kiválaszthatják, melyiket alkalmazzák.</w:t>
      </w:r>
      <w:r w:rsidR="00206895">
        <w:t xml:space="preserve"> </w:t>
      </w:r>
      <w:r>
        <w:t>pl</w:t>
      </w:r>
      <w:r w:rsidR="000C61C4">
        <w:t>.</w:t>
      </w:r>
      <w:r>
        <w:t xml:space="preserve">: fürtábra, ötletbörze, kockázás stb. </w:t>
      </w:r>
    </w:p>
    <w:p w14:paraId="1195013A" w14:textId="77777777" w:rsidR="00C0564A" w:rsidRDefault="00C0564A">
      <w:pPr>
        <w:spacing w:line="276" w:lineRule="auto"/>
        <w:jc w:val="both"/>
      </w:pPr>
    </w:p>
    <w:p w14:paraId="3CD3B2CA" w14:textId="77777777" w:rsidR="00C0564A" w:rsidRDefault="00BF4400">
      <w:pPr>
        <w:spacing w:line="276" w:lineRule="auto"/>
        <w:jc w:val="both"/>
      </w:pPr>
      <w:r>
        <w:t>A) Vajon miért nem fogadta a fogságban lévő zsidóság egységesen örömmel a hazatérés lehetőségét? Miért nem fogadta mindenki a hazatérőket szívesen? Itt feladat az otthon, haza fogalmának meghatározása.</w:t>
      </w:r>
    </w:p>
    <w:p w14:paraId="48589891" w14:textId="77777777" w:rsidR="00C0564A" w:rsidRDefault="00C0564A">
      <w:pPr>
        <w:spacing w:line="276" w:lineRule="auto"/>
      </w:pPr>
    </w:p>
    <w:p w14:paraId="373CCA6C" w14:textId="77777777" w:rsidR="00C0564A" w:rsidRDefault="00BF4400">
      <w:pPr>
        <w:spacing w:line="276" w:lineRule="auto"/>
      </w:pPr>
      <w:r>
        <w:t>B) Milyen feladatokat kell felvállalnia annak, aki gyülekezet szervez, templomot épít, építtet?</w:t>
      </w:r>
    </w:p>
    <w:p w14:paraId="78DF83DC" w14:textId="77777777" w:rsidR="00C0564A" w:rsidRDefault="00C0564A">
      <w:pPr>
        <w:spacing w:line="276" w:lineRule="auto"/>
      </w:pPr>
    </w:p>
    <w:p w14:paraId="4CD29676" w14:textId="58387153" w:rsidR="00C0564A" w:rsidRDefault="00BF4400">
      <w:pPr>
        <w:spacing w:line="276" w:lineRule="auto"/>
        <w:jc w:val="both"/>
      </w:pPr>
      <w:r>
        <w:t>C) Utaljunk vissza a</w:t>
      </w:r>
      <w:r w:rsidR="00206895">
        <w:t xml:space="preserve"> drámapedagógiai játékra: kinek</w:t>
      </w:r>
      <w:r>
        <w:t xml:space="preserve"> milyen szerepe van egy egész nép életét meghatározó eseményben? Egyáltalán, milyen szerepek vannak ebben a történelmi helyzetben?</w:t>
      </w:r>
    </w:p>
    <w:p w14:paraId="37DAA9C5" w14:textId="77777777" w:rsidR="00C0564A" w:rsidRDefault="00BF4400">
      <w:pPr>
        <w:spacing w:line="276" w:lineRule="auto"/>
        <w:jc w:val="both"/>
      </w:pPr>
      <w:r>
        <w:t>Rád mit bízott Isten a saját környezetedben, gyülekezeti életben?</w:t>
      </w:r>
    </w:p>
    <w:p w14:paraId="5A7A1616" w14:textId="3B13ED57" w:rsidR="00CE6D5C" w:rsidRDefault="000C61C4">
      <w:pPr>
        <w:spacing w:line="276" w:lineRule="auto"/>
        <w:jc w:val="both"/>
      </w:pPr>
      <w:r>
        <w:t>Ha van rá lehetőség –</w:t>
      </w:r>
      <w:r w:rsidR="00CE6D5C" w:rsidRPr="00AA295C">
        <w:t xml:space="preserve"> mert a d</w:t>
      </w:r>
      <w:r>
        <w:t>iákok ügyesek a csoportmunkában –,</w:t>
      </w:r>
      <w:r w:rsidR="00CE6D5C" w:rsidRPr="00AA295C">
        <w:t xml:space="preserve"> a saját csoportban megfogalmazottaka</w:t>
      </w:r>
      <w:r w:rsidR="00CE6D5C">
        <w:t>t „vigyék” a m</w:t>
      </w:r>
      <w:r>
        <w:t>ásik csoportba (mozaik módszer)!</w:t>
      </w:r>
    </w:p>
    <w:p w14:paraId="3E29FFFC" w14:textId="77777777" w:rsidR="00C0564A" w:rsidRDefault="00C0564A">
      <w:pPr>
        <w:spacing w:line="276" w:lineRule="auto"/>
        <w:jc w:val="both"/>
      </w:pPr>
    </w:p>
    <w:p w14:paraId="1BC05709" w14:textId="41F96D21" w:rsidR="00C0564A" w:rsidRDefault="00BF4400">
      <w:pPr>
        <w:spacing w:line="276" w:lineRule="auto"/>
        <w:jc w:val="both"/>
      </w:pPr>
      <w:r>
        <w:t>A csoportok feladata egyben a hazatérés fázisainak tárgyalását is jelenti. Az egyes csoportok beszámolóját a közös témafeldolgozás követi. Fontos, hogy a témafeldolgozás kapcsán egyértelmű képet kapjanak a diákok a babiloni fogságból hazatérők helyzetéről. A tankönyv és az ajánlott források alapján mutassuk be a nép vallási és politikai helyzetét, fel</w:t>
      </w:r>
      <w:r w:rsidR="00206895">
        <w:t>adatait, nehézségeit, kétségeit!</w:t>
      </w:r>
      <w:r>
        <w:t xml:space="preserve"> A csoportok által megválaszolt kérdések, a téma saját élményű megközelítése vélhetően segít az aktualizálásban.</w:t>
      </w:r>
    </w:p>
    <w:p w14:paraId="5D18BEB1" w14:textId="77777777" w:rsidR="00C0564A" w:rsidRDefault="00C0564A">
      <w:pPr>
        <w:spacing w:line="276" w:lineRule="auto"/>
        <w:jc w:val="both"/>
      </w:pPr>
    </w:p>
    <w:p w14:paraId="7C216A71" w14:textId="31A8312A" w:rsidR="00C0564A" w:rsidRDefault="00BF4400">
      <w:pPr>
        <w:spacing w:line="276" w:lineRule="auto"/>
        <w:jc w:val="both"/>
      </w:pPr>
      <w:r>
        <w:t>A) a zsidóság babiloni fogságból való hazatérésének lehetősége egyrészt ténylegesen az újrakezdés lehetőségét jelentette, másrészt viszont megosztotta a népet. A hitünkben megerősödnek, nem ért véget Izrael története, elérkezett az újrakezdés ideje. Voltak azonban csalódások is, hiszen a prófétai ígéretek beteljesedését nem látta a nép, a legszerényebb várakozások is alig teljesültek. Az elpusztult ország valósága sokakban keserű csalódást okozott. A zsidók nem sereglettek tömegével a Sion hegyére, a népek nem lettek az Úr tisztelői. A hazatértek hosszú időn át, bajokkal, nélkülözéssel, bizonytalansággal küszködtek, ínséges időket éltek (Aggeus 1,9). Az is jelentős nehézségeket okozott a nép számára, hogy hazatérve szembetalálták magukat az otthon maradottak érdekeivel. Gúnyolták a városépítő zsidókat, sőt megesett, hogy fegyverrel akarták a munkát lehetetlenné tenni. A h</w:t>
      </w:r>
      <w:r w:rsidR="000C61C4">
        <w:t xml:space="preserve">elyzet elkeserítő </w:t>
      </w:r>
      <w:r>
        <w:t>volt, csakugyan a „kicsiny kezdet” ideje volt ez, ahogyan Zakariás mondja (4,10).</w:t>
      </w:r>
    </w:p>
    <w:p w14:paraId="791EF797" w14:textId="1E61CF9B" w:rsidR="00C0564A" w:rsidRDefault="00BF4400">
      <w:pPr>
        <w:spacing w:line="276" w:lineRule="auto"/>
        <w:jc w:val="both"/>
      </w:pPr>
      <w:r>
        <w:t>A hazatértek között nagy gazd</w:t>
      </w:r>
      <w:r w:rsidR="000C61C4">
        <w:t>asági, vagyoni ellentétek mutatkoztak, amelye</w:t>
      </w:r>
      <w:r>
        <w:t>k szintén távol tartják őket egymástól. Ez szintén súlyosan veszélyezteti az építkezés és újjászervezés munkáját. Nehémiás úgy segít ezen a válságos helyzeten, hogy általános elengedést hirdet, miszerint az adósok minden tartozását el kell engedni, és a visszaéléseket meg kell szüntetni. (Nehémiás 5,13)</w:t>
      </w:r>
    </w:p>
    <w:p w14:paraId="541CC1D2" w14:textId="77777777" w:rsidR="00C0564A" w:rsidRDefault="00C0564A">
      <w:pPr>
        <w:spacing w:line="276" w:lineRule="auto"/>
        <w:jc w:val="both"/>
      </w:pPr>
    </w:p>
    <w:p w14:paraId="07E2AF2E" w14:textId="2AD6E487" w:rsidR="00C0564A" w:rsidRDefault="00BF4400">
      <w:pPr>
        <w:spacing w:line="276" w:lineRule="auto"/>
        <w:jc w:val="both"/>
      </w:pPr>
      <w:r>
        <w:t>B);</w:t>
      </w:r>
      <w:r w:rsidR="00355254">
        <w:t xml:space="preserve"> </w:t>
      </w:r>
      <w:r>
        <w:t>C) A templomépítés ugyan elkezdődött, de abbamaradt a puszta létért, megélhetésért folytatott küszködés miatt.</w:t>
      </w:r>
    </w:p>
    <w:p w14:paraId="483CD7F0" w14:textId="0C6BD27D" w:rsidR="00C0564A" w:rsidRDefault="00BF4400">
      <w:pPr>
        <w:pStyle w:val="NormlWeb"/>
        <w:spacing w:line="276" w:lineRule="auto"/>
        <w:jc w:val="both"/>
      </w:pPr>
      <w:r>
        <w:t>A Júdába visszatért zsidóknak számos nehézséggel kellett megküzdeniük</w:t>
      </w:r>
      <w:r w:rsidR="006F220C">
        <w:t>,</w:t>
      </w:r>
      <w:r>
        <w:t xml:space="preserve"> és sok esetben ellenállással is találkoztak. Ezek az élmények fizikai és lelki értelemben is nagyon megnehezítették az újrakezdést. Megkapták tehát a hazatérés lehetőségét, visszatérhettek</w:t>
      </w:r>
      <w:r>
        <w:rPr>
          <w:shd w:val="clear" w:color="auto" w:fill="EEE8E0"/>
        </w:rPr>
        <w:t xml:space="preserve"> </w:t>
      </w:r>
      <w:r>
        <w:t>hazájukba, és ehhez minden segítséget meg is kaptak az uralkodótól, mégis sok bizonytalanságnak, kételkedésnek adtak teret a fent említett kö</w:t>
      </w:r>
      <w:r w:rsidR="006F220C">
        <w:t>rülmények. Ez a viszonyulás nem</w:t>
      </w:r>
      <w:r>
        <w:t>csak lelkileg terhelte meg a népet, rendítette meg hitüket, hanem egyértelműen hátráltatta az újrakezdést, beleértve a templomépítést is. Ezekben a nehéz időkben választott ki embereket, akik felhívást kaptak arra, hogy Istennek ezt az új tervét (hazatérés) segítsék, támogassák. Ez a konkrét feladat természetesen azt jelentette, hogy mindkettőjüket Isten vezetőül, bátorítóul adta a nép számára. Nehémiás személyes jó példaként állt a nép előtt, vallási reformokkal szolgálta a nép ügyét, amire szintén nagy szüksége volt a fogs</w:t>
      </w:r>
      <w:r w:rsidR="00952C93">
        <w:t>ágból visszatérő népnek (vegyes</w:t>
      </w:r>
      <w:r>
        <w:t>házasságok, új szövetség, a szombat megtartása, bűnvallás stb). Ezsdrás pedig vallási vezetőként közvetíti Isten akaratát. Meghatározó feladatának tartotta a nép hazatérését. Ezek kapcsán kerülhet sor végül a templom és a város falainak megépítésére is, amellyel befejeződik a második honfoglalás.</w:t>
      </w:r>
    </w:p>
    <w:p w14:paraId="1645C5BA" w14:textId="724DD590" w:rsidR="00C0564A" w:rsidRDefault="00BF4400">
      <w:pPr>
        <w:pStyle w:val="NormlWeb"/>
        <w:spacing w:line="276" w:lineRule="auto"/>
        <w:jc w:val="both"/>
      </w:pPr>
      <w:r>
        <w:t>A kortörténet és a háttér információk ismeretében lehet válaszokat keresni a feltett kérdésekre</w:t>
      </w:r>
      <w:r w:rsidR="006F220C">
        <w:t xml:space="preserve"> </w:t>
      </w:r>
      <w:r>
        <w:t>irányított beszélgetés formájában, közben aktualizálni a problémát az adott feladatokra vonatkozóan. Fogalmazzák meg a diákok az egyes szerepeket a bibliai történet, helyzet alapján és próbálják átültetni azokat a mai kor gyülekezeti, egyházi személyes kihívások, problémák, lehetős</w:t>
      </w:r>
      <w:r w:rsidR="006F220C">
        <w:t>égek szintjére!</w:t>
      </w:r>
    </w:p>
    <w:p w14:paraId="27F2D0F2" w14:textId="3BE5A78F" w:rsidR="00C0564A" w:rsidRDefault="006F220C">
      <w:pPr>
        <w:pStyle w:val="NormlWeb"/>
        <w:spacing w:line="276" w:lineRule="auto"/>
        <w:jc w:val="both"/>
      </w:pPr>
      <w:r>
        <w:t xml:space="preserve">Cél, hogy a tanulók </w:t>
      </w:r>
      <w:r w:rsidR="00BF4400">
        <w:t xml:space="preserve"> ismerjék a választott népnek ezt az időszakát, tudják ezt értelmezni, de fontos feladatunk annak tudatosítása, hogy a mai kor emberének, gyülekezetének, egyházának is van konkrét feladata a megújulásban, az újraépítésekben, amikben sosincs egyedül, mert Istennek mindig vannak választott eszközei fogság és hazatérés idején, akik példák a helytállásban, akiken keresztül Isten vezeti népét és Ő az, aki épít.</w:t>
      </w:r>
    </w:p>
    <w:p w14:paraId="5AD100FC" w14:textId="7459DEC8" w:rsidR="00C0564A" w:rsidRDefault="00BF4400">
      <w:pPr>
        <w:pStyle w:val="NormlWeb"/>
        <w:spacing w:line="276" w:lineRule="auto"/>
        <w:jc w:val="both"/>
      </w:pPr>
      <w:r>
        <w:t>Ez didaktikailag azt jelenti, hogy a két utóbbi csoporttal együtt dolgozhatunk, hiszen nagyon nehéz a két témát külön kezelni. Amennyiben jól tud dolgozni a csoport</w:t>
      </w:r>
      <w:r w:rsidR="006F220C">
        <w:t>,</w:t>
      </w:r>
      <w:r>
        <w:t xml:space="preserve"> és van idő a két feladattípus külön tárgyalására, akkor természetesen külön is feldolgozható.</w:t>
      </w:r>
    </w:p>
    <w:p w14:paraId="23FE5DBB" w14:textId="05860348" w:rsidR="00C0564A" w:rsidRDefault="00BF4400">
      <w:pPr>
        <w:pStyle w:val="NormlWeb"/>
        <w:spacing w:line="276" w:lineRule="auto"/>
        <w:jc w:val="both"/>
      </w:pPr>
      <w:r>
        <w:t>Nagyon lényeges, hogy a diákok a feladatmegoldás során megfogalmazott válaszokra, esetleg kérdésekre való visszacsatolásként kapjanak megfelelő ismereteket a bibliai korról, az adott helyzetről. Ha jól sikerült a ráhangolódás, és a csoportok az adott kérdések mentén elég motiváltan dolgoznak, maguk is képesek lesznek az összefüggések megfogalmazására. Ellenkező esetben ez tanári feladat. Nagyon ügyeljünk mindvégig a jó időbeosztásra épülő feladatstruktúrára, és mindvégig legy</w:t>
      </w:r>
      <w:r w:rsidR="006F220C">
        <w:t>en gondunk a tanári irányításra!</w:t>
      </w:r>
    </w:p>
    <w:p w14:paraId="7EE811EC" w14:textId="77777777" w:rsidR="00C0564A" w:rsidRDefault="00C0564A">
      <w:pPr>
        <w:spacing w:line="276" w:lineRule="auto"/>
        <w:jc w:val="both"/>
        <w:rPr>
          <w:color w:val="0000FF"/>
          <w:u w:val="single"/>
        </w:rPr>
      </w:pPr>
    </w:p>
    <w:p w14:paraId="6BBEBE80" w14:textId="77777777" w:rsidR="00C0564A" w:rsidRDefault="00BF4400">
      <w:pPr>
        <w:pStyle w:val="NormlWeb"/>
        <w:widowControl w:val="0"/>
        <w:spacing w:line="276" w:lineRule="auto"/>
        <w:jc w:val="both"/>
        <w:rPr>
          <w:b/>
        </w:rPr>
      </w:pPr>
      <w:r>
        <w:rPr>
          <w:b/>
        </w:rPr>
        <w:t>Feladattár</w:t>
      </w:r>
    </w:p>
    <w:p w14:paraId="69D5206B" w14:textId="65C30A49" w:rsidR="00C0564A" w:rsidRDefault="00BF4400">
      <w:pPr>
        <w:pStyle w:val="NormlWeb"/>
        <w:widowControl w:val="0"/>
        <w:spacing w:line="276" w:lineRule="auto"/>
        <w:jc w:val="both"/>
      </w:pPr>
      <w:r>
        <w:t>Zárásként, a reflektálás fázisában az elhangzottak alapján készítsenek a diákok csoportjaikkal gondolattérképet, vagy írhatnak</w:t>
      </w:r>
      <w:r>
        <w:rPr>
          <w:b/>
        </w:rPr>
        <w:t xml:space="preserve"> </w:t>
      </w:r>
      <w:r w:rsidR="00DC2EF5">
        <w:rPr>
          <w:b/>
        </w:rPr>
        <w:t>„</w:t>
      </w:r>
      <w:r>
        <w:t>tudósítást" a hazatérésről (annak egyes részeiről).</w:t>
      </w:r>
    </w:p>
    <w:p w14:paraId="1401F0CF" w14:textId="77777777" w:rsidR="00C0564A" w:rsidRDefault="00C0564A">
      <w:pPr>
        <w:widowControl w:val="0"/>
        <w:spacing w:line="276" w:lineRule="auto"/>
        <w:rPr>
          <w:b/>
        </w:rPr>
      </w:pPr>
    </w:p>
    <w:p w14:paraId="61644303" w14:textId="77777777" w:rsidR="00C0564A" w:rsidRPr="00564B3C" w:rsidRDefault="00BF4400">
      <w:pPr>
        <w:spacing w:line="276" w:lineRule="auto"/>
        <w:rPr>
          <w:b/>
        </w:rPr>
      </w:pPr>
      <w:r w:rsidRPr="00564B3C">
        <w:rPr>
          <w:b/>
        </w:rPr>
        <w:t>A két téma összefoglalásaként a következő feladatot ajánljuk példaként:</w:t>
      </w:r>
    </w:p>
    <w:p w14:paraId="28026D4C" w14:textId="77777777" w:rsidR="00C0564A" w:rsidRPr="00564B3C" w:rsidRDefault="00C0564A">
      <w:pPr>
        <w:spacing w:line="276" w:lineRule="auto"/>
        <w:rPr>
          <w:b/>
        </w:rPr>
      </w:pPr>
    </w:p>
    <w:p w14:paraId="578B6BDF" w14:textId="0647E363" w:rsidR="00C0564A" w:rsidRPr="00564B3C" w:rsidRDefault="00BF4400" w:rsidP="00564B3C">
      <w:pPr>
        <w:pStyle w:val="Listaszerbekezds"/>
        <w:numPr>
          <w:ilvl w:val="0"/>
          <w:numId w:val="3"/>
        </w:numPr>
        <w:ind w:left="0" w:firstLine="0"/>
        <w:jc w:val="both"/>
        <w:rPr>
          <w:rFonts w:ascii="Times New Roman" w:hAnsi="Times New Roman" w:cs="Times New Roman"/>
          <w:sz w:val="24"/>
          <w:szCs w:val="24"/>
        </w:rPr>
      </w:pPr>
      <w:r w:rsidRPr="00564B3C">
        <w:rPr>
          <w:rFonts w:ascii="Times New Roman" w:hAnsi="Times New Roman" w:cs="Times New Roman"/>
          <w:sz w:val="24"/>
          <w:szCs w:val="24"/>
        </w:rPr>
        <w:t>A meghatározás alapján kell kitalálni a személyt, akár csoportos játékként (a csoportok felváltva húznak meghatár</w:t>
      </w:r>
      <w:r w:rsidR="00564B3C" w:rsidRPr="00564B3C">
        <w:rPr>
          <w:rFonts w:ascii="Times New Roman" w:hAnsi="Times New Roman" w:cs="Times New Roman"/>
          <w:sz w:val="24"/>
          <w:szCs w:val="24"/>
        </w:rPr>
        <w:t xml:space="preserve">ozást, helyes válaszért </w:t>
      </w:r>
      <w:r w:rsidR="00DC2EF5">
        <w:rPr>
          <w:rFonts w:ascii="Times New Roman" w:hAnsi="Times New Roman" w:cs="Times New Roman"/>
          <w:sz w:val="24"/>
          <w:szCs w:val="24"/>
        </w:rPr>
        <w:t>„</w:t>
      </w:r>
      <w:r w:rsidR="00564B3C" w:rsidRPr="00564B3C">
        <w:rPr>
          <w:rFonts w:ascii="Times New Roman" w:hAnsi="Times New Roman" w:cs="Times New Roman"/>
          <w:sz w:val="24"/>
          <w:szCs w:val="24"/>
        </w:rPr>
        <w:t>jutalom</w:t>
      </w:r>
      <w:r w:rsidR="00DC2EF5">
        <w:rPr>
          <w:rFonts w:ascii="Times New Roman" w:hAnsi="Times New Roman" w:cs="Times New Roman"/>
          <w:sz w:val="24"/>
          <w:szCs w:val="24"/>
        </w:rPr>
        <w:t>rablásra” van lehetőség</w:t>
      </w:r>
      <w:r w:rsidRPr="00564B3C">
        <w:rPr>
          <w:rFonts w:ascii="Times New Roman" w:hAnsi="Times New Roman" w:cs="Times New Roman"/>
          <w:sz w:val="24"/>
          <w:szCs w:val="24"/>
        </w:rPr>
        <w:t>)</w:t>
      </w:r>
    </w:p>
    <w:p w14:paraId="03C011F6" w14:textId="77777777" w:rsidR="00C0564A" w:rsidRPr="00564B3C" w:rsidRDefault="00BF4400" w:rsidP="003B7A6A">
      <w:pPr>
        <w:pStyle w:val="Listaszerbekezds"/>
        <w:ind w:left="0"/>
        <w:jc w:val="both"/>
        <w:rPr>
          <w:rFonts w:ascii="Times New Roman" w:hAnsi="Times New Roman" w:cs="Times New Roman"/>
          <w:sz w:val="24"/>
          <w:szCs w:val="24"/>
        </w:rPr>
      </w:pPr>
      <w:r w:rsidRPr="00564B3C">
        <w:rPr>
          <w:rFonts w:ascii="Times New Roman" w:hAnsi="Times New Roman" w:cs="Times New Roman"/>
          <w:sz w:val="24"/>
          <w:szCs w:val="24"/>
        </w:rPr>
        <w:t>FORDÍTVA IS LEHET:</w:t>
      </w:r>
    </w:p>
    <w:p w14:paraId="21EA1CED" w14:textId="77777777" w:rsidR="00C0564A" w:rsidRPr="00564B3C" w:rsidRDefault="00BF4400" w:rsidP="005D18C0">
      <w:pPr>
        <w:pStyle w:val="Listaszerbekezds"/>
        <w:numPr>
          <w:ilvl w:val="0"/>
          <w:numId w:val="3"/>
        </w:numPr>
        <w:ind w:left="0" w:firstLine="0"/>
        <w:jc w:val="both"/>
        <w:rPr>
          <w:rFonts w:ascii="Times New Roman" w:hAnsi="Times New Roman" w:cs="Times New Roman"/>
          <w:sz w:val="24"/>
          <w:szCs w:val="24"/>
        </w:rPr>
      </w:pPr>
      <w:r w:rsidRPr="00564B3C">
        <w:rPr>
          <w:rFonts w:ascii="Times New Roman" w:hAnsi="Times New Roman" w:cs="Times New Roman"/>
          <w:sz w:val="24"/>
          <w:szCs w:val="24"/>
        </w:rPr>
        <w:t>Neveket húznak, és el kell mondani, ki volt ő.</w:t>
      </w:r>
    </w:p>
    <w:p w14:paraId="5FFA3F8F" w14:textId="77777777" w:rsidR="00C0564A" w:rsidRPr="00564B3C" w:rsidRDefault="00BF4400" w:rsidP="005D18C0">
      <w:pPr>
        <w:pStyle w:val="Listaszerbekezds"/>
        <w:numPr>
          <w:ilvl w:val="0"/>
          <w:numId w:val="3"/>
        </w:numPr>
        <w:ind w:left="0" w:firstLine="0"/>
        <w:jc w:val="both"/>
        <w:rPr>
          <w:rFonts w:ascii="Times New Roman" w:hAnsi="Times New Roman" w:cs="Times New Roman"/>
          <w:sz w:val="24"/>
          <w:szCs w:val="24"/>
        </w:rPr>
      </w:pPr>
      <w:r w:rsidRPr="00564B3C">
        <w:rPr>
          <w:rFonts w:ascii="Times New Roman" w:hAnsi="Times New Roman" w:cs="Times New Roman"/>
          <w:sz w:val="24"/>
          <w:szCs w:val="24"/>
        </w:rPr>
        <w:t>Össze kell párosítani a neveket a meghatározásokkal.</w:t>
      </w:r>
    </w:p>
    <w:p w14:paraId="3F6850E5" w14:textId="123F7455" w:rsidR="00C0564A" w:rsidRPr="00564B3C" w:rsidRDefault="00BF4400" w:rsidP="005D18C0">
      <w:pPr>
        <w:pStyle w:val="Listaszerbekezds"/>
        <w:numPr>
          <w:ilvl w:val="0"/>
          <w:numId w:val="3"/>
        </w:numPr>
        <w:ind w:left="0" w:firstLine="0"/>
        <w:jc w:val="both"/>
        <w:rPr>
          <w:rFonts w:ascii="Times New Roman" w:hAnsi="Times New Roman" w:cs="Times New Roman"/>
          <w:sz w:val="24"/>
          <w:szCs w:val="24"/>
        </w:rPr>
      </w:pPr>
      <w:r w:rsidRPr="00564B3C">
        <w:rPr>
          <w:rFonts w:ascii="Times New Roman" w:hAnsi="Times New Roman" w:cs="Times New Roman"/>
          <w:sz w:val="24"/>
          <w:szCs w:val="24"/>
        </w:rPr>
        <w:t>Tetszőleges számú meghatározás kioszt</w:t>
      </w:r>
      <w:r w:rsidR="00564B3C" w:rsidRPr="00564B3C">
        <w:rPr>
          <w:rFonts w:ascii="Times New Roman" w:hAnsi="Times New Roman" w:cs="Times New Roman"/>
          <w:sz w:val="24"/>
          <w:szCs w:val="24"/>
        </w:rPr>
        <w:t>ható. A diákok egyenként vagy 2</w:t>
      </w:r>
      <w:r w:rsidR="00564B3C" w:rsidRPr="00564B3C">
        <w:rPr>
          <w:sz w:val="24"/>
          <w:szCs w:val="24"/>
        </w:rPr>
        <w:t>–</w:t>
      </w:r>
      <w:r w:rsidRPr="00564B3C">
        <w:rPr>
          <w:rFonts w:ascii="Times New Roman" w:hAnsi="Times New Roman" w:cs="Times New Roman"/>
          <w:sz w:val="24"/>
          <w:szCs w:val="24"/>
        </w:rPr>
        <w:t>3 fős csoportokban próbálnak ráismerni a leírás alapján egy személyre, aki a témakörrel kapcsolatos. A nevek a táblára vannak ragasztva. M</w:t>
      </w:r>
      <w:r w:rsidR="00564B3C" w:rsidRPr="00564B3C">
        <w:rPr>
          <w:rFonts w:ascii="Times New Roman" w:hAnsi="Times New Roman" w:cs="Times New Roman"/>
          <w:sz w:val="24"/>
          <w:szCs w:val="24"/>
        </w:rPr>
        <w:t>indenki</w:t>
      </w:r>
      <w:r w:rsidRPr="00564B3C">
        <w:rPr>
          <w:rFonts w:ascii="Times New Roman" w:hAnsi="Times New Roman" w:cs="Times New Roman"/>
          <w:sz w:val="24"/>
          <w:szCs w:val="24"/>
        </w:rPr>
        <w:t>/minden csoport elviszi azt, amelyik szerinte az övé</w:t>
      </w:r>
      <w:r w:rsidR="006F220C" w:rsidRPr="00564B3C">
        <w:rPr>
          <w:rFonts w:ascii="Times New Roman" w:hAnsi="Times New Roman" w:cs="Times New Roman"/>
          <w:sz w:val="24"/>
          <w:szCs w:val="24"/>
        </w:rPr>
        <w:t xml:space="preserve"> </w:t>
      </w:r>
      <w:r w:rsidRPr="00564B3C">
        <w:rPr>
          <w:rFonts w:ascii="Times New Roman" w:hAnsi="Times New Roman" w:cs="Times New Roman"/>
          <w:sz w:val="24"/>
          <w:szCs w:val="24"/>
        </w:rPr>
        <w:t xml:space="preserve">- ha úgy véli, az övét más már elvitte, meg kell győzni egymást. </w:t>
      </w:r>
    </w:p>
    <w:p w14:paraId="4F52C52C" w14:textId="77777777" w:rsidR="00C0564A" w:rsidRPr="00564B3C" w:rsidRDefault="00C0564A" w:rsidP="003B7A6A">
      <w:pPr>
        <w:spacing w:line="276" w:lineRule="auto"/>
        <w:jc w:val="both"/>
      </w:pPr>
    </w:p>
    <w:tbl>
      <w:tblPr>
        <w:tblW w:w="0" w:type="auto"/>
        <w:tblInd w:w="-3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6771"/>
        <w:gridCol w:w="2003"/>
      </w:tblGrid>
      <w:tr w:rsidR="00C0564A" w14:paraId="66CE7845"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7B8F7FD7"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Nyolc évesen lett király, nagy reformer volt, Megiddónál esett el.</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B87628C"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Jósiás</w:t>
            </w:r>
          </w:p>
        </w:tc>
      </w:tr>
      <w:tr w:rsidR="00C0564A" w14:paraId="0C1C91C5"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3DBF09DF"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Sok furcsát álmodott, kemencéje forró volt, Babilonba vitette a foglyokat.</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9F35E1" w14:textId="668BD95A"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N</w:t>
            </w:r>
            <w:r w:rsidR="00564B3C">
              <w:rPr>
                <w:rFonts w:ascii="Times New Roman" w:hAnsi="Times New Roman" w:cs="Times New Roman"/>
                <w:sz w:val="24"/>
                <w:szCs w:val="24"/>
              </w:rPr>
              <w:t>e</w:t>
            </w:r>
            <w:r>
              <w:rPr>
                <w:rFonts w:ascii="Times New Roman" w:hAnsi="Times New Roman" w:cs="Times New Roman"/>
                <w:sz w:val="24"/>
                <w:szCs w:val="24"/>
              </w:rPr>
              <w:t>bukadneccar</w:t>
            </w:r>
          </w:p>
        </w:tc>
      </w:tr>
      <w:tr w:rsidR="00C0564A" w14:paraId="0FB2D6D5"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326F7C01"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 xml:space="preserve">Dánielék az ő uralkodása alatt kerültek fogságba.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8511C2"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Jójákim</w:t>
            </w:r>
          </w:p>
        </w:tc>
      </w:tr>
      <w:tr w:rsidR="00C0564A" w14:paraId="676D273A"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41FE2601"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Feladta Jeruzsálemet a babiloniaknak.</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7511DEC" w14:textId="798E5897" w:rsidR="00C0564A" w:rsidRDefault="00D52851">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Jójákim</w:t>
            </w:r>
          </w:p>
        </w:tc>
      </w:tr>
      <w:tr w:rsidR="00C0564A" w14:paraId="17BEC41F"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7AC62246"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 xml:space="preserve">Megmentette népét, amikor hívatlanul a király elé járult.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EC05869"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Eszter</w:t>
            </w:r>
          </w:p>
        </w:tc>
      </w:tr>
      <w:tr w:rsidR="00C0564A" w14:paraId="2E91C108"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166EAC31"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Jeruzsálem falainak építője a hazatérés után.</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F3FC0EA"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Nehémiás</w:t>
            </w:r>
          </w:p>
        </w:tc>
      </w:tr>
      <w:tr w:rsidR="00C0564A" w14:paraId="08CC808C"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78A2F28E"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Hazaengedte a zsidókat, visszaadta az elhurcolt templomi edényeket is.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62B65BD"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Círusz</w:t>
            </w:r>
          </w:p>
        </w:tc>
      </w:tr>
      <w:tr w:rsidR="00C0564A" w14:paraId="52D936FD"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78E3B7E4" w14:textId="6E855F85" w:rsidR="00C0564A" w:rsidRDefault="00BF4400" w:rsidP="00952C93">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 xml:space="preserve">Vezetésével </w:t>
            </w:r>
            <w:r w:rsidR="00952C93">
              <w:rPr>
                <w:rFonts w:ascii="Times New Roman" w:hAnsi="Times New Roman" w:cs="Times New Roman"/>
                <w:sz w:val="24"/>
                <w:szCs w:val="24"/>
              </w:rPr>
              <w:t xml:space="preserve">a visszatértek </w:t>
            </w:r>
            <w:r>
              <w:rPr>
                <w:rFonts w:ascii="Times New Roman" w:hAnsi="Times New Roman" w:cs="Times New Roman"/>
                <w:sz w:val="24"/>
                <w:szCs w:val="24"/>
              </w:rPr>
              <w:t xml:space="preserve">új szövetséget kötöttek az Úrral, a vegyesházasságokat felbontották.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2077521"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Ezsdrás</w:t>
            </w:r>
          </w:p>
        </w:tc>
      </w:tr>
      <w:tr w:rsidR="00C0564A" w14:paraId="27BFE0CE"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28D1C1FB"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Józsué főpappal együtt kezdték meg a templom újjáépítését.</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6F4558D"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Zerubbábel</w:t>
            </w:r>
          </w:p>
        </w:tc>
      </w:tr>
      <w:tr w:rsidR="00C0564A" w14:paraId="0F3A5D20"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215417FD"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 xml:space="preserve">Haggeus kortársa, könyve 8 látomást is tartalmaz.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9128480"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Zakariás</w:t>
            </w:r>
          </w:p>
        </w:tc>
      </w:tr>
      <w:tr w:rsidR="00C0564A" w14:paraId="15F08CD8"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5E2FC06C"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 xml:space="preserve">A hazatérés prófétája, rajta keresztül szólt az Isten Zerubbábelhez.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C580623"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Haggeus</w:t>
            </w:r>
          </w:p>
        </w:tc>
      </w:tr>
      <w:tr w:rsidR="00C0564A" w14:paraId="0DC5F985"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1552F22C"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Az ő főpohárnoka volt Nehémiás.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D8F77BF"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Artaxerxes</w:t>
            </w:r>
          </w:p>
        </w:tc>
      </w:tr>
      <w:tr w:rsidR="00C0564A" w14:paraId="18955F46"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7BC61D68" w14:textId="3009F564"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Perzsa nagykirály, a hazatérő zsidók anyag</w:t>
            </w:r>
            <w:r w:rsidR="00952C93">
              <w:rPr>
                <w:rFonts w:ascii="Times New Roman" w:hAnsi="Times New Roman" w:cs="Times New Roman"/>
                <w:sz w:val="24"/>
                <w:szCs w:val="24"/>
              </w:rPr>
              <w:t>i és politikai támogatója, nevéhez a gazdagság képzete kapcsolódik</w:t>
            </w:r>
            <w:bookmarkStart w:id="4" w:name="_GoBack"/>
            <w:bookmarkEnd w:id="4"/>
            <w:r>
              <w:rPr>
                <w:rFonts w:ascii="Times New Roman" w:hAnsi="Times New Roman" w:cs="Times New Roman"/>
                <w:sz w:val="24"/>
                <w:szCs w:val="24"/>
              </w:rPr>
              <w:t>.</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A7DCE11"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Dáriusz</w:t>
            </w:r>
          </w:p>
        </w:tc>
      </w:tr>
      <w:tr w:rsidR="00C0564A" w14:paraId="45A68FD8"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183FFA1D"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Idegenben írnok, álomfejtő, hitéért oroszlánok között éjszakázott.</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86184FB"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Dániel</w:t>
            </w:r>
          </w:p>
        </w:tc>
      </w:tr>
      <w:tr w:rsidR="00C0564A" w14:paraId="7D794BF8" w14:textId="77777777">
        <w:tc>
          <w:tcPr>
            <w:tcW w:w="6771" w:type="dxa"/>
            <w:tcBorders>
              <w:top w:val="single" w:sz="4" w:space="0" w:color="000000"/>
              <w:left w:val="single" w:sz="4" w:space="0" w:color="000000"/>
              <w:bottom w:val="single" w:sz="4" w:space="0" w:color="000000"/>
              <w:right w:val="nil"/>
            </w:tcBorders>
            <w:shd w:val="clear" w:color="auto" w:fill="auto"/>
            <w:tcMar>
              <w:left w:w="103" w:type="dxa"/>
            </w:tcMar>
          </w:tcPr>
          <w:p w14:paraId="177AEAB2"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 xml:space="preserve">Fiatalon lett próféta, jövendöléseinek nem sokan örültek. Látomásban mandulavesszőt és gőzölgő üstöt is látott.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9C0987F" w14:textId="77777777" w:rsidR="00C0564A" w:rsidRDefault="00BF4400">
            <w:pPr>
              <w:pStyle w:val="Nincstrkz"/>
              <w:spacing w:line="276" w:lineRule="auto"/>
              <w:rPr>
                <w:rFonts w:ascii="Times New Roman" w:hAnsi="Times New Roman" w:cs="Times New Roman"/>
                <w:sz w:val="24"/>
                <w:szCs w:val="24"/>
              </w:rPr>
            </w:pPr>
            <w:r>
              <w:rPr>
                <w:rFonts w:ascii="Times New Roman" w:hAnsi="Times New Roman" w:cs="Times New Roman"/>
                <w:sz w:val="24"/>
                <w:szCs w:val="24"/>
              </w:rPr>
              <w:t>Jeremiás</w:t>
            </w:r>
          </w:p>
        </w:tc>
      </w:tr>
    </w:tbl>
    <w:p w14:paraId="6284027F" w14:textId="77777777" w:rsidR="00C0564A" w:rsidRDefault="00C0564A">
      <w:pPr>
        <w:spacing w:line="276" w:lineRule="auto"/>
      </w:pPr>
    </w:p>
    <w:p w14:paraId="669E20BC" w14:textId="77777777" w:rsidR="00C0564A" w:rsidRDefault="00C0564A">
      <w:pPr>
        <w:pStyle w:val="Szvegtrzs3"/>
        <w:jc w:val="left"/>
      </w:pPr>
    </w:p>
    <w:sectPr w:rsidR="00C0564A" w:rsidSect="00F73C25">
      <w:pgSz w:w="11906" w:h="16838"/>
      <w:pgMar w:top="1134" w:right="1418" w:bottom="1134" w:left="1418" w:header="0" w:footer="0"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Kalicz Gizella" w:date="2026-07-03T17:25:00Z" w:initials="KG">
    <w:p w14:paraId="0947386E" w14:textId="0D107F97" w:rsidR="00CA18E8" w:rsidRDefault="00CA18E8">
      <w:pPr>
        <w:pStyle w:val="Jegyzetszveg"/>
      </w:pPr>
      <w:r>
        <w:rPr>
          <w:rStyle w:val="Jegyzethivatkozs"/>
        </w:rPr>
        <w:annotationRef/>
      </w:r>
      <w:r>
        <w:t>tk.</w:t>
      </w:r>
    </w:p>
  </w:comment>
  <w:comment w:id="3" w:author="Kalicz Gizella" w:date="2026-07-03T17:25:00Z" w:initials="KG">
    <w:p w14:paraId="7CD0AE09" w14:textId="1AF4EE2F" w:rsidR="00CA18E8" w:rsidRDefault="00CA18E8">
      <w:pPr>
        <w:pStyle w:val="Jegyzetszveg"/>
      </w:pPr>
      <w:r>
        <w:rPr>
          <w:rStyle w:val="Jegyzethivatkozs"/>
        </w:rPr>
        <w:annotationRef/>
      </w:r>
      <w:r>
        <w:t>tk.</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47386E" w15:done="0"/>
  <w15:commentEx w15:paraId="7CD0AE09"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6AF64" w14:textId="77777777" w:rsidR="00CA18E8" w:rsidRDefault="00CA18E8" w:rsidP="007C1DDA">
      <w:r>
        <w:separator/>
      </w:r>
    </w:p>
  </w:endnote>
  <w:endnote w:type="continuationSeparator" w:id="0">
    <w:p w14:paraId="77D8D642" w14:textId="77777777" w:rsidR="00CA18E8" w:rsidRDefault="00CA18E8" w:rsidP="007C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Liberation Sans;Arial">
    <w:panose1 w:val="00000000000000000000"/>
    <w:charset w:val="00"/>
    <w:family w:val="roman"/>
    <w:notTrueType/>
    <w:pitch w:val="default"/>
  </w:font>
  <w:font w:name="Droid Sans">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ZapfHumanist601_PFL-Normal;Time">
    <w:altName w:val="Times New Roman"/>
    <w:panose1 w:val="00000000000000000000"/>
    <w:charset w:val="00"/>
    <w:family w:val="roman"/>
    <w:notTrueType/>
    <w:pitch w:val="default"/>
  </w:font>
  <w:font w:name="ZapfHumanist601_PFL-Bold;Arial">
    <w:altName w:val="Times New Roman"/>
    <w:panose1 w:val="00000000000000000000"/>
    <w:charset w:val="00"/>
    <w:family w:val="roman"/>
    <w:notTrueType/>
    <w:pitch w:val="default"/>
  </w:font>
  <w:font w:name="TimesNewRomanFélkövér;Bold">
    <w:altName w:val="Times New Roman"/>
    <w:panose1 w:val="00000000000000000000"/>
    <w:charset w:val="00"/>
    <w:family w:val="roman"/>
    <w:notTrueType/>
    <w:pitch w:val="default"/>
  </w:font>
  <w:font w:name="TimesNewRomanDõlt;Times New Rom">
    <w:altName w:val="Times New Roman"/>
    <w:panose1 w:val="00000000000000000000"/>
    <w:charset w:val="00"/>
    <w:family w:val="roman"/>
    <w:notTrueType/>
    <w:pitch w:val="default"/>
  </w:font>
  <w:font w:name="TimesNewRoman;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088307"/>
      <w:docPartObj>
        <w:docPartGallery w:val="Page Numbers (Bottom of Page)"/>
        <w:docPartUnique/>
      </w:docPartObj>
    </w:sdtPr>
    <w:sdtContent>
      <w:p w14:paraId="7A829845" w14:textId="76D5BB58" w:rsidR="00CA18E8" w:rsidRDefault="00CA18E8">
        <w:pPr>
          <w:pStyle w:val="llb"/>
          <w:jc w:val="right"/>
        </w:pPr>
        <w:r>
          <w:fldChar w:fldCharType="begin"/>
        </w:r>
        <w:r>
          <w:instrText>PAGE   \* MERGEFORMAT</w:instrText>
        </w:r>
        <w:r>
          <w:fldChar w:fldCharType="separate"/>
        </w:r>
        <w:r w:rsidR="00952C93">
          <w:rPr>
            <w:noProof/>
          </w:rPr>
          <w:t>70</w:t>
        </w:r>
        <w:r>
          <w:fldChar w:fldCharType="end"/>
        </w:r>
      </w:p>
    </w:sdtContent>
  </w:sdt>
  <w:p w14:paraId="492EA8EC" w14:textId="77777777" w:rsidR="00CA18E8" w:rsidRDefault="00CA18E8">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41DEA" w14:textId="77777777" w:rsidR="00CA18E8" w:rsidRDefault="00CA18E8" w:rsidP="007C1DDA">
      <w:r>
        <w:separator/>
      </w:r>
    </w:p>
  </w:footnote>
  <w:footnote w:type="continuationSeparator" w:id="0">
    <w:p w14:paraId="268403A4" w14:textId="77777777" w:rsidR="00CA18E8" w:rsidRDefault="00CA18E8" w:rsidP="007C1DDA">
      <w:r>
        <w:continuationSeparator/>
      </w:r>
    </w:p>
  </w:footnote>
  <w:footnote w:id="1">
    <w:p w14:paraId="3D09507C" w14:textId="249410FF" w:rsidR="00CA18E8" w:rsidRDefault="00CA18E8" w:rsidP="00BB18AB">
      <w:pPr>
        <w:pStyle w:val="Lbjegyzetszveg"/>
        <w:jc w:val="both"/>
      </w:pPr>
      <w:r>
        <w:rPr>
          <w:rStyle w:val="Lbjegyzet-hivatkozs"/>
        </w:rPr>
        <w:footnoteRef/>
      </w:r>
      <w:r>
        <w:t xml:space="preserve"> A periódusos rendszerben a sorszám hibásan jelent meg: hiányzik a 36. és a 38. sorszám (így lett 41 az összes könyv a 39 helyett). A félreértések elkerülése végett érdemes ezt a hibát közösen kijavítani. A hibáért elnézést kérünk, és köszönjük a megértésüket!</w:t>
      </w:r>
    </w:p>
  </w:footnote>
  <w:footnote w:id="2">
    <w:p w14:paraId="70ECFB35" w14:textId="6D331F7B" w:rsidR="00CA18E8" w:rsidRDefault="00CA18E8">
      <w:pPr>
        <w:pStyle w:val="Lbjegyzetszveg"/>
      </w:pPr>
      <w:r>
        <w:rPr>
          <w:rStyle w:val="Lbjegyzet-hivatkozs"/>
        </w:rPr>
        <w:footnoteRef/>
      </w:r>
      <w:r>
        <w:t xml:space="preserve"> </w:t>
      </w:r>
      <w:hyperlink r:id="rId1" w:history="1">
        <w:r w:rsidRPr="00F041B8">
          <w:rPr>
            <w:rStyle w:val="Hiperhivatkozs"/>
          </w:rPr>
          <w:t>https://palheidfogel.gportal.hu/portal/palheidfogel/upload/438951_1254070313_09091.pdf</w:t>
        </w:r>
      </w:hyperlink>
    </w:p>
    <w:p w14:paraId="3B6CA2DE" w14:textId="77777777" w:rsidR="00CA18E8" w:rsidRDefault="00CA18E8">
      <w:pPr>
        <w:pStyle w:val="Lbjegyzetszveg"/>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F06B8"/>
    <w:multiLevelType w:val="multilevel"/>
    <w:tmpl w:val="02584760"/>
    <w:lvl w:ilvl="0">
      <w:start w:val="1"/>
      <w:numFmt w:val="upperLetter"/>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723BDE"/>
    <w:multiLevelType w:val="multilevel"/>
    <w:tmpl w:val="E8A23FA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423D98"/>
    <w:multiLevelType w:val="hybridMultilevel"/>
    <w:tmpl w:val="F63ABE98"/>
    <w:lvl w:ilvl="0" w:tplc="942E0F50">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C2A602A"/>
    <w:multiLevelType w:val="multilevel"/>
    <w:tmpl w:val="CBA63830"/>
    <w:lvl w:ilvl="0">
      <w:start w:val="1"/>
      <w:numFmt w:val="upperLetter"/>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5218E2"/>
    <w:multiLevelType w:val="hybridMultilevel"/>
    <w:tmpl w:val="AA3092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EDB1036"/>
    <w:multiLevelType w:val="hybridMultilevel"/>
    <w:tmpl w:val="66589D5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E87E0A"/>
    <w:multiLevelType w:val="multilevel"/>
    <w:tmpl w:val="56D81FCC"/>
    <w:lvl w:ilvl="0">
      <w:start w:val="1"/>
      <w:numFmt w:val="upperLetter"/>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F33CBD"/>
    <w:multiLevelType w:val="hybridMultilevel"/>
    <w:tmpl w:val="6FF8DC8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04555BE"/>
    <w:multiLevelType w:val="multilevel"/>
    <w:tmpl w:val="3E5E10FE"/>
    <w:lvl w:ilvl="0">
      <w:start w:val="1"/>
      <w:numFmt w:val="none"/>
      <w:pStyle w:val="Cmsor1"/>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15:restartNumberingAfterBreak="0">
    <w:nsid w:val="11366B8D"/>
    <w:multiLevelType w:val="multilevel"/>
    <w:tmpl w:val="B1F81C50"/>
    <w:lvl w:ilvl="0">
      <w:start w:val="1"/>
      <w:numFmt w:val="upperLetter"/>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2C110A"/>
    <w:multiLevelType w:val="hybridMultilevel"/>
    <w:tmpl w:val="28D27F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55B6FDF"/>
    <w:multiLevelType w:val="hybridMultilevel"/>
    <w:tmpl w:val="07C4255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170854F8"/>
    <w:multiLevelType w:val="multilevel"/>
    <w:tmpl w:val="DE7CF634"/>
    <w:lvl w:ilvl="0">
      <w:start w:val="1"/>
      <w:numFmt w:val="bullet"/>
      <w:lvlText w:val="-"/>
      <w:lvlJc w:val="left"/>
      <w:pPr>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7821C75"/>
    <w:multiLevelType w:val="hybridMultilevel"/>
    <w:tmpl w:val="C2224B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2292F2B"/>
    <w:multiLevelType w:val="multilevel"/>
    <w:tmpl w:val="7416FA0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774013"/>
    <w:multiLevelType w:val="hybridMultilevel"/>
    <w:tmpl w:val="1FECFE92"/>
    <w:lvl w:ilvl="0" w:tplc="CAC6C08A">
      <w:start w:val="1"/>
      <w:numFmt w:val="decimal"/>
      <w:lvlText w:val="%1."/>
      <w:lvlJc w:val="left"/>
      <w:pPr>
        <w:ind w:left="828" w:hanging="46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C655C20"/>
    <w:multiLevelType w:val="multilevel"/>
    <w:tmpl w:val="03F895C6"/>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C8E76A8"/>
    <w:multiLevelType w:val="hybridMultilevel"/>
    <w:tmpl w:val="CEB2416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2F452E34"/>
    <w:multiLevelType w:val="hybridMultilevel"/>
    <w:tmpl w:val="8710F8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3103CFF"/>
    <w:multiLevelType w:val="multilevel"/>
    <w:tmpl w:val="704A6B02"/>
    <w:lvl w:ilvl="0">
      <w:start w:val="1"/>
      <w:numFmt w:val="upperLetter"/>
      <w:lvlText w:val="%1)"/>
      <w:lvlJc w:val="left"/>
      <w:pPr>
        <w:ind w:left="106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554B25"/>
    <w:multiLevelType w:val="multilevel"/>
    <w:tmpl w:val="2D94E2D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CB7D93"/>
    <w:multiLevelType w:val="multilevel"/>
    <w:tmpl w:val="A5E0EB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Book Antiqua" w:hAnsi="Book Antiqua" w:cs="Book Antiqua"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541577A"/>
    <w:multiLevelType w:val="hybridMultilevel"/>
    <w:tmpl w:val="67A6C7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55AC69D9"/>
    <w:multiLevelType w:val="multilevel"/>
    <w:tmpl w:val="DA1263AE"/>
    <w:lvl w:ilvl="0">
      <w:start w:val="1"/>
      <w:numFmt w:val="bullet"/>
      <w:lvlText w:val="-"/>
      <w:lvlJc w:val="left"/>
      <w:pPr>
        <w:tabs>
          <w:tab w:val="num" w:pos="1776"/>
        </w:tabs>
        <w:ind w:left="1776" w:hanging="360"/>
      </w:pPr>
      <w:rPr>
        <w:rFonts w:ascii="Book Antiqua" w:hAnsi="Book Antiqua" w:cs="Book Antiqua" w:hint="default"/>
      </w:rPr>
    </w:lvl>
    <w:lvl w:ilvl="1">
      <w:numFmt w:val="bullet"/>
      <w:lvlText w:val="-"/>
      <w:lvlJc w:val="left"/>
      <w:pPr>
        <w:tabs>
          <w:tab w:val="num" w:pos="2496"/>
        </w:tabs>
        <w:ind w:left="2496" w:hanging="360"/>
      </w:pPr>
      <w:rPr>
        <w:rFonts w:ascii="Arial Black" w:hAnsi="Arial Black" w:cs="Arial Black"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4" w15:restartNumberingAfterBreak="0">
    <w:nsid w:val="560B3EA1"/>
    <w:multiLevelType w:val="hybridMultilevel"/>
    <w:tmpl w:val="6E5A04E0"/>
    <w:lvl w:ilvl="0" w:tplc="A49699A2">
      <w:start w:val="1"/>
      <w:numFmt w:val="decimal"/>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25" w15:restartNumberingAfterBreak="0">
    <w:nsid w:val="595E458B"/>
    <w:multiLevelType w:val="multilevel"/>
    <w:tmpl w:val="5A8CFE9C"/>
    <w:lvl w:ilvl="0">
      <w:start w:val="1"/>
      <w:numFmt w:val="upperLetter"/>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2354A2"/>
    <w:multiLevelType w:val="hybridMultilevel"/>
    <w:tmpl w:val="42C00A78"/>
    <w:lvl w:ilvl="0" w:tplc="167622F8">
      <w:start w:val="1"/>
      <w:numFmt w:val="bullet"/>
      <w:lvlText w:val=""/>
      <w:lvlJc w:val="left"/>
      <w:pPr>
        <w:ind w:left="720" w:hanging="360"/>
      </w:pPr>
      <w:rPr>
        <w:rFonts w:ascii="Symbol" w:hAnsi="Symbol" w:hint="default"/>
      </w:rPr>
    </w:lvl>
    <w:lvl w:ilvl="1" w:tplc="E5B292C6">
      <w:start w:val="1"/>
      <w:numFmt w:val="bullet"/>
      <w:lvlText w:val="o"/>
      <w:lvlJc w:val="left"/>
      <w:pPr>
        <w:ind w:left="1440" w:hanging="360"/>
      </w:pPr>
      <w:rPr>
        <w:rFonts w:ascii="Courier New" w:hAnsi="Courier New" w:hint="default"/>
      </w:rPr>
    </w:lvl>
    <w:lvl w:ilvl="2" w:tplc="3222AABE">
      <w:start w:val="1"/>
      <w:numFmt w:val="bullet"/>
      <w:lvlText w:val=""/>
      <w:lvlJc w:val="left"/>
      <w:pPr>
        <w:ind w:left="2160" w:hanging="360"/>
      </w:pPr>
      <w:rPr>
        <w:rFonts w:ascii="Wingdings" w:hAnsi="Wingdings" w:hint="default"/>
      </w:rPr>
    </w:lvl>
    <w:lvl w:ilvl="3" w:tplc="C778CE4A">
      <w:start w:val="1"/>
      <w:numFmt w:val="bullet"/>
      <w:lvlText w:val=""/>
      <w:lvlJc w:val="left"/>
      <w:pPr>
        <w:ind w:left="2880" w:hanging="360"/>
      </w:pPr>
      <w:rPr>
        <w:rFonts w:ascii="Symbol" w:hAnsi="Symbol" w:hint="default"/>
      </w:rPr>
    </w:lvl>
    <w:lvl w:ilvl="4" w:tplc="626EAD24">
      <w:start w:val="1"/>
      <w:numFmt w:val="bullet"/>
      <w:lvlText w:val="o"/>
      <w:lvlJc w:val="left"/>
      <w:pPr>
        <w:ind w:left="3600" w:hanging="360"/>
      </w:pPr>
      <w:rPr>
        <w:rFonts w:ascii="Courier New" w:hAnsi="Courier New" w:hint="default"/>
      </w:rPr>
    </w:lvl>
    <w:lvl w:ilvl="5" w:tplc="CA2CA9B8">
      <w:start w:val="1"/>
      <w:numFmt w:val="bullet"/>
      <w:lvlText w:val=""/>
      <w:lvlJc w:val="left"/>
      <w:pPr>
        <w:ind w:left="4320" w:hanging="360"/>
      </w:pPr>
      <w:rPr>
        <w:rFonts w:ascii="Wingdings" w:hAnsi="Wingdings" w:hint="default"/>
      </w:rPr>
    </w:lvl>
    <w:lvl w:ilvl="6" w:tplc="820A1BD8">
      <w:start w:val="1"/>
      <w:numFmt w:val="bullet"/>
      <w:lvlText w:val=""/>
      <w:lvlJc w:val="left"/>
      <w:pPr>
        <w:ind w:left="5040" w:hanging="360"/>
      </w:pPr>
      <w:rPr>
        <w:rFonts w:ascii="Symbol" w:hAnsi="Symbol" w:hint="default"/>
      </w:rPr>
    </w:lvl>
    <w:lvl w:ilvl="7" w:tplc="B0D0C716">
      <w:start w:val="1"/>
      <w:numFmt w:val="bullet"/>
      <w:lvlText w:val="o"/>
      <w:lvlJc w:val="left"/>
      <w:pPr>
        <w:ind w:left="5760" w:hanging="360"/>
      </w:pPr>
      <w:rPr>
        <w:rFonts w:ascii="Courier New" w:hAnsi="Courier New" w:hint="default"/>
      </w:rPr>
    </w:lvl>
    <w:lvl w:ilvl="8" w:tplc="0AE693C4">
      <w:start w:val="1"/>
      <w:numFmt w:val="bullet"/>
      <w:lvlText w:val=""/>
      <w:lvlJc w:val="left"/>
      <w:pPr>
        <w:ind w:left="6480" w:hanging="360"/>
      </w:pPr>
      <w:rPr>
        <w:rFonts w:ascii="Wingdings" w:hAnsi="Wingdings" w:hint="default"/>
      </w:rPr>
    </w:lvl>
  </w:abstractNum>
  <w:abstractNum w:abstractNumId="27" w15:restartNumberingAfterBreak="0">
    <w:nsid w:val="6DF05BE6"/>
    <w:multiLevelType w:val="hybridMultilevel"/>
    <w:tmpl w:val="B54470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222595F"/>
    <w:multiLevelType w:val="multilevel"/>
    <w:tmpl w:val="D88ABD68"/>
    <w:lvl w:ilvl="0">
      <w:start w:val="1"/>
      <w:numFmt w:val="decimal"/>
      <w:lvlText w:val="%1."/>
      <w:lvlJc w:val="left"/>
      <w:pPr>
        <w:ind w:left="1080" w:hanging="360"/>
      </w:pPr>
      <w:rPr>
        <w:i/>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C024F1"/>
    <w:multiLevelType w:val="hybridMultilevel"/>
    <w:tmpl w:val="CC2C28E4"/>
    <w:lvl w:ilvl="0" w:tplc="09E846A4">
      <w:start w:val="1"/>
      <w:numFmt w:val="decimal"/>
      <w:lvlText w:val="%1."/>
      <w:lvlJc w:val="left"/>
      <w:pPr>
        <w:ind w:left="720" w:hanging="360"/>
      </w:pPr>
      <w:rPr>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7E387195"/>
    <w:multiLevelType w:val="hybridMultilevel"/>
    <w:tmpl w:val="B1FC7C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7E746BC2"/>
    <w:multiLevelType w:val="hybridMultilevel"/>
    <w:tmpl w:val="CA8C03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EF96C86"/>
    <w:multiLevelType w:val="hybridMultilevel"/>
    <w:tmpl w:val="25C6A134"/>
    <w:lvl w:ilvl="0" w:tplc="16B446B0">
      <w:start w:val="1"/>
      <w:numFmt w:val="decimal"/>
      <w:lvlText w:val="%1."/>
      <w:lvlJc w:val="left"/>
      <w:pPr>
        <w:ind w:left="612" w:hanging="552"/>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33" w15:restartNumberingAfterBreak="0">
    <w:nsid w:val="7F6635DF"/>
    <w:multiLevelType w:val="hybridMultilevel"/>
    <w:tmpl w:val="C10ECA4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6"/>
  </w:num>
  <w:num w:numId="4">
    <w:abstractNumId w:val="16"/>
  </w:num>
  <w:num w:numId="5">
    <w:abstractNumId w:val="0"/>
  </w:num>
  <w:num w:numId="6">
    <w:abstractNumId w:val="23"/>
  </w:num>
  <w:num w:numId="7">
    <w:abstractNumId w:val="20"/>
  </w:num>
  <w:num w:numId="8">
    <w:abstractNumId w:val="19"/>
  </w:num>
  <w:num w:numId="9">
    <w:abstractNumId w:val="21"/>
  </w:num>
  <w:num w:numId="10">
    <w:abstractNumId w:val="12"/>
  </w:num>
  <w:num w:numId="11">
    <w:abstractNumId w:val="28"/>
  </w:num>
  <w:num w:numId="12">
    <w:abstractNumId w:val="3"/>
  </w:num>
  <w:num w:numId="13">
    <w:abstractNumId w:val="1"/>
  </w:num>
  <w:num w:numId="14">
    <w:abstractNumId w:val="14"/>
  </w:num>
  <w:num w:numId="15">
    <w:abstractNumId w:val="9"/>
  </w:num>
  <w:num w:numId="16">
    <w:abstractNumId w:val="25"/>
  </w:num>
  <w:num w:numId="17">
    <w:abstractNumId w:val="30"/>
  </w:num>
  <w:num w:numId="18">
    <w:abstractNumId w:val="31"/>
  </w:num>
  <w:num w:numId="19">
    <w:abstractNumId w:val="10"/>
  </w:num>
  <w:num w:numId="20">
    <w:abstractNumId w:val="29"/>
  </w:num>
  <w:num w:numId="21">
    <w:abstractNumId w:val="5"/>
  </w:num>
  <w:num w:numId="22">
    <w:abstractNumId w:val="11"/>
  </w:num>
  <w:num w:numId="23">
    <w:abstractNumId w:val="33"/>
  </w:num>
  <w:num w:numId="24">
    <w:abstractNumId w:val="18"/>
  </w:num>
  <w:num w:numId="25">
    <w:abstractNumId w:val="4"/>
  </w:num>
  <w:num w:numId="26">
    <w:abstractNumId w:val="13"/>
  </w:num>
  <w:num w:numId="27">
    <w:abstractNumId w:val="27"/>
  </w:num>
  <w:num w:numId="28">
    <w:abstractNumId w:val="22"/>
  </w:num>
  <w:num w:numId="29">
    <w:abstractNumId w:val="17"/>
  </w:num>
  <w:num w:numId="30">
    <w:abstractNumId w:val="2"/>
  </w:num>
  <w:num w:numId="31">
    <w:abstractNumId w:val="15"/>
  </w:num>
  <w:num w:numId="32">
    <w:abstractNumId w:val="32"/>
  </w:num>
  <w:num w:numId="33">
    <w:abstractNumId w:val="24"/>
  </w:num>
  <w:num w:numId="34">
    <w:abstractNumId w:val="7"/>
  </w:num>
  <w:numIdMacAtCleanup w:val="3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licz Gizella">
    <w15:presenceInfo w15:providerId="None" w15:userId="Kalicz Gize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64A"/>
    <w:rsid w:val="00010283"/>
    <w:rsid w:val="000152B8"/>
    <w:rsid w:val="00015B06"/>
    <w:rsid w:val="00016BEF"/>
    <w:rsid w:val="00022951"/>
    <w:rsid w:val="00037449"/>
    <w:rsid w:val="00051CD4"/>
    <w:rsid w:val="00073B9C"/>
    <w:rsid w:val="00074643"/>
    <w:rsid w:val="00075CCB"/>
    <w:rsid w:val="000764F3"/>
    <w:rsid w:val="0007718E"/>
    <w:rsid w:val="0008114E"/>
    <w:rsid w:val="00083A66"/>
    <w:rsid w:val="0008419B"/>
    <w:rsid w:val="000855F0"/>
    <w:rsid w:val="00092CCF"/>
    <w:rsid w:val="00093997"/>
    <w:rsid w:val="00097CDF"/>
    <w:rsid w:val="000A03CE"/>
    <w:rsid w:val="000A0B9B"/>
    <w:rsid w:val="000B197C"/>
    <w:rsid w:val="000C3823"/>
    <w:rsid w:val="000C61C4"/>
    <w:rsid w:val="000C708E"/>
    <w:rsid w:val="000C7C2A"/>
    <w:rsid w:val="000D13C3"/>
    <w:rsid w:val="000D5595"/>
    <w:rsid w:val="000E1003"/>
    <w:rsid w:val="000E2765"/>
    <w:rsid w:val="000E3C48"/>
    <w:rsid w:val="000E49C8"/>
    <w:rsid w:val="000E4C8C"/>
    <w:rsid w:val="000E4F02"/>
    <w:rsid w:val="000F0C20"/>
    <w:rsid w:val="000F158F"/>
    <w:rsid w:val="000F2B73"/>
    <w:rsid w:val="000F3CB6"/>
    <w:rsid w:val="000F505A"/>
    <w:rsid w:val="00111DC3"/>
    <w:rsid w:val="001123C0"/>
    <w:rsid w:val="0011683E"/>
    <w:rsid w:val="00124762"/>
    <w:rsid w:val="00125828"/>
    <w:rsid w:val="00125CE2"/>
    <w:rsid w:val="00127F90"/>
    <w:rsid w:val="00132DEF"/>
    <w:rsid w:val="0013582F"/>
    <w:rsid w:val="00154A19"/>
    <w:rsid w:val="00154B29"/>
    <w:rsid w:val="00161A53"/>
    <w:rsid w:val="00166E48"/>
    <w:rsid w:val="0017566F"/>
    <w:rsid w:val="001800C7"/>
    <w:rsid w:val="00185285"/>
    <w:rsid w:val="0018604C"/>
    <w:rsid w:val="001A607E"/>
    <w:rsid w:val="001A650D"/>
    <w:rsid w:val="001A7EBE"/>
    <w:rsid w:val="001E5364"/>
    <w:rsid w:val="001E69BC"/>
    <w:rsid w:val="00200B61"/>
    <w:rsid w:val="00201EE1"/>
    <w:rsid w:val="002038B3"/>
    <w:rsid w:val="002056A9"/>
    <w:rsid w:val="00205BEE"/>
    <w:rsid w:val="00206895"/>
    <w:rsid w:val="00215311"/>
    <w:rsid w:val="00220095"/>
    <w:rsid w:val="00223F79"/>
    <w:rsid w:val="002260A8"/>
    <w:rsid w:val="00226787"/>
    <w:rsid w:val="00232016"/>
    <w:rsid w:val="00237CA8"/>
    <w:rsid w:val="002422EC"/>
    <w:rsid w:val="00251B59"/>
    <w:rsid w:val="00253972"/>
    <w:rsid w:val="0025483C"/>
    <w:rsid w:val="00260100"/>
    <w:rsid w:val="0027363F"/>
    <w:rsid w:val="00274E20"/>
    <w:rsid w:val="002856D7"/>
    <w:rsid w:val="002865CB"/>
    <w:rsid w:val="002875D3"/>
    <w:rsid w:val="00293DB3"/>
    <w:rsid w:val="00296D29"/>
    <w:rsid w:val="002A77B1"/>
    <w:rsid w:val="002B066A"/>
    <w:rsid w:val="002B0DAD"/>
    <w:rsid w:val="002B39E5"/>
    <w:rsid w:val="002B741B"/>
    <w:rsid w:val="002C6556"/>
    <w:rsid w:val="002C66F9"/>
    <w:rsid w:val="002D4743"/>
    <w:rsid w:val="002D71B4"/>
    <w:rsid w:val="002D7B56"/>
    <w:rsid w:val="002E3E3F"/>
    <w:rsid w:val="002E7B07"/>
    <w:rsid w:val="002F0E40"/>
    <w:rsid w:val="002F4A08"/>
    <w:rsid w:val="002F6CB2"/>
    <w:rsid w:val="003124B8"/>
    <w:rsid w:val="00314404"/>
    <w:rsid w:val="00317F6A"/>
    <w:rsid w:val="003314B5"/>
    <w:rsid w:val="00337DE7"/>
    <w:rsid w:val="00344AA2"/>
    <w:rsid w:val="003517EA"/>
    <w:rsid w:val="00352C71"/>
    <w:rsid w:val="00354FBB"/>
    <w:rsid w:val="00355254"/>
    <w:rsid w:val="00355F47"/>
    <w:rsid w:val="0035607C"/>
    <w:rsid w:val="003809F8"/>
    <w:rsid w:val="00383775"/>
    <w:rsid w:val="00393C65"/>
    <w:rsid w:val="00395737"/>
    <w:rsid w:val="0039778F"/>
    <w:rsid w:val="003A0688"/>
    <w:rsid w:val="003A1403"/>
    <w:rsid w:val="003B1736"/>
    <w:rsid w:val="003B7A6A"/>
    <w:rsid w:val="003D00AF"/>
    <w:rsid w:val="003D03D3"/>
    <w:rsid w:val="003E310A"/>
    <w:rsid w:val="00400810"/>
    <w:rsid w:val="00404308"/>
    <w:rsid w:val="004055F7"/>
    <w:rsid w:val="00407E69"/>
    <w:rsid w:val="0041319D"/>
    <w:rsid w:val="004161C9"/>
    <w:rsid w:val="0041676F"/>
    <w:rsid w:val="00427370"/>
    <w:rsid w:val="004278B2"/>
    <w:rsid w:val="00431A2C"/>
    <w:rsid w:val="00434555"/>
    <w:rsid w:val="004348D8"/>
    <w:rsid w:val="00443780"/>
    <w:rsid w:val="0044485F"/>
    <w:rsid w:val="004448A7"/>
    <w:rsid w:val="004470C2"/>
    <w:rsid w:val="0044781D"/>
    <w:rsid w:val="00450642"/>
    <w:rsid w:val="00453AC1"/>
    <w:rsid w:val="00454445"/>
    <w:rsid w:val="00460A0A"/>
    <w:rsid w:val="00463358"/>
    <w:rsid w:val="004649A9"/>
    <w:rsid w:val="00466A36"/>
    <w:rsid w:val="00471E58"/>
    <w:rsid w:val="00475B60"/>
    <w:rsid w:val="004827E0"/>
    <w:rsid w:val="00482AD0"/>
    <w:rsid w:val="004859EB"/>
    <w:rsid w:val="00487E13"/>
    <w:rsid w:val="00491065"/>
    <w:rsid w:val="0049163A"/>
    <w:rsid w:val="00491EFE"/>
    <w:rsid w:val="00492536"/>
    <w:rsid w:val="00494F3F"/>
    <w:rsid w:val="00495619"/>
    <w:rsid w:val="004A1147"/>
    <w:rsid w:val="004A591C"/>
    <w:rsid w:val="004A72D2"/>
    <w:rsid w:val="004B08D0"/>
    <w:rsid w:val="004B23B8"/>
    <w:rsid w:val="004B5976"/>
    <w:rsid w:val="004B6562"/>
    <w:rsid w:val="004C13C3"/>
    <w:rsid w:val="004C4490"/>
    <w:rsid w:val="004C62A8"/>
    <w:rsid w:val="004D0777"/>
    <w:rsid w:val="004E213F"/>
    <w:rsid w:val="004E44DE"/>
    <w:rsid w:val="004F6082"/>
    <w:rsid w:val="004F789F"/>
    <w:rsid w:val="0050350A"/>
    <w:rsid w:val="00511198"/>
    <w:rsid w:val="00513E7E"/>
    <w:rsid w:val="00515B14"/>
    <w:rsid w:val="00540493"/>
    <w:rsid w:val="00540EAD"/>
    <w:rsid w:val="005474A5"/>
    <w:rsid w:val="005526C0"/>
    <w:rsid w:val="00554A07"/>
    <w:rsid w:val="00554CAE"/>
    <w:rsid w:val="00556E95"/>
    <w:rsid w:val="0055794E"/>
    <w:rsid w:val="00562B5C"/>
    <w:rsid w:val="00564B3C"/>
    <w:rsid w:val="00566EF6"/>
    <w:rsid w:val="00573F87"/>
    <w:rsid w:val="00574C34"/>
    <w:rsid w:val="005827C9"/>
    <w:rsid w:val="00592973"/>
    <w:rsid w:val="005A0AB8"/>
    <w:rsid w:val="005A2F4A"/>
    <w:rsid w:val="005A391A"/>
    <w:rsid w:val="005A60D9"/>
    <w:rsid w:val="005A654A"/>
    <w:rsid w:val="005C473F"/>
    <w:rsid w:val="005C4DF9"/>
    <w:rsid w:val="005C52AF"/>
    <w:rsid w:val="005C6610"/>
    <w:rsid w:val="005D18C0"/>
    <w:rsid w:val="005D391D"/>
    <w:rsid w:val="005E5E72"/>
    <w:rsid w:val="005F62DC"/>
    <w:rsid w:val="00611A23"/>
    <w:rsid w:val="006126D9"/>
    <w:rsid w:val="00630726"/>
    <w:rsid w:val="00641C5B"/>
    <w:rsid w:val="006475E0"/>
    <w:rsid w:val="00656D3A"/>
    <w:rsid w:val="00665B70"/>
    <w:rsid w:val="00665B84"/>
    <w:rsid w:val="00667736"/>
    <w:rsid w:val="00671802"/>
    <w:rsid w:val="006755AD"/>
    <w:rsid w:val="00677787"/>
    <w:rsid w:val="00681E64"/>
    <w:rsid w:val="00682C42"/>
    <w:rsid w:val="006863BC"/>
    <w:rsid w:val="00686C12"/>
    <w:rsid w:val="006957D7"/>
    <w:rsid w:val="00695FCC"/>
    <w:rsid w:val="00697C4F"/>
    <w:rsid w:val="006A233D"/>
    <w:rsid w:val="006A7511"/>
    <w:rsid w:val="006B1BF9"/>
    <w:rsid w:val="006B21B8"/>
    <w:rsid w:val="006C3A9E"/>
    <w:rsid w:val="006C3C36"/>
    <w:rsid w:val="006C4A7E"/>
    <w:rsid w:val="006D3E40"/>
    <w:rsid w:val="006D54F9"/>
    <w:rsid w:val="006D6CDD"/>
    <w:rsid w:val="006F0E80"/>
    <w:rsid w:val="006F220C"/>
    <w:rsid w:val="006F3D8A"/>
    <w:rsid w:val="006F70DA"/>
    <w:rsid w:val="006F750F"/>
    <w:rsid w:val="00700F52"/>
    <w:rsid w:val="007113B7"/>
    <w:rsid w:val="00730C55"/>
    <w:rsid w:val="00737BB6"/>
    <w:rsid w:val="00741C6B"/>
    <w:rsid w:val="00744C47"/>
    <w:rsid w:val="00744DCF"/>
    <w:rsid w:val="00747764"/>
    <w:rsid w:val="00766407"/>
    <w:rsid w:val="007666CF"/>
    <w:rsid w:val="0077300D"/>
    <w:rsid w:val="00793639"/>
    <w:rsid w:val="007A0B03"/>
    <w:rsid w:val="007A24C9"/>
    <w:rsid w:val="007B7AC0"/>
    <w:rsid w:val="007C0A80"/>
    <w:rsid w:val="007C1DDA"/>
    <w:rsid w:val="007C29DB"/>
    <w:rsid w:val="007C33E0"/>
    <w:rsid w:val="007C35B4"/>
    <w:rsid w:val="007C4F88"/>
    <w:rsid w:val="007D4FCD"/>
    <w:rsid w:val="007D5D2A"/>
    <w:rsid w:val="007D62A8"/>
    <w:rsid w:val="007E0B7E"/>
    <w:rsid w:val="007E2738"/>
    <w:rsid w:val="007E64AA"/>
    <w:rsid w:val="007E7D70"/>
    <w:rsid w:val="007F1C79"/>
    <w:rsid w:val="007F2BB9"/>
    <w:rsid w:val="00841562"/>
    <w:rsid w:val="008441FF"/>
    <w:rsid w:val="008504B7"/>
    <w:rsid w:val="0085267F"/>
    <w:rsid w:val="00855EA9"/>
    <w:rsid w:val="00861CF5"/>
    <w:rsid w:val="008620BE"/>
    <w:rsid w:val="008762B5"/>
    <w:rsid w:val="0088202E"/>
    <w:rsid w:val="00882C57"/>
    <w:rsid w:val="008A2115"/>
    <w:rsid w:val="008A6F99"/>
    <w:rsid w:val="008B1362"/>
    <w:rsid w:val="008B6C36"/>
    <w:rsid w:val="008C5342"/>
    <w:rsid w:val="008D561B"/>
    <w:rsid w:val="008F0AE5"/>
    <w:rsid w:val="008F0BBF"/>
    <w:rsid w:val="008F6CEB"/>
    <w:rsid w:val="0090500E"/>
    <w:rsid w:val="00905537"/>
    <w:rsid w:val="009131CA"/>
    <w:rsid w:val="00916789"/>
    <w:rsid w:val="0091783C"/>
    <w:rsid w:val="00927400"/>
    <w:rsid w:val="00927EA2"/>
    <w:rsid w:val="00936BE8"/>
    <w:rsid w:val="00937471"/>
    <w:rsid w:val="00944F0F"/>
    <w:rsid w:val="00947DA8"/>
    <w:rsid w:val="00950FBA"/>
    <w:rsid w:val="00952C93"/>
    <w:rsid w:val="00954C83"/>
    <w:rsid w:val="009554CF"/>
    <w:rsid w:val="00956010"/>
    <w:rsid w:val="00960102"/>
    <w:rsid w:val="009610A6"/>
    <w:rsid w:val="00962AA5"/>
    <w:rsid w:val="00966925"/>
    <w:rsid w:val="00966B5B"/>
    <w:rsid w:val="009738C8"/>
    <w:rsid w:val="009777CC"/>
    <w:rsid w:val="009802C0"/>
    <w:rsid w:val="009867FB"/>
    <w:rsid w:val="009A000F"/>
    <w:rsid w:val="009A4083"/>
    <w:rsid w:val="009B3030"/>
    <w:rsid w:val="009B711C"/>
    <w:rsid w:val="009C4A5D"/>
    <w:rsid w:val="009D5F9E"/>
    <w:rsid w:val="009D7F75"/>
    <w:rsid w:val="009E1155"/>
    <w:rsid w:val="009E71DC"/>
    <w:rsid w:val="009E78F4"/>
    <w:rsid w:val="009F0B51"/>
    <w:rsid w:val="00A06B67"/>
    <w:rsid w:val="00A14D38"/>
    <w:rsid w:val="00A15174"/>
    <w:rsid w:val="00A20157"/>
    <w:rsid w:val="00A213F7"/>
    <w:rsid w:val="00A31F8D"/>
    <w:rsid w:val="00A4109D"/>
    <w:rsid w:val="00A42BD1"/>
    <w:rsid w:val="00A45300"/>
    <w:rsid w:val="00A54725"/>
    <w:rsid w:val="00A649D4"/>
    <w:rsid w:val="00A714A3"/>
    <w:rsid w:val="00A76A36"/>
    <w:rsid w:val="00A80149"/>
    <w:rsid w:val="00A8179A"/>
    <w:rsid w:val="00A8377F"/>
    <w:rsid w:val="00A85667"/>
    <w:rsid w:val="00A86DEA"/>
    <w:rsid w:val="00A9291E"/>
    <w:rsid w:val="00A96FF3"/>
    <w:rsid w:val="00AA0274"/>
    <w:rsid w:val="00AA0427"/>
    <w:rsid w:val="00AA0A32"/>
    <w:rsid w:val="00AA1803"/>
    <w:rsid w:val="00AA295C"/>
    <w:rsid w:val="00AB34C3"/>
    <w:rsid w:val="00AC1601"/>
    <w:rsid w:val="00AC6A5C"/>
    <w:rsid w:val="00AD2856"/>
    <w:rsid w:val="00AE199F"/>
    <w:rsid w:val="00AE6CBC"/>
    <w:rsid w:val="00AF04F9"/>
    <w:rsid w:val="00B00BBA"/>
    <w:rsid w:val="00B025BC"/>
    <w:rsid w:val="00B03339"/>
    <w:rsid w:val="00B05ED8"/>
    <w:rsid w:val="00B06410"/>
    <w:rsid w:val="00B11411"/>
    <w:rsid w:val="00B13581"/>
    <w:rsid w:val="00B149FF"/>
    <w:rsid w:val="00B15AD0"/>
    <w:rsid w:val="00B20C56"/>
    <w:rsid w:val="00B211C5"/>
    <w:rsid w:val="00B349EC"/>
    <w:rsid w:val="00B414D4"/>
    <w:rsid w:val="00B41538"/>
    <w:rsid w:val="00B43969"/>
    <w:rsid w:val="00B52CB1"/>
    <w:rsid w:val="00B55A7A"/>
    <w:rsid w:val="00B63CD7"/>
    <w:rsid w:val="00B67605"/>
    <w:rsid w:val="00B9459C"/>
    <w:rsid w:val="00BA7EC3"/>
    <w:rsid w:val="00BB18AB"/>
    <w:rsid w:val="00BB528C"/>
    <w:rsid w:val="00BC09F6"/>
    <w:rsid w:val="00BC46BD"/>
    <w:rsid w:val="00BD2A40"/>
    <w:rsid w:val="00BD3C5C"/>
    <w:rsid w:val="00BE24B3"/>
    <w:rsid w:val="00BE375A"/>
    <w:rsid w:val="00BE413A"/>
    <w:rsid w:val="00BE7917"/>
    <w:rsid w:val="00BF4400"/>
    <w:rsid w:val="00BF796C"/>
    <w:rsid w:val="00C01C3F"/>
    <w:rsid w:val="00C02125"/>
    <w:rsid w:val="00C0564A"/>
    <w:rsid w:val="00C058D4"/>
    <w:rsid w:val="00C079D9"/>
    <w:rsid w:val="00C10ACB"/>
    <w:rsid w:val="00C22264"/>
    <w:rsid w:val="00C30ACD"/>
    <w:rsid w:val="00C3285C"/>
    <w:rsid w:val="00C342B8"/>
    <w:rsid w:val="00C342F6"/>
    <w:rsid w:val="00C37C23"/>
    <w:rsid w:val="00C4016B"/>
    <w:rsid w:val="00C4704A"/>
    <w:rsid w:val="00C4720A"/>
    <w:rsid w:val="00C55E71"/>
    <w:rsid w:val="00C56E54"/>
    <w:rsid w:val="00C600A6"/>
    <w:rsid w:val="00C64379"/>
    <w:rsid w:val="00C670A4"/>
    <w:rsid w:val="00C85966"/>
    <w:rsid w:val="00C85E42"/>
    <w:rsid w:val="00CA18E8"/>
    <w:rsid w:val="00CA5EA6"/>
    <w:rsid w:val="00CB1054"/>
    <w:rsid w:val="00CC004D"/>
    <w:rsid w:val="00CC15B2"/>
    <w:rsid w:val="00CC610F"/>
    <w:rsid w:val="00CE19AE"/>
    <w:rsid w:val="00CE2BB1"/>
    <w:rsid w:val="00CE6D5C"/>
    <w:rsid w:val="00CF2EFE"/>
    <w:rsid w:val="00CF343E"/>
    <w:rsid w:val="00CF3D50"/>
    <w:rsid w:val="00D2040D"/>
    <w:rsid w:val="00D250E2"/>
    <w:rsid w:val="00D52851"/>
    <w:rsid w:val="00D57A21"/>
    <w:rsid w:val="00D64422"/>
    <w:rsid w:val="00D65F6A"/>
    <w:rsid w:val="00D75A9C"/>
    <w:rsid w:val="00D83A5E"/>
    <w:rsid w:val="00D843E0"/>
    <w:rsid w:val="00D90E0D"/>
    <w:rsid w:val="00DB0ED7"/>
    <w:rsid w:val="00DB33CE"/>
    <w:rsid w:val="00DB5FA9"/>
    <w:rsid w:val="00DB7265"/>
    <w:rsid w:val="00DC2EF5"/>
    <w:rsid w:val="00DC5736"/>
    <w:rsid w:val="00DD2F6D"/>
    <w:rsid w:val="00DD3D2E"/>
    <w:rsid w:val="00DD47CC"/>
    <w:rsid w:val="00DF1367"/>
    <w:rsid w:val="00DF45E0"/>
    <w:rsid w:val="00E0314F"/>
    <w:rsid w:val="00E036B3"/>
    <w:rsid w:val="00E041A4"/>
    <w:rsid w:val="00E0677C"/>
    <w:rsid w:val="00E257AD"/>
    <w:rsid w:val="00E27B11"/>
    <w:rsid w:val="00E30993"/>
    <w:rsid w:val="00E407AB"/>
    <w:rsid w:val="00E4211C"/>
    <w:rsid w:val="00E45E38"/>
    <w:rsid w:val="00E502C9"/>
    <w:rsid w:val="00E61A62"/>
    <w:rsid w:val="00E7363E"/>
    <w:rsid w:val="00E738C1"/>
    <w:rsid w:val="00E80D5C"/>
    <w:rsid w:val="00E81D6B"/>
    <w:rsid w:val="00E827D0"/>
    <w:rsid w:val="00E82A6E"/>
    <w:rsid w:val="00E85831"/>
    <w:rsid w:val="00E87422"/>
    <w:rsid w:val="00E939C8"/>
    <w:rsid w:val="00E962C0"/>
    <w:rsid w:val="00EA44F9"/>
    <w:rsid w:val="00EB2960"/>
    <w:rsid w:val="00EB3BF1"/>
    <w:rsid w:val="00EC2FEC"/>
    <w:rsid w:val="00EC47D7"/>
    <w:rsid w:val="00EC59D8"/>
    <w:rsid w:val="00EC5F2E"/>
    <w:rsid w:val="00ED01A0"/>
    <w:rsid w:val="00ED4FA9"/>
    <w:rsid w:val="00EE4AEF"/>
    <w:rsid w:val="00EE5370"/>
    <w:rsid w:val="00EF0BEF"/>
    <w:rsid w:val="00EF784F"/>
    <w:rsid w:val="00F11346"/>
    <w:rsid w:val="00F1330E"/>
    <w:rsid w:val="00F21040"/>
    <w:rsid w:val="00F21C61"/>
    <w:rsid w:val="00F33A45"/>
    <w:rsid w:val="00F43630"/>
    <w:rsid w:val="00F44C67"/>
    <w:rsid w:val="00F45D2E"/>
    <w:rsid w:val="00F45ED3"/>
    <w:rsid w:val="00F62BC8"/>
    <w:rsid w:val="00F64CB5"/>
    <w:rsid w:val="00F67C3E"/>
    <w:rsid w:val="00F73C25"/>
    <w:rsid w:val="00F84AE8"/>
    <w:rsid w:val="00F861B8"/>
    <w:rsid w:val="00F91CFC"/>
    <w:rsid w:val="00F9345B"/>
    <w:rsid w:val="00F95E3D"/>
    <w:rsid w:val="00FA23AB"/>
    <w:rsid w:val="00FA5D6C"/>
    <w:rsid w:val="00FA5EF8"/>
    <w:rsid w:val="00FA63C9"/>
    <w:rsid w:val="00FB2037"/>
    <w:rsid w:val="00FB2423"/>
    <w:rsid w:val="00FB5693"/>
    <w:rsid w:val="00FB7421"/>
    <w:rsid w:val="00FC19C4"/>
    <w:rsid w:val="00FC3E16"/>
    <w:rsid w:val="00FC5DA1"/>
    <w:rsid w:val="00FD00BB"/>
    <w:rsid w:val="00FD1485"/>
    <w:rsid w:val="00FD7259"/>
    <w:rsid w:val="00FE1282"/>
    <w:rsid w:val="00FE32F6"/>
    <w:rsid w:val="00FF2B5B"/>
    <w:rsid w:val="00FF3F5A"/>
    <w:rsid w:val="595F4B1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D0952"/>
  <w15:docId w15:val="{7C494FAA-3AEA-4C8C-B92D-FDAB08BA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roid Sans Fallback" w:hAnsi="Liberation Serif" w:cs="FreeSans"/>
        <w:sz w:val="24"/>
        <w:szCs w:val="24"/>
        <w:lang w:val="hu-H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sid w:val="00C0564A"/>
    <w:pPr>
      <w:suppressAutoHyphens/>
    </w:pPr>
    <w:rPr>
      <w:rFonts w:ascii="Times New Roman" w:eastAsia="Times New Roman" w:hAnsi="Times New Roman" w:cs="Times New Roman"/>
      <w:lang w:bidi="ar-SA"/>
    </w:rPr>
  </w:style>
  <w:style w:type="paragraph" w:styleId="Cmsor1">
    <w:name w:val="heading 1"/>
    <w:basedOn w:val="Norml"/>
    <w:next w:val="Szvegtrzs"/>
    <w:rsid w:val="00C0564A"/>
    <w:pPr>
      <w:numPr>
        <w:numId w:val="2"/>
      </w:numPr>
      <w:spacing w:before="280" w:after="280"/>
      <w:outlineLvl w:val="0"/>
    </w:pPr>
    <w:rPr>
      <w:b/>
      <w:bCs/>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1z0">
    <w:name w:val="WW8Num1z0"/>
    <w:rsid w:val="00C0564A"/>
  </w:style>
  <w:style w:type="character" w:customStyle="1" w:styleId="WW8Num1z1">
    <w:name w:val="WW8Num1z1"/>
    <w:rsid w:val="00C0564A"/>
  </w:style>
  <w:style w:type="character" w:customStyle="1" w:styleId="WW8Num1z2">
    <w:name w:val="WW8Num1z2"/>
    <w:rsid w:val="00C0564A"/>
  </w:style>
  <w:style w:type="character" w:customStyle="1" w:styleId="WW8Num1z3">
    <w:name w:val="WW8Num1z3"/>
    <w:rsid w:val="00C0564A"/>
  </w:style>
  <w:style w:type="character" w:customStyle="1" w:styleId="WW8Num1z4">
    <w:name w:val="WW8Num1z4"/>
    <w:rsid w:val="00C0564A"/>
  </w:style>
  <w:style w:type="character" w:customStyle="1" w:styleId="WW8Num1z5">
    <w:name w:val="WW8Num1z5"/>
    <w:rsid w:val="00C0564A"/>
  </w:style>
  <w:style w:type="character" w:customStyle="1" w:styleId="WW8Num1z6">
    <w:name w:val="WW8Num1z6"/>
    <w:rsid w:val="00C0564A"/>
  </w:style>
  <w:style w:type="character" w:customStyle="1" w:styleId="WW8Num1z7">
    <w:name w:val="WW8Num1z7"/>
    <w:rsid w:val="00C0564A"/>
  </w:style>
  <w:style w:type="character" w:customStyle="1" w:styleId="WW8Num1z8">
    <w:name w:val="WW8Num1z8"/>
    <w:rsid w:val="00C0564A"/>
  </w:style>
  <w:style w:type="character" w:customStyle="1" w:styleId="WW8Num2z0">
    <w:name w:val="WW8Num2z0"/>
    <w:rsid w:val="00C0564A"/>
  </w:style>
  <w:style w:type="character" w:customStyle="1" w:styleId="WW8Num2z1">
    <w:name w:val="WW8Num2z1"/>
    <w:rsid w:val="00C0564A"/>
  </w:style>
  <w:style w:type="character" w:customStyle="1" w:styleId="WW8Num2z2">
    <w:name w:val="WW8Num2z2"/>
    <w:rsid w:val="00C0564A"/>
  </w:style>
  <w:style w:type="character" w:customStyle="1" w:styleId="WW8Num2z3">
    <w:name w:val="WW8Num2z3"/>
    <w:rsid w:val="00C0564A"/>
  </w:style>
  <w:style w:type="character" w:customStyle="1" w:styleId="WW8Num2z4">
    <w:name w:val="WW8Num2z4"/>
    <w:rsid w:val="00C0564A"/>
  </w:style>
  <w:style w:type="character" w:customStyle="1" w:styleId="WW8Num2z5">
    <w:name w:val="WW8Num2z5"/>
    <w:rsid w:val="00C0564A"/>
  </w:style>
  <w:style w:type="character" w:customStyle="1" w:styleId="WW8Num2z6">
    <w:name w:val="WW8Num2z6"/>
    <w:rsid w:val="00C0564A"/>
  </w:style>
  <w:style w:type="character" w:customStyle="1" w:styleId="WW8Num2z7">
    <w:name w:val="WW8Num2z7"/>
    <w:rsid w:val="00C0564A"/>
  </w:style>
  <w:style w:type="character" w:customStyle="1" w:styleId="WW8Num2z8">
    <w:name w:val="WW8Num2z8"/>
    <w:rsid w:val="00C0564A"/>
  </w:style>
  <w:style w:type="character" w:customStyle="1" w:styleId="WW8Num3z0">
    <w:name w:val="WW8Num3z0"/>
    <w:rsid w:val="00C0564A"/>
  </w:style>
  <w:style w:type="character" w:customStyle="1" w:styleId="WW8Num4z0">
    <w:name w:val="WW8Num4z0"/>
    <w:rsid w:val="00C0564A"/>
    <w:rPr>
      <w:b/>
      <w:sz w:val="28"/>
    </w:rPr>
  </w:style>
  <w:style w:type="character" w:customStyle="1" w:styleId="WW8Num5z0">
    <w:name w:val="WW8Num5z0"/>
    <w:rsid w:val="00C0564A"/>
  </w:style>
  <w:style w:type="character" w:customStyle="1" w:styleId="WW8Num5z1">
    <w:name w:val="WW8Num5z1"/>
    <w:rsid w:val="00C0564A"/>
  </w:style>
  <w:style w:type="character" w:customStyle="1" w:styleId="WW8Num5z2">
    <w:name w:val="WW8Num5z2"/>
    <w:rsid w:val="00C0564A"/>
  </w:style>
  <w:style w:type="character" w:customStyle="1" w:styleId="WW8Num5z3">
    <w:name w:val="WW8Num5z3"/>
    <w:rsid w:val="00C0564A"/>
  </w:style>
  <w:style w:type="character" w:customStyle="1" w:styleId="WW8Num5z4">
    <w:name w:val="WW8Num5z4"/>
    <w:rsid w:val="00C0564A"/>
  </w:style>
  <w:style w:type="character" w:customStyle="1" w:styleId="WW8Num5z5">
    <w:name w:val="WW8Num5z5"/>
    <w:rsid w:val="00C0564A"/>
  </w:style>
  <w:style w:type="character" w:customStyle="1" w:styleId="WW8Num5z6">
    <w:name w:val="WW8Num5z6"/>
    <w:rsid w:val="00C0564A"/>
  </w:style>
  <w:style w:type="character" w:customStyle="1" w:styleId="WW8Num5z7">
    <w:name w:val="WW8Num5z7"/>
    <w:rsid w:val="00C0564A"/>
  </w:style>
  <w:style w:type="character" w:customStyle="1" w:styleId="WW8Num5z8">
    <w:name w:val="WW8Num5z8"/>
    <w:rsid w:val="00C0564A"/>
  </w:style>
  <w:style w:type="character" w:customStyle="1" w:styleId="WW8Num6z0">
    <w:name w:val="WW8Num6z0"/>
    <w:rsid w:val="00C0564A"/>
    <w:rPr>
      <w:b/>
      <w:sz w:val="32"/>
      <w:szCs w:val="32"/>
    </w:rPr>
  </w:style>
  <w:style w:type="character" w:customStyle="1" w:styleId="WW8Num7z0">
    <w:name w:val="WW8Num7z0"/>
    <w:rsid w:val="00C0564A"/>
  </w:style>
  <w:style w:type="character" w:customStyle="1" w:styleId="WW8Num8z0">
    <w:name w:val="WW8Num8z0"/>
    <w:rsid w:val="00C0564A"/>
    <w:rPr>
      <w:rFonts w:ascii="Book Antiqua" w:hAnsi="Book Antiqua" w:cs="Arial"/>
    </w:rPr>
  </w:style>
  <w:style w:type="character" w:customStyle="1" w:styleId="WW8Num8z1">
    <w:name w:val="WW8Num8z1"/>
    <w:rsid w:val="00C0564A"/>
    <w:rPr>
      <w:rFonts w:ascii="Arial Black" w:hAnsi="Arial Black" w:cs="Arial Black"/>
    </w:rPr>
  </w:style>
  <w:style w:type="character" w:customStyle="1" w:styleId="WW8Num8z2">
    <w:name w:val="WW8Num8z2"/>
    <w:rsid w:val="00C0564A"/>
    <w:rPr>
      <w:rFonts w:ascii="Wingdings" w:hAnsi="Wingdings" w:cs="Wingdings"/>
    </w:rPr>
  </w:style>
  <w:style w:type="character" w:customStyle="1" w:styleId="WW8Num8z3">
    <w:name w:val="WW8Num8z3"/>
    <w:rsid w:val="00C0564A"/>
    <w:rPr>
      <w:rFonts w:ascii="Symbol" w:hAnsi="Symbol" w:cs="Symbol"/>
    </w:rPr>
  </w:style>
  <w:style w:type="character" w:customStyle="1" w:styleId="WW8Num8z4">
    <w:name w:val="WW8Num8z4"/>
    <w:rsid w:val="00C0564A"/>
    <w:rPr>
      <w:rFonts w:ascii="Courier New" w:hAnsi="Courier New" w:cs="Courier New"/>
    </w:rPr>
  </w:style>
  <w:style w:type="character" w:customStyle="1" w:styleId="WW8Num9z0">
    <w:name w:val="WW8Num9z0"/>
    <w:rsid w:val="00C0564A"/>
  </w:style>
  <w:style w:type="character" w:customStyle="1" w:styleId="WW8Num10z0">
    <w:name w:val="WW8Num10z0"/>
    <w:rsid w:val="00C0564A"/>
    <w:rPr>
      <w:rFonts w:ascii="Times New Roman" w:eastAsia="Times New Roman" w:hAnsi="Times New Roman" w:cs="Times New Roman"/>
      <w:i/>
      <w:szCs w:val="24"/>
    </w:rPr>
  </w:style>
  <w:style w:type="character" w:customStyle="1" w:styleId="WW8Num11z0">
    <w:name w:val="WW8Num11z0"/>
    <w:rsid w:val="00C0564A"/>
    <w:rPr>
      <w:b/>
      <w:sz w:val="32"/>
      <w:szCs w:val="24"/>
    </w:rPr>
  </w:style>
  <w:style w:type="character" w:customStyle="1" w:styleId="WW8Num12z0">
    <w:name w:val="WW8Num12z0"/>
    <w:rsid w:val="00C0564A"/>
  </w:style>
  <w:style w:type="character" w:customStyle="1" w:styleId="WW8Num13z0">
    <w:name w:val="WW8Num13z0"/>
    <w:rsid w:val="00C0564A"/>
  </w:style>
  <w:style w:type="character" w:customStyle="1" w:styleId="WW8Num13z1">
    <w:name w:val="WW8Num13z1"/>
    <w:rsid w:val="00C0564A"/>
    <w:rPr>
      <w:rFonts w:ascii="Book Antiqua" w:hAnsi="Book Antiqua" w:cs="Arial"/>
    </w:rPr>
  </w:style>
  <w:style w:type="character" w:customStyle="1" w:styleId="WW8Num13z2">
    <w:name w:val="WW8Num13z2"/>
    <w:rsid w:val="00C0564A"/>
  </w:style>
  <w:style w:type="character" w:customStyle="1" w:styleId="WW8Num13z3">
    <w:name w:val="WW8Num13z3"/>
    <w:rsid w:val="00C0564A"/>
  </w:style>
  <w:style w:type="character" w:customStyle="1" w:styleId="WW8Num13z4">
    <w:name w:val="WW8Num13z4"/>
    <w:rsid w:val="00C0564A"/>
  </w:style>
  <w:style w:type="character" w:customStyle="1" w:styleId="WW8Num13z5">
    <w:name w:val="WW8Num13z5"/>
    <w:rsid w:val="00C0564A"/>
  </w:style>
  <w:style w:type="character" w:customStyle="1" w:styleId="WW8Num13z6">
    <w:name w:val="WW8Num13z6"/>
    <w:rsid w:val="00C0564A"/>
  </w:style>
  <w:style w:type="character" w:customStyle="1" w:styleId="WW8Num13z7">
    <w:name w:val="WW8Num13z7"/>
    <w:rsid w:val="00C0564A"/>
  </w:style>
  <w:style w:type="character" w:customStyle="1" w:styleId="WW8Num13z8">
    <w:name w:val="WW8Num13z8"/>
    <w:rsid w:val="00C0564A"/>
  </w:style>
  <w:style w:type="character" w:customStyle="1" w:styleId="WW8Num14z0">
    <w:name w:val="WW8Num14z0"/>
    <w:rsid w:val="00C0564A"/>
  </w:style>
  <w:style w:type="character" w:customStyle="1" w:styleId="WW8Num15z0">
    <w:name w:val="WW8Num15z0"/>
    <w:rsid w:val="00C0564A"/>
    <w:rPr>
      <w:rFonts w:ascii="Times New Roman" w:hAnsi="Times New Roman" w:cs="Times New Roman"/>
    </w:rPr>
  </w:style>
  <w:style w:type="character" w:customStyle="1" w:styleId="WW8Num16z0">
    <w:name w:val="WW8Num16z0"/>
    <w:rsid w:val="00C0564A"/>
    <w:rPr>
      <w:rFonts w:ascii="Times New Roman" w:eastAsia="Times New Roman" w:hAnsi="Times New Roman" w:cs="Times New Roman"/>
      <w:i/>
      <w:szCs w:val="24"/>
    </w:rPr>
  </w:style>
  <w:style w:type="character" w:customStyle="1" w:styleId="WW8Num17z0">
    <w:name w:val="WW8Num17z0"/>
    <w:rsid w:val="00C0564A"/>
  </w:style>
  <w:style w:type="character" w:customStyle="1" w:styleId="WW8Num18z0">
    <w:name w:val="WW8Num18z0"/>
    <w:rsid w:val="00C0564A"/>
  </w:style>
  <w:style w:type="character" w:customStyle="1" w:styleId="WW8Num19z0">
    <w:name w:val="WW8Num19z0"/>
    <w:rsid w:val="00C0564A"/>
  </w:style>
  <w:style w:type="character" w:customStyle="1" w:styleId="WW8Num20z0">
    <w:name w:val="WW8Num20z0"/>
    <w:rsid w:val="00C0564A"/>
  </w:style>
  <w:style w:type="character" w:customStyle="1" w:styleId="WW8Num21z0">
    <w:name w:val="WW8Num21z0"/>
    <w:rsid w:val="00C0564A"/>
  </w:style>
  <w:style w:type="character" w:customStyle="1" w:styleId="WW8Num22z0">
    <w:name w:val="WW8Num22z0"/>
    <w:rsid w:val="00C0564A"/>
  </w:style>
  <w:style w:type="character" w:customStyle="1" w:styleId="WW8Num23z0">
    <w:name w:val="WW8Num23z0"/>
    <w:rsid w:val="00C0564A"/>
  </w:style>
  <w:style w:type="character" w:customStyle="1" w:styleId="WW8Num24z0">
    <w:name w:val="WW8Num24z0"/>
    <w:rsid w:val="00C0564A"/>
  </w:style>
  <w:style w:type="character" w:customStyle="1" w:styleId="WW8Num7z1">
    <w:name w:val="WW8Num7z1"/>
    <w:rsid w:val="00C0564A"/>
    <w:rPr>
      <w:rFonts w:ascii="Arial Black" w:hAnsi="Arial Black" w:cs="Arial Black"/>
    </w:rPr>
  </w:style>
  <w:style w:type="character" w:customStyle="1" w:styleId="WW8Num7z2">
    <w:name w:val="WW8Num7z2"/>
    <w:rsid w:val="00C0564A"/>
    <w:rPr>
      <w:rFonts w:ascii="Wingdings" w:hAnsi="Wingdings" w:cs="Wingdings"/>
    </w:rPr>
  </w:style>
  <w:style w:type="character" w:customStyle="1" w:styleId="WW8Num7z3">
    <w:name w:val="WW8Num7z3"/>
    <w:rsid w:val="00C0564A"/>
    <w:rPr>
      <w:rFonts w:ascii="Symbol" w:hAnsi="Symbol" w:cs="Symbol"/>
    </w:rPr>
  </w:style>
  <w:style w:type="character" w:customStyle="1" w:styleId="WW8Num7z4">
    <w:name w:val="WW8Num7z4"/>
    <w:rsid w:val="00C0564A"/>
    <w:rPr>
      <w:rFonts w:ascii="Courier New" w:hAnsi="Courier New" w:cs="Courier New"/>
    </w:rPr>
  </w:style>
  <w:style w:type="character" w:customStyle="1" w:styleId="WW8Num12z1">
    <w:name w:val="WW8Num12z1"/>
    <w:rsid w:val="00C0564A"/>
    <w:rPr>
      <w:rFonts w:ascii="Book Antiqua" w:hAnsi="Book Antiqua" w:cs="Arial"/>
    </w:rPr>
  </w:style>
  <w:style w:type="character" w:customStyle="1" w:styleId="WW8Num12z2">
    <w:name w:val="WW8Num12z2"/>
    <w:rsid w:val="00C0564A"/>
  </w:style>
  <w:style w:type="character" w:customStyle="1" w:styleId="WW8Num12z3">
    <w:name w:val="WW8Num12z3"/>
    <w:rsid w:val="00C0564A"/>
  </w:style>
  <w:style w:type="character" w:customStyle="1" w:styleId="WW8Num12z4">
    <w:name w:val="WW8Num12z4"/>
    <w:rsid w:val="00C0564A"/>
  </w:style>
  <w:style w:type="character" w:customStyle="1" w:styleId="WW8Num12z5">
    <w:name w:val="WW8Num12z5"/>
    <w:rsid w:val="00C0564A"/>
  </w:style>
  <w:style w:type="character" w:customStyle="1" w:styleId="WW8Num12z6">
    <w:name w:val="WW8Num12z6"/>
    <w:rsid w:val="00C0564A"/>
  </w:style>
  <w:style w:type="character" w:customStyle="1" w:styleId="WW8Num12z7">
    <w:name w:val="WW8Num12z7"/>
    <w:rsid w:val="00C0564A"/>
  </w:style>
  <w:style w:type="character" w:customStyle="1" w:styleId="WW8Num12z8">
    <w:name w:val="WW8Num12z8"/>
    <w:rsid w:val="00C0564A"/>
  </w:style>
  <w:style w:type="character" w:customStyle="1" w:styleId="WW8Num3z1">
    <w:name w:val="WW8Num3z1"/>
    <w:rsid w:val="00C0564A"/>
  </w:style>
  <w:style w:type="character" w:customStyle="1" w:styleId="WW8Num3z2">
    <w:name w:val="WW8Num3z2"/>
    <w:rsid w:val="00C0564A"/>
  </w:style>
  <w:style w:type="character" w:customStyle="1" w:styleId="WW8Num3z3">
    <w:name w:val="WW8Num3z3"/>
    <w:rsid w:val="00C0564A"/>
  </w:style>
  <w:style w:type="character" w:customStyle="1" w:styleId="WW8Num3z4">
    <w:name w:val="WW8Num3z4"/>
    <w:rsid w:val="00C0564A"/>
  </w:style>
  <w:style w:type="character" w:customStyle="1" w:styleId="WW8Num3z5">
    <w:name w:val="WW8Num3z5"/>
    <w:rsid w:val="00C0564A"/>
  </w:style>
  <w:style w:type="character" w:customStyle="1" w:styleId="WW8Num3z6">
    <w:name w:val="WW8Num3z6"/>
    <w:rsid w:val="00C0564A"/>
  </w:style>
  <w:style w:type="character" w:customStyle="1" w:styleId="WW8Num3z7">
    <w:name w:val="WW8Num3z7"/>
    <w:rsid w:val="00C0564A"/>
  </w:style>
  <w:style w:type="character" w:customStyle="1" w:styleId="WW8Num3z8">
    <w:name w:val="WW8Num3z8"/>
    <w:rsid w:val="00C0564A"/>
  </w:style>
  <w:style w:type="character" w:customStyle="1" w:styleId="WW8Num4z1">
    <w:name w:val="WW8Num4z1"/>
    <w:rsid w:val="00C0564A"/>
    <w:rPr>
      <w:rFonts w:ascii="Courier New" w:hAnsi="Courier New" w:cs="Courier New"/>
    </w:rPr>
  </w:style>
  <w:style w:type="character" w:customStyle="1" w:styleId="WW8Num4z2">
    <w:name w:val="WW8Num4z2"/>
    <w:rsid w:val="00C0564A"/>
    <w:rPr>
      <w:rFonts w:ascii="Wingdings" w:hAnsi="Wingdings" w:cs="Wingdings"/>
    </w:rPr>
  </w:style>
  <w:style w:type="character" w:customStyle="1" w:styleId="WW8Num4z3">
    <w:name w:val="WW8Num4z3"/>
    <w:rsid w:val="00C0564A"/>
    <w:rPr>
      <w:rFonts w:ascii="Symbol" w:hAnsi="Symbol" w:cs="Symbol"/>
    </w:rPr>
  </w:style>
  <w:style w:type="character" w:customStyle="1" w:styleId="WW8Num6z1">
    <w:name w:val="WW8Num6z1"/>
    <w:rsid w:val="00C0564A"/>
  </w:style>
  <w:style w:type="character" w:customStyle="1" w:styleId="WW8Num6z2">
    <w:name w:val="WW8Num6z2"/>
    <w:rsid w:val="00C0564A"/>
  </w:style>
  <w:style w:type="character" w:customStyle="1" w:styleId="WW8Num6z3">
    <w:name w:val="WW8Num6z3"/>
    <w:rsid w:val="00C0564A"/>
  </w:style>
  <w:style w:type="character" w:customStyle="1" w:styleId="WW8Num6z4">
    <w:name w:val="WW8Num6z4"/>
    <w:rsid w:val="00C0564A"/>
  </w:style>
  <w:style w:type="character" w:customStyle="1" w:styleId="WW8Num6z5">
    <w:name w:val="WW8Num6z5"/>
    <w:rsid w:val="00C0564A"/>
  </w:style>
  <w:style w:type="character" w:customStyle="1" w:styleId="WW8Num6z6">
    <w:name w:val="WW8Num6z6"/>
    <w:rsid w:val="00C0564A"/>
  </w:style>
  <w:style w:type="character" w:customStyle="1" w:styleId="WW8Num6z7">
    <w:name w:val="WW8Num6z7"/>
    <w:rsid w:val="00C0564A"/>
  </w:style>
  <w:style w:type="character" w:customStyle="1" w:styleId="WW8Num6z8">
    <w:name w:val="WW8Num6z8"/>
    <w:rsid w:val="00C0564A"/>
  </w:style>
  <w:style w:type="character" w:customStyle="1" w:styleId="WW8Num7z5">
    <w:name w:val="WW8Num7z5"/>
    <w:rsid w:val="00C0564A"/>
  </w:style>
  <w:style w:type="character" w:customStyle="1" w:styleId="WW8Num7z6">
    <w:name w:val="WW8Num7z6"/>
    <w:rsid w:val="00C0564A"/>
  </w:style>
  <w:style w:type="character" w:customStyle="1" w:styleId="WW8Num7z7">
    <w:name w:val="WW8Num7z7"/>
    <w:rsid w:val="00C0564A"/>
  </w:style>
  <w:style w:type="character" w:customStyle="1" w:styleId="WW8Num7z8">
    <w:name w:val="WW8Num7z8"/>
    <w:rsid w:val="00C0564A"/>
  </w:style>
  <w:style w:type="character" w:customStyle="1" w:styleId="WW8Num9z1">
    <w:name w:val="WW8Num9z1"/>
    <w:rsid w:val="00C0564A"/>
  </w:style>
  <w:style w:type="character" w:customStyle="1" w:styleId="WW8Num9z2">
    <w:name w:val="WW8Num9z2"/>
    <w:rsid w:val="00C0564A"/>
  </w:style>
  <w:style w:type="character" w:customStyle="1" w:styleId="WW8Num9z3">
    <w:name w:val="WW8Num9z3"/>
    <w:rsid w:val="00C0564A"/>
  </w:style>
  <w:style w:type="character" w:customStyle="1" w:styleId="WW8Num9z4">
    <w:name w:val="WW8Num9z4"/>
    <w:rsid w:val="00C0564A"/>
  </w:style>
  <w:style w:type="character" w:customStyle="1" w:styleId="WW8Num9z5">
    <w:name w:val="WW8Num9z5"/>
    <w:rsid w:val="00C0564A"/>
  </w:style>
  <w:style w:type="character" w:customStyle="1" w:styleId="WW8Num9z6">
    <w:name w:val="WW8Num9z6"/>
    <w:rsid w:val="00C0564A"/>
  </w:style>
  <w:style w:type="character" w:customStyle="1" w:styleId="WW8Num9z7">
    <w:name w:val="WW8Num9z7"/>
    <w:rsid w:val="00C0564A"/>
  </w:style>
  <w:style w:type="character" w:customStyle="1" w:styleId="WW8Num9z8">
    <w:name w:val="WW8Num9z8"/>
    <w:rsid w:val="00C0564A"/>
  </w:style>
  <w:style w:type="character" w:customStyle="1" w:styleId="WW8Num10z1">
    <w:name w:val="WW8Num10z1"/>
    <w:rsid w:val="00C0564A"/>
  </w:style>
  <w:style w:type="character" w:customStyle="1" w:styleId="WW8Num10z2">
    <w:name w:val="WW8Num10z2"/>
    <w:rsid w:val="00C0564A"/>
  </w:style>
  <w:style w:type="character" w:customStyle="1" w:styleId="WW8Num10z3">
    <w:name w:val="WW8Num10z3"/>
    <w:rsid w:val="00C0564A"/>
  </w:style>
  <w:style w:type="character" w:customStyle="1" w:styleId="WW8Num10z4">
    <w:name w:val="WW8Num10z4"/>
    <w:rsid w:val="00C0564A"/>
  </w:style>
  <w:style w:type="character" w:customStyle="1" w:styleId="WW8Num10z5">
    <w:name w:val="WW8Num10z5"/>
    <w:rsid w:val="00C0564A"/>
  </w:style>
  <w:style w:type="character" w:customStyle="1" w:styleId="WW8Num10z6">
    <w:name w:val="WW8Num10z6"/>
    <w:rsid w:val="00C0564A"/>
  </w:style>
  <w:style w:type="character" w:customStyle="1" w:styleId="WW8Num10z7">
    <w:name w:val="WW8Num10z7"/>
    <w:rsid w:val="00C0564A"/>
  </w:style>
  <w:style w:type="character" w:customStyle="1" w:styleId="WW8Num10z8">
    <w:name w:val="WW8Num10z8"/>
    <w:rsid w:val="00C0564A"/>
  </w:style>
  <w:style w:type="character" w:customStyle="1" w:styleId="WW8Num11z1">
    <w:name w:val="WW8Num11z1"/>
    <w:rsid w:val="00C0564A"/>
  </w:style>
  <w:style w:type="character" w:customStyle="1" w:styleId="WW8Num11z2">
    <w:name w:val="WW8Num11z2"/>
    <w:rsid w:val="00C0564A"/>
  </w:style>
  <w:style w:type="character" w:customStyle="1" w:styleId="WW8Num11z3">
    <w:name w:val="WW8Num11z3"/>
    <w:rsid w:val="00C0564A"/>
  </w:style>
  <w:style w:type="character" w:customStyle="1" w:styleId="WW8Num11z4">
    <w:name w:val="WW8Num11z4"/>
    <w:rsid w:val="00C0564A"/>
  </w:style>
  <w:style w:type="character" w:customStyle="1" w:styleId="WW8Num11z5">
    <w:name w:val="WW8Num11z5"/>
    <w:rsid w:val="00C0564A"/>
  </w:style>
  <w:style w:type="character" w:customStyle="1" w:styleId="WW8Num11z6">
    <w:name w:val="WW8Num11z6"/>
    <w:rsid w:val="00C0564A"/>
  </w:style>
  <w:style w:type="character" w:customStyle="1" w:styleId="WW8Num11z7">
    <w:name w:val="WW8Num11z7"/>
    <w:rsid w:val="00C0564A"/>
  </w:style>
  <w:style w:type="character" w:customStyle="1" w:styleId="WW8Num11z8">
    <w:name w:val="WW8Num11z8"/>
    <w:rsid w:val="00C0564A"/>
  </w:style>
  <w:style w:type="character" w:customStyle="1" w:styleId="WW8Num14z1">
    <w:name w:val="WW8Num14z1"/>
    <w:rsid w:val="00C0564A"/>
  </w:style>
  <w:style w:type="character" w:customStyle="1" w:styleId="WW8Num14z2">
    <w:name w:val="WW8Num14z2"/>
    <w:rsid w:val="00C0564A"/>
  </w:style>
  <w:style w:type="character" w:customStyle="1" w:styleId="WW8Num14z3">
    <w:name w:val="WW8Num14z3"/>
    <w:rsid w:val="00C0564A"/>
  </w:style>
  <w:style w:type="character" w:customStyle="1" w:styleId="WW8Num14z4">
    <w:name w:val="WW8Num14z4"/>
    <w:rsid w:val="00C0564A"/>
  </w:style>
  <w:style w:type="character" w:customStyle="1" w:styleId="WW8Num14z5">
    <w:name w:val="WW8Num14z5"/>
    <w:rsid w:val="00C0564A"/>
  </w:style>
  <w:style w:type="character" w:customStyle="1" w:styleId="WW8Num14z6">
    <w:name w:val="WW8Num14z6"/>
    <w:rsid w:val="00C0564A"/>
  </w:style>
  <w:style w:type="character" w:customStyle="1" w:styleId="WW8Num14z7">
    <w:name w:val="WW8Num14z7"/>
    <w:rsid w:val="00C0564A"/>
  </w:style>
  <w:style w:type="character" w:customStyle="1" w:styleId="WW8Num14z8">
    <w:name w:val="WW8Num14z8"/>
    <w:rsid w:val="00C0564A"/>
  </w:style>
  <w:style w:type="character" w:customStyle="1" w:styleId="WW8Num15z1">
    <w:name w:val="WW8Num15z1"/>
    <w:rsid w:val="00C0564A"/>
  </w:style>
  <w:style w:type="character" w:customStyle="1" w:styleId="WW8Num15z2">
    <w:name w:val="WW8Num15z2"/>
    <w:rsid w:val="00C0564A"/>
  </w:style>
  <w:style w:type="character" w:customStyle="1" w:styleId="WW8Num15z3">
    <w:name w:val="WW8Num15z3"/>
    <w:rsid w:val="00C0564A"/>
  </w:style>
  <w:style w:type="character" w:customStyle="1" w:styleId="WW8Num15z4">
    <w:name w:val="WW8Num15z4"/>
    <w:rsid w:val="00C0564A"/>
  </w:style>
  <w:style w:type="character" w:customStyle="1" w:styleId="WW8Num15z5">
    <w:name w:val="WW8Num15z5"/>
    <w:rsid w:val="00C0564A"/>
  </w:style>
  <w:style w:type="character" w:customStyle="1" w:styleId="WW8Num15z6">
    <w:name w:val="WW8Num15z6"/>
    <w:rsid w:val="00C0564A"/>
  </w:style>
  <w:style w:type="character" w:customStyle="1" w:styleId="WW8Num15z7">
    <w:name w:val="WW8Num15z7"/>
    <w:rsid w:val="00C0564A"/>
  </w:style>
  <w:style w:type="character" w:customStyle="1" w:styleId="WW8Num15z8">
    <w:name w:val="WW8Num15z8"/>
    <w:rsid w:val="00C0564A"/>
  </w:style>
  <w:style w:type="character" w:customStyle="1" w:styleId="WW8Num16z1">
    <w:name w:val="WW8Num16z1"/>
    <w:rsid w:val="00C0564A"/>
  </w:style>
  <w:style w:type="character" w:customStyle="1" w:styleId="WW8Num16z2">
    <w:name w:val="WW8Num16z2"/>
    <w:rsid w:val="00C0564A"/>
  </w:style>
  <w:style w:type="character" w:customStyle="1" w:styleId="WW8Num16z3">
    <w:name w:val="WW8Num16z3"/>
    <w:rsid w:val="00C0564A"/>
  </w:style>
  <w:style w:type="character" w:customStyle="1" w:styleId="WW8Num16z4">
    <w:name w:val="WW8Num16z4"/>
    <w:rsid w:val="00C0564A"/>
  </w:style>
  <w:style w:type="character" w:customStyle="1" w:styleId="WW8Num16z5">
    <w:name w:val="WW8Num16z5"/>
    <w:rsid w:val="00C0564A"/>
  </w:style>
  <w:style w:type="character" w:customStyle="1" w:styleId="WW8Num16z6">
    <w:name w:val="WW8Num16z6"/>
    <w:rsid w:val="00C0564A"/>
  </w:style>
  <w:style w:type="character" w:customStyle="1" w:styleId="WW8Num16z7">
    <w:name w:val="WW8Num16z7"/>
    <w:rsid w:val="00C0564A"/>
  </w:style>
  <w:style w:type="character" w:customStyle="1" w:styleId="WW8Num16z8">
    <w:name w:val="WW8Num16z8"/>
    <w:rsid w:val="00C0564A"/>
  </w:style>
  <w:style w:type="character" w:customStyle="1" w:styleId="WW8Num17z1">
    <w:name w:val="WW8Num17z1"/>
    <w:rsid w:val="00C0564A"/>
  </w:style>
  <w:style w:type="character" w:customStyle="1" w:styleId="WW8Num17z2">
    <w:name w:val="WW8Num17z2"/>
    <w:rsid w:val="00C0564A"/>
  </w:style>
  <w:style w:type="character" w:customStyle="1" w:styleId="WW8Num17z3">
    <w:name w:val="WW8Num17z3"/>
    <w:rsid w:val="00C0564A"/>
  </w:style>
  <w:style w:type="character" w:customStyle="1" w:styleId="WW8Num17z4">
    <w:name w:val="WW8Num17z4"/>
    <w:rsid w:val="00C0564A"/>
  </w:style>
  <w:style w:type="character" w:customStyle="1" w:styleId="WW8Num17z5">
    <w:name w:val="WW8Num17z5"/>
    <w:rsid w:val="00C0564A"/>
  </w:style>
  <w:style w:type="character" w:customStyle="1" w:styleId="WW8Num17z6">
    <w:name w:val="WW8Num17z6"/>
    <w:rsid w:val="00C0564A"/>
  </w:style>
  <w:style w:type="character" w:customStyle="1" w:styleId="WW8Num17z7">
    <w:name w:val="WW8Num17z7"/>
    <w:rsid w:val="00C0564A"/>
  </w:style>
  <w:style w:type="character" w:customStyle="1" w:styleId="WW8Num17z8">
    <w:name w:val="WW8Num17z8"/>
    <w:rsid w:val="00C0564A"/>
  </w:style>
  <w:style w:type="character" w:customStyle="1" w:styleId="WW8Num18z1">
    <w:name w:val="WW8Num18z1"/>
    <w:rsid w:val="00C0564A"/>
    <w:rPr>
      <w:rFonts w:ascii="Symbol" w:hAnsi="Symbol" w:cs="Symbol"/>
      <w:color w:val="000000"/>
    </w:rPr>
  </w:style>
  <w:style w:type="character" w:customStyle="1" w:styleId="WW8Num19z1">
    <w:name w:val="WW8Num19z1"/>
    <w:rsid w:val="00C0564A"/>
    <w:rPr>
      <w:rFonts w:ascii="Book Antiqua" w:eastAsia="Times New Roman" w:hAnsi="Book Antiqua" w:cs="Arial"/>
    </w:rPr>
  </w:style>
  <w:style w:type="character" w:customStyle="1" w:styleId="WW8Num19z2">
    <w:name w:val="WW8Num19z2"/>
    <w:rsid w:val="00C0564A"/>
  </w:style>
  <w:style w:type="character" w:customStyle="1" w:styleId="WW8Num19z3">
    <w:name w:val="WW8Num19z3"/>
    <w:rsid w:val="00C0564A"/>
  </w:style>
  <w:style w:type="character" w:customStyle="1" w:styleId="WW8Num19z4">
    <w:name w:val="WW8Num19z4"/>
    <w:rsid w:val="00C0564A"/>
  </w:style>
  <w:style w:type="character" w:customStyle="1" w:styleId="WW8Num19z5">
    <w:name w:val="WW8Num19z5"/>
    <w:rsid w:val="00C0564A"/>
  </w:style>
  <w:style w:type="character" w:customStyle="1" w:styleId="WW8Num19z6">
    <w:name w:val="WW8Num19z6"/>
    <w:rsid w:val="00C0564A"/>
  </w:style>
  <w:style w:type="character" w:customStyle="1" w:styleId="WW8Num19z7">
    <w:name w:val="WW8Num19z7"/>
    <w:rsid w:val="00C0564A"/>
  </w:style>
  <w:style w:type="character" w:customStyle="1" w:styleId="WW8Num19z8">
    <w:name w:val="WW8Num19z8"/>
    <w:rsid w:val="00C0564A"/>
  </w:style>
  <w:style w:type="character" w:customStyle="1" w:styleId="WW8Num21z1">
    <w:name w:val="WW8Num21z1"/>
    <w:rsid w:val="00C0564A"/>
  </w:style>
  <w:style w:type="character" w:customStyle="1" w:styleId="WW8Num21z2">
    <w:name w:val="WW8Num21z2"/>
    <w:rsid w:val="00C0564A"/>
  </w:style>
  <w:style w:type="character" w:customStyle="1" w:styleId="WW8Num21z3">
    <w:name w:val="WW8Num21z3"/>
    <w:rsid w:val="00C0564A"/>
  </w:style>
  <w:style w:type="character" w:customStyle="1" w:styleId="WW8Num21z4">
    <w:name w:val="WW8Num21z4"/>
    <w:rsid w:val="00C0564A"/>
  </w:style>
  <w:style w:type="character" w:customStyle="1" w:styleId="WW8Num21z5">
    <w:name w:val="WW8Num21z5"/>
    <w:rsid w:val="00C0564A"/>
  </w:style>
  <w:style w:type="character" w:customStyle="1" w:styleId="WW8Num21z6">
    <w:name w:val="WW8Num21z6"/>
    <w:rsid w:val="00C0564A"/>
  </w:style>
  <w:style w:type="character" w:customStyle="1" w:styleId="WW8Num21z7">
    <w:name w:val="WW8Num21z7"/>
    <w:rsid w:val="00C0564A"/>
  </w:style>
  <w:style w:type="character" w:customStyle="1" w:styleId="WW8Num21z8">
    <w:name w:val="WW8Num21z8"/>
    <w:rsid w:val="00C0564A"/>
  </w:style>
  <w:style w:type="character" w:customStyle="1" w:styleId="WW8Num22z1">
    <w:name w:val="WW8Num22z1"/>
    <w:rsid w:val="00C0564A"/>
    <w:rPr>
      <w:rFonts w:ascii="Courier New" w:hAnsi="Courier New" w:cs="Courier New"/>
    </w:rPr>
  </w:style>
  <w:style w:type="character" w:customStyle="1" w:styleId="WW8Num22z2">
    <w:name w:val="WW8Num22z2"/>
    <w:rsid w:val="00C0564A"/>
    <w:rPr>
      <w:rFonts w:ascii="Wingdings" w:hAnsi="Wingdings" w:cs="Wingdings"/>
    </w:rPr>
  </w:style>
  <w:style w:type="character" w:customStyle="1" w:styleId="WW8Num22z3">
    <w:name w:val="WW8Num22z3"/>
    <w:rsid w:val="00C0564A"/>
    <w:rPr>
      <w:rFonts w:ascii="Symbol" w:hAnsi="Symbol" w:cs="Symbol"/>
    </w:rPr>
  </w:style>
  <w:style w:type="character" w:customStyle="1" w:styleId="WW8Num23z1">
    <w:name w:val="WW8Num23z1"/>
    <w:rsid w:val="00C0564A"/>
  </w:style>
  <w:style w:type="character" w:customStyle="1" w:styleId="WW8Num23z2">
    <w:name w:val="WW8Num23z2"/>
    <w:rsid w:val="00C0564A"/>
  </w:style>
  <w:style w:type="character" w:customStyle="1" w:styleId="WW8Num23z3">
    <w:name w:val="WW8Num23z3"/>
    <w:rsid w:val="00C0564A"/>
  </w:style>
  <w:style w:type="character" w:customStyle="1" w:styleId="WW8Num23z4">
    <w:name w:val="WW8Num23z4"/>
    <w:rsid w:val="00C0564A"/>
  </w:style>
  <w:style w:type="character" w:customStyle="1" w:styleId="WW8Num23z5">
    <w:name w:val="WW8Num23z5"/>
    <w:rsid w:val="00C0564A"/>
  </w:style>
  <w:style w:type="character" w:customStyle="1" w:styleId="WW8Num23z6">
    <w:name w:val="WW8Num23z6"/>
    <w:rsid w:val="00C0564A"/>
  </w:style>
  <w:style w:type="character" w:customStyle="1" w:styleId="WW8Num23z7">
    <w:name w:val="WW8Num23z7"/>
    <w:rsid w:val="00C0564A"/>
  </w:style>
  <w:style w:type="character" w:customStyle="1" w:styleId="WW8Num23z8">
    <w:name w:val="WW8Num23z8"/>
    <w:rsid w:val="00C0564A"/>
  </w:style>
  <w:style w:type="character" w:customStyle="1" w:styleId="WW8Num24z1">
    <w:name w:val="WW8Num24z1"/>
    <w:rsid w:val="00C0564A"/>
  </w:style>
  <w:style w:type="character" w:customStyle="1" w:styleId="WW8Num24z2">
    <w:name w:val="WW8Num24z2"/>
    <w:rsid w:val="00C0564A"/>
  </w:style>
  <w:style w:type="character" w:customStyle="1" w:styleId="WW8Num24z3">
    <w:name w:val="WW8Num24z3"/>
    <w:rsid w:val="00C0564A"/>
  </w:style>
  <w:style w:type="character" w:customStyle="1" w:styleId="WW8Num24z4">
    <w:name w:val="WW8Num24z4"/>
    <w:rsid w:val="00C0564A"/>
  </w:style>
  <w:style w:type="character" w:customStyle="1" w:styleId="WW8Num24z5">
    <w:name w:val="WW8Num24z5"/>
    <w:rsid w:val="00C0564A"/>
  </w:style>
  <w:style w:type="character" w:customStyle="1" w:styleId="WW8Num24z6">
    <w:name w:val="WW8Num24z6"/>
    <w:rsid w:val="00C0564A"/>
  </w:style>
  <w:style w:type="character" w:customStyle="1" w:styleId="WW8Num24z7">
    <w:name w:val="WW8Num24z7"/>
    <w:rsid w:val="00C0564A"/>
  </w:style>
  <w:style w:type="character" w:customStyle="1" w:styleId="WW8Num24z8">
    <w:name w:val="WW8Num24z8"/>
    <w:rsid w:val="00C0564A"/>
  </w:style>
  <w:style w:type="character" w:customStyle="1" w:styleId="WW8Num25z0">
    <w:name w:val="WW8Num25z0"/>
    <w:rsid w:val="00C0564A"/>
  </w:style>
  <w:style w:type="character" w:customStyle="1" w:styleId="WW8Num25z1">
    <w:name w:val="WW8Num25z1"/>
    <w:rsid w:val="00C0564A"/>
  </w:style>
  <w:style w:type="character" w:customStyle="1" w:styleId="WW8Num25z2">
    <w:name w:val="WW8Num25z2"/>
    <w:rsid w:val="00C0564A"/>
  </w:style>
  <w:style w:type="character" w:customStyle="1" w:styleId="WW8Num25z3">
    <w:name w:val="WW8Num25z3"/>
    <w:rsid w:val="00C0564A"/>
  </w:style>
  <w:style w:type="character" w:customStyle="1" w:styleId="WW8Num25z4">
    <w:name w:val="WW8Num25z4"/>
    <w:rsid w:val="00C0564A"/>
  </w:style>
  <w:style w:type="character" w:customStyle="1" w:styleId="WW8Num25z5">
    <w:name w:val="WW8Num25z5"/>
    <w:rsid w:val="00C0564A"/>
  </w:style>
  <w:style w:type="character" w:customStyle="1" w:styleId="WW8Num25z6">
    <w:name w:val="WW8Num25z6"/>
    <w:rsid w:val="00C0564A"/>
  </w:style>
  <w:style w:type="character" w:customStyle="1" w:styleId="WW8Num25z7">
    <w:name w:val="WW8Num25z7"/>
    <w:rsid w:val="00C0564A"/>
  </w:style>
  <w:style w:type="character" w:customStyle="1" w:styleId="WW8Num25z8">
    <w:name w:val="WW8Num25z8"/>
    <w:rsid w:val="00C0564A"/>
  </w:style>
  <w:style w:type="character" w:customStyle="1" w:styleId="WW8Num26z0">
    <w:name w:val="WW8Num26z0"/>
    <w:rsid w:val="00C0564A"/>
  </w:style>
  <w:style w:type="character" w:customStyle="1" w:styleId="WW8Num26z1">
    <w:name w:val="WW8Num26z1"/>
    <w:rsid w:val="00C0564A"/>
  </w:style>
  <w:style w:type="character" w:customStyle="1" w:styleId="WW8Num26z2">
    <w:name w:val="WW8Num26z2"/>
    <w:rsid w:val="00C0564A"/>
  </w:style>
  <w:style w:type="character" w:customStyle="1" w:styleId="WW8Num26z3">
    <w:name w:val="WW8Num26z3"/>
    <w:rsid w:val="00C0564A"/>
  </w:style>
  <w:style w:type="character" w:customStyle="1" w:styleId="WW8Num26z4">
    <w:name w:val="WW8Num26z4"/>
    <w:rsid w:val="00C0564A"/>
  </w:style>
  <w:style w:type="character" w:customStyle="1" w:styleId="WW8Num26z5">
    <w:name w:val="WW8Num26z5"/>
    <w:rsid w:val="00C0564A"/>
  </w:style>
  <w:style w:type="character" w:customStyle="1" w:styleId="WW8Num26z6">
    <w:name w:val="WW8Num26z6"/>
    <w:rsid w:val="00C0564A"/>
  </w:style>
  <w:style w:type="character" w:customStyle="1" w:styleId="WW8Num26z7">
    <w:name w:val="WW8Num26z7"/>
    <w:rsid w:val="00C0564A"/>
  </w:style>
  <w:style w:type="character" w:customStyle="1" w:styleId="WW8Num26z8">
    <w:name w:val="WW8Num26z8"/>
    <w:rsid w:val="00C0564A"/>
  </w:style>
  <w:style w:type="character" w:customStyle="1" w:styleId="WW8Num27z0">
    <w:name w:val="WW8Num27z0"/>
    <w:rsid w:val="00C0564A"/>
  </w:style>
  <w:style w:type="character" w:customStyle="1" w:styleId="WW8Num27z1">
    <w:name w:val="WW8Num27z1"/>
    <w:rsid w:val="00C0564A"/>
  </w:style>
  <w:style w:type="character" w:customStyle="1" w:styleId="WW8Num27z2">
    <w:name w:val="WW8Num27z2"/>
    <w:rsid w:val="00C0564A"/>
  </w:style>
  <w:style w:type="character" w:customStyle="1" w:styleId="WW8Num27z3">
    <w:name w:val="WW8Num27z3"/>
    <w:rsid w:val="00C0564A"/>
  </w:style>
  <w:style w:type="character" w:customStyle="1" w:styleId="WW8Num27z4">
    <w:name w:val="WW8Num27z4"/>
    <w:rsid w:val="00C0564A"/>
  </w:style>
  <w:style w:type="character" w:customStyle="1" w:styleId="WW8Num27z5">
    <w:name w:val="WW8Num27z5"/>
    <w:rsid w:val="00C0564A"/>
  </w:style>
  <w:style w:type="character" w:customStyle="1" w:styleId="WW8Num27z6">
    <w:name w:val="WW8Num27z6"/>
    <w:rsid w:val="00C0564A"/>
  </w:style>
  <w:style w:type="character" w:customStyle="1" w:styleId="WW8Num27z7">
    <w:name w:val="WW8Num27z7"/>
    <w:rsid w:val="00C0564A"/>
  </w:style>
  <w:style w:type="character" w:customStyle="1" w:styleId="WW8Num27z8">
    <w:name w:val="WW8Num27z8"/>
    <w:rsid w:val="00C0564A"/>
  </w:style>
  <w:style w:type="character" w:customStyle="1" w:styleId="WW8Num28z0">
    <w:name w:val="WW8Num28z0"/>
    <w:rsid w:val="00C0564A"/>
  </w:style>
  <w:style w:type="character" w:customStyle="1" w:styleId="WW8Num28z1">
    <w:name w:val="WW8Num28z1"/>
    <w:rsid w:val="00C0564A"/>
  </w:style>
  <w:style w:type="character" w:customStyle="1" w:styleId="WW8Num28z2">
    <w:name w:val="WW8Num28z2"/>
    <w:rsid w:val="00C0564A"/>
  </w:style>
  <w:style w:type="character" w:customStyle="1" w:styleId="WW8Num28z3">
    <w:name w:val="WW8Num28z3"/>
    <w:rsid w:val="00C0564A"/>
  </w:style>
  <w:style w:type="character" w:customStyle="1" w:styleId="WW8Num28z4">
    <w:name w:val="WW8Num28z4"/>
    <w:rsid w:val="00C0564A"/>
  </w:style>
  <w:style w:type="character" w:customStyle="1" w:styleId="WW8Num28z5">
    <w:name w:val="WW8Num28z5"/>
    <w:rsid w:val="00C0564A"/>
  </w:style>
  <w:style w:type="character" w:customStyle="1" w:styleId="WW8Num28z6">
    <w:name w:val="WW8Num28z6"/>
    <w:rsid w:val="00C0564A"/>
  </w:style>
  <w:style w:type="character" w:customStyle="1" w:styleId="WW8Num28z7">
    <w:name w:val="WW8Num28z7"/>
    <w:rsid w:val="00C0564A"/>
  </w:style>
  <w:style w:type="character" w:customStyle="1" w:styleId="WW8Num28z8">
    <w:name w:val="WW8Num28z8"/>
    <w:rsid w:val="00C0564A"/>
  </w:style>
  <w:style w:type="character" w:customStyle="1" w:styleId="WW8Num29z0">
    <w:name w:val="WW8Num29z0"/>
    <w:rsid w:val="00C0564A"/>
  </w:style>
  <w:style w:type="character" w:customStyle="1" w:styleId="WW8Num29z1">
    <w:name w:val="WW8Num29z1"/>
    <w:rsid w:val="00C0564A"/>
  </w:style>
  <w:style w:type="character" w:customStyle="1" w:styleId="WW8Num29z2">
    <w:name w:val="WW8Num29z2"/>
    <w:rsid w:val="00C0564A"/>
  </w:style>
  <w:style w:type="character" w:customStyle="1" w:styleId="WW8Num29z3">
    <w:name w:val="WW8Num29z3"/>
    <w:rsid w:val="00C0564A"/>
  </w:style>
  <w:style w:type="character" w:customStyle="1" w:styleId="WW8Num29z4">
    <w:name w:val="WW8Num29z4"/>
    <w:rsid w:val="00C0564A"/>
  </w:style>
  <w:style w:type="character" w:customStyle="1" w:styleId="WW8Num29z5">
    <w:name w:val="WW8Num29z5"/>
    <w:rsid w:val="00C0564A"/>
  </w:style>
  <w:style w:type="character" w:customStyle="1" w:styleId="WW8Num29z6">
    <w:name w:val="WW8Num29z6"/>
    <w:rsid w:val="00C0564A"/>
  </w:style>
  <w:style w:type="character" w:customStyle="1" w:styleId="WW8Num29z7">
    <w:name w:val="WW8Num29z7"/>
    <w:rsid w:val="00C0564A"/>
  </w:style>
  <w:style w:type="character" w:customStyle="1" w:styleId="WW8Num29z8">
    <w:name w:val="WW8Num29z8"/>
    <w:rsid w:val="00C0564A"/>
  </w:style>
  <w:style w:type="character" w:customStyle="1" w:styleId="WW8Num30z0">
    <w:name w:val="WW8Num30z0"/>
    <w:rsid w:val="00C0564A"/>
  </w:style>
  <w:style w:type="character" w:customStyle="1" w:styleId="WW8Num30z1">
    <w:name w:val="WW8Num30z1"/>
    <w:rsid w:val="00C0564A"/>
  </w:style>
  <w:style w:type="character" w:customStyle="1" w:styleId="WW8Num30z2">
    <w:name w:val="WW8Num30z2"/>
    <w:rsid w:val="00C0564A"/>
  </w:style>
  <w:style w:type="character" w:customStyle="1" w:styleId="WW8Num30z3">
    <w:name w:val="WW8Num30z3"/>
    <w:rsid w:val="00C0564A"/>
  </w:style>
  <w:style w:type="character" w:customStyle="1" w:styleId="WW8Num30z4">
    <w:name w:val="WW8Num30z4"/>
    <w:rsid w:val="00C0564A"/>
  </w:style>
  <w:style w:type="character" w:customStyle="1" w:styleId="WW8Num30z5">
    <w:name w:val="WW8Num30z5"/>
    <w:rsid w:val="00C0564A"/>
  </w:style>
  <w:style w:type="character" w:customStyle="1" w:styleId="WW8Num30z6">
    <w:name w:val="WW8Num30z6"/>
    <w:rsid w:val="00C0564A"/>
  </w:style>
  <w:style w:type="character" w:customStyle="1" w:styleId="WW8Num30z7">
    <w:name w:val="WW8Num30z7"/>
    <w:rsid w:val="00C0564A"/>
  </w:style>
  <w:style w:type="character" w:customStyle="1" w:styleId="WW8Num30z8">
    <w:name w:val="WW8Num30z8"/>
    <w:rsid w:val="00C0564A"/>
  </w:style>
  <w:style w:type="character" w:customStyle="1" w:styleId="WW8Num31z0">
    <w:name w:val="WW8Num31z0"/>
    <w:rsid w:val="00C0564A"/>
  </w:style>
  <w:style w:type="character" w:customStyle="1" w:styleId="WW8Num31z1">
    <w:name w:val="WW8Num31z1"/>
    <w:rsid w:val="00C0564A"/>
  </w:style>
  <w:style w:type="character" w:customStyle="1" w:styleId="WW8Num31z2">
    <w:name w:val="WW8Num31z2"/>
    <w:rsid w:val="00C0564A"/>
  </w:style>
  <w:style w:type="character" w:customStyle="1" w:styleId="WW8Num31z3">
    <w:name w:val="WW8Num31z3"/>
    <w:rsid w:val="00C0564A"/>
  </w:style>
  <w:style w:type="character" w:customStyle="1" w:styleId="WW8Num31z4">
    <w:name w:val="WW8Num31z4"/>
    <w:rsid w:val="00C0564A"/>
  </w:style>
  <w:style w:type="character" w:customStyle="1" w:styleId="WW8Num31z5">
    <w:name w:val="WW8Num31z5"/>
    <w:rsid w:val="00C0564A"/>
  </w:style>
  <w:style w:type="character" w:customStyle="1" w:styleId="WW8Num31z6">
    <w:name w:val="WW8Num31z6"/>
    <w:rsid w:val="00C0564A"/>
  </w:style>
  <w:style w:type="character" w:customStyle="1" w:styleId="WW8Num31z7">
    <w:name w:val="WW8Num31z7"/>
    <w:rsid w:val="00C0564A"/>
  </w:style>
  <w:style w:type="character" w:customStyle="1" w:styleId="WW8Num31z8">
    <w:name w:val="WW8Num31z8"/>
    <w:rsid w:val="00C0564A"/>
  </w:style>
  <w:style w:type="character" w:customStyle="1" w:styleId="WW8Num32z0">
    <w:name w:val="WW8Num32z0"/>
    <w:rsid w:val="00C0564A"/>
  </w:style>
  <w:style w:type="character" w:customStyle="1" w:styleId="WW8Num32z1">
    <w:name w:val="WW8Num32z1"/>
    <w:rsid w:val="00C0564A"/>
  </w:style>
  <w:style w:type="character" w:customStyle="1" w:styleId="WW8Num32z2">
    <w:name w:val="WW8Num32z2"/>
    <w:rsid w:val="00C0564A"/>
  </w:style>
  <w:style w:type="character" w:customStyle="1" w:styleId="WW8Num32z3">
    <w:name w:val="WW8Num32z3"/>
    <w:rsid w:val="00C0564A"/>
  </w:style>
  <w:style w:type="character" w:customStyle="1" w:styleId="WW8Num32z4">
    <w:name w:val="WW8Num32z4"/>
    <w:rsid w:val="00C0564A"/>
  </w:style>
  <w:style w:type="character" w:customStyle="1" w:styleId="WW8Num32z5">
    <w:name w:val="WW8Num32z5"/>
    <w:rsid w:val="00C0564A"/>
  </w:style>
  <w:style w:type="character" w:customStyle="1" w:styleId="WW8Num32z6">
    <w:name w:val="WW8Num32z6"/>
    <w:rsid w:val="00C0564A"/>
  </w:style>
  <w:style w:type="character" w:customStyle="1" w:styleId="WW8Num32z7">
    <w:name w:val="WW8Num32z7"/>
    <w:rsid w:val="00C0564A"/>
  </w:style>
  <w:style w:type="character" w:customStyle="1" w:styleId="WW8Num32z8">
    <w:name w:val="WW8Num32z8"/>
    <w:rsid w:val="00C0564A"/>
  </w:style>
  <w:style w:type="character" w:customStyle="1" w:styleId="WW8Num33z0">
    <w:name w:val="WW8Num33z0"/>
    <w:rsid w:val="00C0564A"/>
  </w:style>
  <w:style w:type="character" w:customStyle="1" w:styleId="WW8Num33z1">
    <w:name w:val="WW8Num33z1"/>
    <w:rsid w:val="00C0564A"/>
  </w:style>
  <w:style w:type="character" w:customStyle="1" w:styleId="WW8Num33z2">
    <w:name w:val="WW8Num33z2"/>
    <w:rsid w:val="00C0564A"/>
  </w:style>
  <w:style w:type="character" w:customStyle="1" w:styleId="WW8Num33z3">
    <w:name w:val="WW8Num33z3"/>
    <w:rsid w:val="00C0564A"/>
  </w:style>
  <w:style w:type="character" w:customStyle="1" w:styleId="WW8Num33z4">
    <w:name w:val="WW8Num33z4"/>
    <w:rsid w:val="00C0564A"/>
  </w:style>
  <w:style w:type="character" w:customStyle="1" w:styleId="WW8Num33z5">
    <w:name w:val="WW8Num33z5"/>
    <w:rsid w:val="00C0564A"/>
  </w:style>
  <w:style w:type="character" w:customStyle="1" w:styleId="WW8Num33z6">
    <w:name w:val="WW8Num33z6"/>
    <w:rsid w:val="00C0564A"/>
  </w:style>
  <w:style w:type="character" w:customStyle="1" w:styleId="WW8Num33z7">
    <w:name w:val="WW8Num33z7"/>
    <w:rsid w:val="00C0564A"/>
  </w:style>
  <w:style w:type="character" w:customStyle="1" w:styleId="WW8Num33z8">
    <w:name w:val="WW8Num33z8"/>
    <w:rsid w:val="00C0564A"/>
  </w:style>
  <w:style w:type="character" w:customStyle="1" w:styleId="WW8Num34z0">
    <w:name w:val="WW8Num34z0"/>
    <w:rsid w:val="00C0564A"/>
  </w:style>
  <w:style w:type="character" w:customStyle="1" w:styleId="WW8Num34z1">
    <w:name w:val="WW8Num34z1"/>
    <w:rsid w:val="00C0564A"/>
  </w:style>
  <w:style w:type="character" w:customStyle="1" w:styleId="WW8Num34z2">
    <w:name w:val="WW8Num34z2"/>
    <w:rsid w:val="00C0564A"/>
  </w:style>
  <w:style w:type="character" w:customStyle="1" w:styleId="WW8Num34z3">
    <w:name w:val="WW8Num34z3"/>
    <w:rsid w:val="00C0564A"/>
  </w:style>
  <w:style w:type="character" w:customStyle="1" w:styleId="WW8Num34z4">
    <w:name w:val="WW8Num34z4"/>
    <w:rsid w:val="00C0564A"/>
  </w:style>
  <w:style w:type="character" w:customStyle="1" w:styleId="WW8Num34z5">
    <w:name w:val="WW8Num34z5"/>
    <w:rsid w:val="00C0564A"/>
  </w:style>
  <w:style w:type="character" w:customStyle="1" w:styleId="WW8Num34z6">
    <w:name w:val="WW8Num34z6"/>
    <w:rsid w:val="00C0564A"/>
  </w:style>
  <w:style w:type="character" w:customStyle="1" w:styleId="WW8Num34z7">
    <w:name w:val="WW8Num34z7"/>
    <w:rsid w:val="00C0564A"/>
  </w:style>
  <w:style w:type="character" w:customStyle="1" w:styleId="WW8Num34z8">
    <w:name w:val="WW8Num34z8"/>
    <w:rsid w:val="00C0564A"/>
  </w:style>
  <w:style w:type="character" w:customStyle="1" w:styleId="WW8Num35z0">
    <w:name w:val="WW8Num35z0"/>
    <w:rsid w:val="00C0564A"/>
  </w:style>
  <w:style w:type="character" w:customStyle="1" w:styleId="WW8Num35z1">
    <w:name w:val="WW8Num35z1"/>
    <w:rsid w:val="00C0564A"/>
  </w:style>
  <w:style w:type="character" w:customStyle="1" w:styleId="WW8Num35z2">
    <w:name w:val="WW8Num35z2"/>
    <w:rsid w:val="00C0564A"/>
  </w:style>
  <w:style w:type="character" w:customStyle="1" w:styleId="WW8Num35z3">
    <w:name w:val="WW8Num35z3"/>
    <w:rsid w:val="00C0564A"/>
  </w:style>
  <w:style w:type="character" w:customStyle="1" w:styleId="WW8Num35z4">
    <w:name w:val="WW8Num35z4"/>
    <w:rsid w:val="00C0564A"/>
  </w:style>
  <w:style w:type="character" w:customStyle="1" w:styleId="WW8Num35z5">
    <w:name w:val="WW8Num35z5"/>
    <w:rsid w:val="00C0564A"/>
  </w:style>
  <w:style w:type="character" w:customStyle="1" w:styleId="WW8Num35z6">
    <w:name w:val="WW8Num35z6"/>
    <w:rsid w:val="00C0564A"/>
  </w:style>
  <w:style w:type="character" w:customStyle="1" w:styleId="WW8Num35z7">
    <w:name w:val="WW8Num35z7"/>
    <w:rsid w:val="00C0564A"/>
  </w:style>
  <w:style w:type="character" w:customStyle="1" w:styleId="WW8Num35z8">
    <w:name w:val="WW8Num35z8"/>
    <w:rsid w:val="00C0564A"/>
  </w:style>
  <w:style w:type="character" w:customStyle="1" w:styleId="WW8Num36z0">
    <w:name w:val="WW8Num36z0"/>
    <w:rsid w:val="00C0564A"/>
  </w:style>
  <w:style w:type="character" w:customStyle="1" w:styleId="WW8Num36z1">
    <w:name w:val="WW8Num36z1"/>
    <w:rsid w:val="00C0564A"/>
  </w:style>
  <w:style w:type="character" w:customStyle="1" w:styleId="WW8Num36z2">
    <w:name w:val="WW8Num36z2"/>
    <w:rsid w:val="00C0564A"/>
  </w:style>
  <w:style w:type="character" w:customStyle="1" w:styleId="WW8Num36z3">
    <w:name w:val="WW8Num36z3"/>
    <w:rsid w:val="00C0564A"/>
  </w:style>
  <w:style w:type="character" w:customStyle="1" w:styleId="WW8Num36z4">
    <w:name w:val="WW8Num36z4"/>
    <w:rsid w:val="00C0564A"/>
  </w:style>
  <w:style w:type="character" w:customStyle="1" w:styleId="WW8Num36z5">
    <w:name w:val="WW8Num36z5"/>
    <w:rsid w:val="00C0564A"/>
  </w:style>
  <w:style w:type="character" w:customStyle="1" w:styleId="WW8Num36z6">
    <w:name w:val="WW8Num36z6"/>
    <w:rsid w:val="00C0564A"/>
  </w:style>
  <w:style w:type="character" w:customStyle="1" w:styleId="WW8Num36z7">
    <w:name w:val="WW8Num36z7"/>
    <w:rsid w:val="00C0564A"/>
  </w:style>
  <w:style w:type="character" w:customStyle="1" w:styleId="WW8Num36z8">
    <w:name w:val="WW8Num36z8"/>
    <w:rsid w:val="00C0564A"/>
  </w:style>
  <w:style w:type="character" w:customStyle="1" w:styleId="WW8Num37z0">
    <w:name w:val="WW8Num37z0"/>
    <w:rsid w:val="00C0564A"/>
  </w:style>
  <w:style w:type="character" w:customStyle="1" w:styleId="WW8Num37z1">
    <w:name w:val="WW8Num37z1"/>
    <w:rsid w:val="00C0564A"/>
  </w:style>
  <w:style w:type="character" w:customStyle="1" w:styleId="WW8Num37z2">
    <w:name w:val="WW8Num37z2"/>
    <w:rsid w:val="00C0564A"/>
  </w:style>
  <w:style w:type="character" w:customStyle="1" w:styleId="WW8Num37z3">
    <w:name w:val="WW8Num37z3"/>
    <w:rsid w:val="00C0564A"/>
  </w:style>
  <w:style w:type="character" w:customStyle="1" w:styleId="WW8Num37z4">
    <w:name w:val="WW8Num37z4"/>
    <w:rsid w:val="00C0564A"/>
  </w:style>
  <w:style w:type="character" w:customStyle="1" w:styleId="WW8Num37z5">
    <w:name w:val="WW8Num37z5"/>
    <w:rsid w:val="00C0564A"/>
  </w:style>
  <w:style w:type="character" w:customStyle="1" w:styleId="WW8Num37z6">
    <w:name w:val="WW8Num37z6"/>
    <w:rsid w:val="00C0564A"/>
  </w:style>
  <w:style w:type="character" w:customStyle="1" w:styleId="WW8Num37z7">
    <w:name w:val="WW8Num37z7"/>
    <w:rsid w:val="00C0564A"/>
  </w:style>
  <w:style w:type="character" w:customStyle="1" w:styleId="WW8Num37z8">
    <w:name w:val="WW8Num37z8"/>
    <w:rsid w:val="00C0564A"/>
  </w:style>
  <w:style w:type="character" w:customStyle="1" w:styleId="Internet-hivatkozs">
    <w:name w:val="Internet-hivatkozás"/>
    <w:basedOn w:val="Bekezdsalapbettpusa"/>
    <w:rsid w:val="00C0564A"/>
    <w:rPr>
      <w:color w:val="0000FF"/>
      <w:u w:val="single"/>
    </w:rPr>
  </w:style>
  <w:style w:type="character" w:customStyle="1" w:styleId="Cmsor1Char">
    <w:name w:val="Címsor 1 Char"/>
    <w:basedOn w:val="Bekezdsalapbettpusa"/>
    <w:rsid w:val="00C0564A"/>
    <w:rPr>
      <w:b/>
      <w:bCs/>
      <w:sz w:val="48"/>
      <w:szCs w:val="48"/>
    </w:rPr>
  </w:style>
  <w:style w:type="character" w:customStyle="1" w:styleId="lfejChar">
    <w:name w:val="Élőfej Char"/>
    <w:basedOn w:val="Bekezdsalapbettpusa"/>
    <w:rsid w:val="00C0564A"/>
    <w:rPr>
      <w:sz w:val="24"/>
      <w:szCs w:val="24"/>
    </w:rPr>
  </w:style>
  <w:style w:type="character" w:customStyle="1" w:styleId="llbChar">
    <w:name w:val="Élőláb Char"/>
    <w:basedOn w:val="Bekezdsalapbettpusa"/>
    <w:uiPriority w:val="99"/>
    <w:rsid w:val="00C0564A"/>
    <w:rPr>
      <w:sz w:val="24"/>
      <w:szCs w:val="24"/>
    </w:rPr>
  </w:style>
  <w:style w:type="character" w:customStyle="1" w:styleId="apple-converted-space">
    <w:name w:val="apple-converted-space"/>
    <w:basedOn w:val="Bekezdsalapbettpusa"/>
    <w:rsid w:val="00C0564A"/>
  </w:style>
  <w:style w:type="paragraph" w:customStyle="1" w:styleId="Cmsor">
    <w:name w:val="Címsor"/>
    <w:basedOn w:val="Norml"/>
    <w:next w:val="Szvegtrzs"/>
    <w:rsid w:val="00C0564A"/>
    <w:pPr>
      <w:keepNext/>
      <w:spacing w:before="240" w:after="120"/>
    </w:pPr>
    <w:rPr>
      <w:rFonts w:ascii="Liberation Sans;Arial" w:eastAsia="Droid Sans" w:hAnsi="Liberation Sans;Arial" w:cs="FreeSans"/>
      <w:sz w:val="28"/>
      <w:szCs w:val="28"/>
    </w:rPr>
  </w:style>
  <w:style w:type="paragraph" w:styleId="Szvegtrzs">
    <w:name w:val="Body Text"/>
    <w:basedOn w:val="Norml"/>
    <w:rsid w:val="00C0564A"/>
    <w:pPr>
      <w:spacing w:after="140" w:line="288" w:lineRule="auto"/>
    </w:pPr>
  </w:style>
  <w:style w:type="paragraph" w:styleId="Lista">
    <w:name w:val="List"/>
    <w:basedOn w:val="Szvegtrzs"/>
    <w:rsid w:val="00C0564A"/>
    <w:rPr>
      <w:rFonts w:cs="FreeSans"/>
    </w:rPr>
  </w:style>
  <w:style w:type="paragraph" w:customStyle="1" w:styleId="Felirat">
    <w:name w:val="Felirat"/>
    <w:basedOn w:val="Norml"/>
    <w:rsid w:val="00C0564A"/>
    <w:pPr>
      <w:suppressLineNumbers/>
      <w:spacing w:before="120" w:after="120"/>
    </w:pPr>
    <w:rPr>
      <w:rFonts w:cs="FreeSans"/>
      <w:i/>
      <w:iCs/>
    </w:rPr>
  </w:style>
  <w:style w:type="paragraph" w:customStyle="1" w:styleId="Trgymutat">
    <w:name w:val="Tárgymutató"/>
    <w:basedOn w:val="Norml"/>
    <w:rsid w:val="00C0564A"/>
    <w:pPr>
      <w:suppressLineNumbers/>
    </w:pPr>
    <w:rPr>
      <w:rFonts w:cs="FreeSans"/>
    </w:rPr>
  </w:style>
  <w:style w:type="paragraph" w:styleId="Szvegtrzs3">
    <w:name w:val="Body Text 3"/>
    <w:basedOn w:val="Norml"/>
    <w:rsid w:val="00C0564A"/>
    <w:pPr>
      <w:jc w:val="both"/>
    </w:pPr>
    <w:rPr>
      <w:szCs w:val="20"/>
    </w:rPr>
  </w:style>
  <w:style w:type="paragraph" w:customStyle="1" w:styleId="Tartalomjegyzk1">
    <w:name w:val="Tartalomjegyzék 1"/>
    <w:basedOn w:val="Norml"/>
    <w:next w:val="Norml"/>
    <w:rsid w:val="00C0564A"/>
    <w:pPr>
      <w:tabs>
        <w:tab w:val="left" w:pos="720"/>
        <w:tab w:val="right" w:leader="dot" w:pos="9062"/>
      </w:tabs>
      <w:spacing w:line="360" w:lineRule="auto"/>
    </w:pPr>
    <w:rPr>
      <w:rFonts w:ascii="Book Antiqua" w:hAnsi="Book Antiqua" w:cs="Arial"/>
      <w:sz w:val="22"/>
      <w:szCs w:val="22"/>
      <w:lang w:eastAsia="hu-HU"/>
    </w:rPr>
  </w:style>
  <w:style w:type="paragraph" w:styleId="Listaszerbekezds">
    <w:name w:val="List Paragraph"/>
    <w:basedOn w:val="Norml"/>
    <w:uiPriority w:val="34"/>
    <w:qFormat/>
    <w:rsid w:val="00C0564A"/>
    <w:pPr>
      <w:spacing w:after="200" w:line="276" w:lineRule="auto"/>
      <w:ind w:left="720"/>
      <w:contextualSpacing/>
    </w:pPr>
    <w:rPr>
      <w:rFonts w:ascii="Calibri" w:hAnsi="Calibri" w:cs="Calibri"/>
      <w:sz w:val="22"/>
      <w:szCs w:val="22"/>
    </w:rPr>
  </w:style>
  <w:style w:type="paragraph" w:styleId="lfej">
    <w:name w:val="header"/>
    <w:basedOn w:val="Norml"/>
    <w:rsid w:val="00C0564A"/>
    <w:pPr>
      <w:tabs>
        <w:tab w:val="center" w:pos="4536"/>
        <w:tab w:val="right" w:pos="9072"/>
      </w:tabs>
    </w:pPr>
  </w:style>
  <w:style w:type="paragraph" w:styleId="llb">
    <w:name w:val="footer"/>
    <w:basedOn w:val="Norml"/>
    <w:uiPriority w:val="99"/>
    <w:rsid w:val="00C0564A"/>
    <w:pPr>
      <w:tabs>
        <w:tab w:val="center" w:pos="4536"/>
        <w:tab w:val="right" w:pos="9072"/>
      </w:tabs>
    </w:pPr>
  </w:style>
  <w:style w:type="paragraph" w:styleId="NormlWeb">
    <w:name w:val="Normal (Web)"/>
    <w:basedOn w:val="Norml"/>
    <w:rsid w:val="00C0564A"/>
    <w:pPr>
      <w:spacing w:before="280" w:after="280"/>
    </w:pPr>
  </w:style>
  <w:style w:type="paragraph" w:customStyle="1" w:styleId="Tblzattartalom">
    <w:name w:val="Táblázattartalom"/>
    <w:basedOn w:val="Norml"/>
    <w:rsid w:val="00C0564A"/>
    <w:pPr>
      <w:suppressLineNumbers/>
    </w:pPr>
  </w:style>
  <w:style w:type="paragraph" w:customStyle="1" w:styleId="Tblzatfejlc">
    <w:name w:val="Táblázatfejléc"/>
    <w:basedOn w:val="Tblzattartalom"/>
    <w:rsid w:val="00C0564A"/>
    <w:pPr>
      <w:jc w:val="center"/>
    </w:pPr>
    <w:rPr>
      <w:b/>
      <w:bCs/>
    </w:rPr>
  </w:style>
  <w:style w:type="paragraph" w:styleId="Nincstrkz">
    <w:name w:val="No Spacing"/>
    <w:rsid w:val="00C0564A"/>
    <w:pPr>
      <w:suppressAutoHyphens/>
    </w:pPr>
    <w:rPr>
      <w:rFonts w:ascii="Calibri" w:eastAsia="Times New Roman" w:hAnsi="Calibri" w:cs="Calibri"/>
      <w:sz w:val="22"/>
      <w:szCs w:val="22"/>
      <w:lang w:bidi="ar-SA"/>
    </w:rPr>
  </w:style>
  <w:style w:type="numbering" w:customStyle="1" w:styleId="WW8Num1">
    <w:name w:val="WW8Num1"/>
    <w:rsid w:val="00C0564A"/>
  </w:style>
  <w:style w:type="numbering" w:customStyle="1" w:styleId="WW8Num2">
    <w:name w:val="WW8Num2"/>
    <w:rsid w:val="00C0564A"/>
  </w:style>
  <w:style w:type="numbering" w:customStyle="1" w:styleId="WW8Num3">
    <w:name w:val="WW8Num3"/>
    <w:rsid w:val="00C0564A"/>
  </w:style>
  <w:style w:type="numbering" w:customStyle="1" w:styleId="WW8Num4">
    <w:name w:val="WW8Num4"/>
    <w:rsid w:val="00C0564A"/>
  </w:style>
  <w:style w:type="numbering" w:customStyle="1" w:styleId="WW8Num5">
    <w:name w:val="WW8Num5"/>
    <w:rsid w:val="00C0564A"/>
  </w:style>
  <w:style w:type="numbering" w:customStyle="1" w:styleId="WW8Num6">
    <w:name w:val="WW8Num6"/>
    <w:rsid w:val="00C0564A"/>
  </w:style>
  <w:style w:type="numbering" w:customStyle="1" w:styleId="WW8Num7">
    <w:name w:val="WW8Num7"/>
    <w:rsid w:val="00C0564A"/>
  </w:style>
  <w:style w:type="numbering" w:customStyle="1" w:styleId="WW8Num8">
    <w:name w:val="WW8Num8"/>
    <w:rsid w:val="00C0564A"/>
  </w:style>
  <w:style w:type="numbering" w:customStyle="1" w:styleId="WW8Num9">
    <w:name w:val="WW8Num9"/>
    <w:rsid w:val="00C0564A"/>
  </w:style>
  <w:style w:type="numbering" w:customStyle="1" w:styleId="WW8Num10">
    <w:name w:val="WW8Num10"/>
    <w:rsid w:val="00C0564A"/>
  </w:style>
  <w:style w:type="numbering" w:customStyle="1" w:styleId="WW8Num11">
    <w:name w:val="WW8Num11"/>
    <w:rsid w:val="00C0564A"/>
  </w:style>
  <w:style w:type="numbering" w:customStyle="1" w:styleId="WW8Num12">
    <w:name w:val="WW8Num12"/>
    <w:rsid w:val="00C0564A"/>
  </w:style>
  <w:style w:type="numbering" w:customStyle="1" w:styleId="WW8Num13">
    <w:name w:val="WW8Num13"/>
    <w:rsid w:val="00C0564A"/>
  </w:style>
  <w:style w:type="numbering" w:customStyle="1" w:styleId="WW8Num14">
    <w:name w:val="WW8Num14"/>
    <w:rsid w:val="00C0564A"/>
  </w:style>
  <w:style w:type="numbering" w:customStyle="1" w:styleId="WW8Num15">
    <w:name w:val="WW8Num15"/>
    <w:rsid w:val="00C0564A"/>
  </w:style>
  <w:style w:type="numbering" w:customStyle="1" w:styleId="WW8Num16">
    <w:name w:val="WW8Num16"/>
    <w:rsid w:val="00C0564A"/>
  </w:style>
  <w:style w:type="numbering" w:customStyle="1" w:styleId="WW8Num17">
    <w:name w:val="WW8Num17"/>
    <w:rsid w:val="00C0564A"/>
  </w:style>
  <w:style w:type="numbering" w:customStyle="1" w:styleId="WW8Num18">
    <w:name w:val="WW8Num18"/>
    <w:rsid w:val="00C0564A"/>
  </w:style>
  <w:style w:type="numbering" w:customStyle="1" w:styleId="WW8Num19">
    <w:name w:val="WW8Num19"/>
    <w:rsid w:val="00C0564A"/>
  </w:style>
  <w:style w:type="numbering" w:customStyle="1" w:styleId="WW8Num20">
    <w:name w:val="WW8Num20"/>
    <w:rsid w:val="00C0564A"/>
  </w:style>
  <w:style w:type="numbering" w:customStyle="1" w:styleId="WW8Num21">
    <w:name w:val="WW8Num21"/>
    <w:rsid w:val="00C0564A"/>
  </w:style>
  <w:style w:type="numbering" w:customStyle="1" w:styleId="WW8Num22">
    <w:name w:val="WW8Num22"/>
    <w:rsid w:val="00C0564A"/>
  </w:style>
  <w:style w:type="numbering" w:customStyle="1" w:styleId="WW8Num23">
    <w:name w:val="WW8Num23"/>
    <w:rsid w:val="00C0564A"/>
  </w:style>
  <w:style w:type="numbering" w:customStyle="1" w:styleId="WW8Num24">
    <w:name w:val="WW8Num24"/>
    <w:rsid w:val="00C0564A"/>
  </w:style>
  <w:style w:type="character" w:styleId="Hiperhivatkozs">
    <w:name w:val="Hyperlink"/>
    <w:basedOn w:val="Bekezdsalapbettpusa"/>
    <w:uiPriority w:val="99"/>
    <w:unhideWhenUsed/>
    <w:rsid w:val="00BF4400"/>
    <w:rPr>
      <w:color w:val="0000FF" w:themeColor="hyperlink"/>
      <w:u w:val="single"/>
    </w:rPr>
  </w:style>
  <w:style w:type="character" w:styleId="Jegyzethivatkozs">
    <w:name w:val="annotation reference"/>
    <w:basedOn w:val="Bekezdsalapbettpusa"/>
    <w:uiPriority w:val="99"/>
    <w:semiHidden/>
    <w:unhideWhenUsed/>
    <w:rsid w:val="00F21C61"/>
    <w:rPr>
      <w:sz w:val="16"/>
      <w:szCs w:val="16"/>
    </w:rPr>
  </w:style>
  <w:style w:type="paragraph" w:styleId="Jegyzetszveg">
    <w:name w:val="annotation text"/>
    <w:basedOn w:val="Norml"/>
    <w:link w:val="JegyzetszvegChar"/>
    <w:uiPriority w:val="99"/>
    <w:unhideWhenUsed/>
    <w:rsid w:val="00F21C61"/>
    <w:rPr>
      <w:sz w:val="20"/>
      <w:szCs w:val="20"/>
    </w:rPr>
  </w:style>
  <w:style w:type="character" w:customStyle="1" w:styleId="JegyzetszvegChar">
    <w:name w:val="Jegyzetszöveg Char"/>
    <w:basedOn w:val="Bekezdsalapbettpusa"/>
    <w:link w:val="Jegyzetszveg"/>
    <w:uiPriority w:val="99"/>
    <w:rsid w:val="00F21C61"/>
    <w:rPr>
      <w:rFonts w:ascii="Times New Roman" w:eastAsia="Times New Roman" w:hAnsi="Times New Roman" w:cs="Times New Roman"/>
      <w:sz w:val="20"/>
      <w:szCs w:val="20"/>
      <w:lang w:bidi="ar-SA"/>
    </w:rPr>
  </w:style>
  <w:style w:type="paragraph" w:styleId="Megjegyzstrgya">
    <w:name w:val="annotation subject"/>
    <w:basedOn w:val="Jegyzetszveg"/>
    <w:next w:val="Jegyzetszveg"/>
    <w:link w:val="MegjegyzstrgyaChar"/>
    <w:uiPriority w:val="99"/>
    <w:semiHidden/>
    <w:unhideWhenUsed/>
    <w:rsid w:val="00F21C61"/>
    <w:rPr>
      <w:b/>
      <w:bCs/>
    </w:rPr>
  </w:style>
  <w:style w:type="character" w:customStyle="1" w:styleId="MegjegyzstrgyaChar">
    <w:name w:val="Megjegyzés tárgya Char"/>
    <w:basedOn w:val="JegyzetszvegChar"/>
    <w:link w:val="Megjegyzstrgya"/>
    <w:uiPriority w:val="99"/>
    <w:semiHidden/>
    <w:rsid w:val="00F21C61"/>
    <w:rPr>
      <w:rFonts w:ascii="Times New Roman" w:eastAsia="Times New Roman" w:hAnsi="Times New Roman" w:cs="Times New Roman"/>
      <w:b/>
      <w:bCs/>
      <w:sz w:val="20"/>
      <w:szCs w:val="20"/>
      <w:lang w:bidi="ar-SA"/>
    </w:rPr>
  </w:style>
  <w:style w:type="paragraph" w:styleId="Buborkszveg">
    <w:name w:val="Balloon Text"/>
    <w:basedOn w:val="Norml"/>
    <w:link w:val="BuborkszvegChar"/>
    <w:uiPriority w:val="99"/>
    <w:semiHidden/>
    <w:unhideWhenUsed/>
    <w:rsid w:val="00F21C61"/>
    <w:rPr>
      <w:rFonts w:ascii="Tahoma" w:hAnsi="Tahoma" w:cs="Tahoma"/>
      <w:sz w:val="16"/>
      <w:szCs w:val="16"/>
    </w:rPr>
  </w:style>
  <w:style w:type="character" w:customStyle="1" w:styleId="BuborkszvegChar">
    <w:name w:val="Buborékszöveg Char"/>
    <w:basedOn w:val="Bekezdsalapbettpusa"/>
    <w:link w:val="Buborkszveg"/>
    <w:uiPriority w:val="99"/>
    <w:semiHidden/>
    <w:rsid w:val="00F21C61"/>
    <w:rPr>
      <w:rFonts w:ascii="Tahoma" w:eastAsia="Times New Roman" w:hAnsi="Tahoma" w:cs="Tahoma"/>
      <w:sz w:val="16"/>
      <w:szCs w:val="16"/>
      <w:lang w:bidi="ar-SA"/>
    </w:rPr>
  </w:style>
  <w:style w:type="paragraph" w:styleId="Lbjegyzetszveg">
    <w:name w:val="footnote text"/>
    <w:basedOn w:val="Norml"/>
    <w:link w:val="LbjegyzetszvegChar"/>
    <w:uiPriority w:val="99"/>
    <w:semiHidden/>
    <w:unhideWhenUsed/>
    <w:rsid w:val="007C1DDA"/>
    <w:rPr>
      <w:sz w:val="20"/>
      <w:szCs w:val="20"/>
    </w:rPr>
  </w:style>
  <w:style w:type="character" w:customStyle="1" w:styleId="LbjegyzetszvegChar">
    <w:name w:val="Lábjegyzetszöveg Char"/>
    <w:basedOn w:val="Bekezdsalapbettpusa"/>
    <w:link w:val="Lbjegyzetszveg"/>
    <w:uiPriority w:val="99"/>
    <w:semiHidden/>
    <w:rsid w:val="007C1DDA"/>
    <w:rPr>
      <w:rFonts w:ascii="Times New Roman" w:eastAsia="Times New Roman" w:hAnsi="Times New Roman" w:cs="Times New Roman"/>
      <w:sz w:val="20"/>
      <w:szCs w:val="20"/>
      <w:lang w:bidi="ar-SA"/>
    </w:rPr>
  </w:style>
  <w:style w:type="character" w:styleId="Lbjegyzet-hivatkozs">
    <w:name w:val="footnote reference"/>
    <w:basedOn w:val="Bekezdsalapbettpusa"/>
    <w:uiPriority w:val="99"/>
    <w:semiHidden/>
    <w:unhideWhenUsed/>
    <w:rsid w:val="007C1DDA"/>
    <w:rPr>
      <w:vertAlign w:val="superscript"/>
    </w:rPr>
  </w:style>
  <w:style w:type="table" w:customStyle="1" w:styleId="Vilgvallsok">
    <w:name w:val="Világvallások"/>
    <w:basedOn w:val="Moderntblzat"/>
    <w:uiPriority w:val="99"/>
    <w:qFormat/>
    <w:rsid w:val="00EE5370"/>
    <w:pPr>
      <w:suppressAutoHyphens w:val="0"/>
    </w:pPr>
    <w:rPr>
      <w:rFonts w:asciiTheme="minorHAnsi" w:eastAsiaTheme="minorEastAsia" w:hAnsiTheme="minorHAnsi" w:cstheme="minorBidi"/>
      <w:sz w:val="20"/>
      <w:szCs w:val="20"/>
      <w:lang w:eastAsia="hu-H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clear" w:color="auto" w:fill="A6A6A6" w:themeFill="background1" w:themeFillShade="A6"/>
      </w:tcPr>
    </w:tblStylePr>
    <w:tblStylePr w:type="firstCol">
      <w:rPr>
        <w:b/>
      </w:rPr>
      <w:tblPr/>
      <w:tcPr>
        <w:shd w:val="clear" w:color="auto" w:fill="A6A6A6" w:themeFill="background1" w:themeFillShade="A6"/>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derntblzat">
    <w:name w:val="Table Contemporary"/>
    <w:basedOn w:val="Normltblzat"/>
    <w:uiPriority w:val="99"/>
    <w:semiHidden/>
    <w:unhideWhenUsed/>
    <w:rsid w:val="00EE5370"/>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istaszerbekezds1">
    <w:name w:val="Listaszerű bekezdés1"/>
    <w:basedOn w:val="Norml"/>
    <w:rsid w:val="0049163A"/>
    <w:pPr>
      <w:suppressAutoHyphens w:val="0"/>
      <w:spacing w:after="200" w:line="276" w:lineRule="auto"/>
      <w:ind w:left="720"/>
      <w:contextualSpacing/>
    </w:pPr>
    <w:rPr>
      <w:rFonts w:ascii="Calibri" w:eastAsia="Calibri" w:hAnsi="Calibri"/>
      <w:sz w:val="22"/>
      <w:szCs w:val="22"/>
      <w:lang w:eastAsia="hu-HU"/>
    </w:rPr>
  </w:style>
  <w:style w:type="paragraph" w:styleId="Cm">
    <w:name w:val="Title"/>
    <w:basedOn w:val="Norml"/>
    <w:next w:val="Norml"/>
    <w:link w:val="CmChar"/>
    <w:uiPriority w:val="10"/>
    <w:qFormat/>
    <w:rsid w:val="00A86DE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A86DEA"/>
    <w:rPr>
      <w:rFonts w:asciiTheme="majorHAnsi" w:eastAsiaTheme="majorEastAsia" w:hAnsiTheme="majorHAnsi" w:cstheme="majorBidi"/>
      <w:color w:val="17365D" w:themeColor="text2" w:themeShade="BF"/>
      <w:spacing w:val="5"/>
      <w:kern w:val="28"/>
      <w:sz w:val="52"/>
      <w:szCs w:val="52"/>
      <w:lang w:bidi="ar-SA"/>
    </w:rPr>
  </w:style>
  <w:style w:type="table" w:styleId="Rcsostblzat">
    <w:name w:val="Table Grid"/>
    <w:basedOn w:val="Normltblzat"/>
    <w:uiPriority w:val="59"/>
    <w:rsid w:val="00D64422"/>
    <w:rPr>
      <w:rFonts w:asciiTheme="minorHAnsi" w:eastAsiaTheme="minorEastAsia"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uiPriority w:val="99"/>
    <w:semiHidden/>
    <w:unhideWhenUsed/>
    <w:rsid w:val="00CA18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vetesi.hu/portfoliohoz/anyagok/kritikaig_fejl_1.pdf" TargetMode="External"/><Relationship Id="rId13" Type="http://schemas.openxmlformats.org/officeDocument/2006/relationships/hyperlink" Target="http://vetesi.hu/portfoliohoz/anyagok/kritikaig_fejl_1.pdf" TargetMode="External"/><Relationship Id="rId18" Type="http://schemas.openxmlformats.org/officeDocument/2006/relationships/hyperlink" Target="https://idezetektarhaza.5mp.eu/web.php?a=idezetektarhaza&amp;o=u8IpHRYbDX" TargetMode="External"/><Relationship Id="rId26" Type="http://schemas.openxmlformats.org/officeDocument/2006/relationships/hyperlink" Target="http://biblia.hu/az_oszovetseg_a_muveszetekben/hazateres_a_fogsagbol" TargetMode="External"/><Relationship Id="rId3" Type="http://schemas.openxmlformats.org/officeDocument/2006/relationships/styles" Target="styles.xml"/><Relationship Id="rId21" Type="http://schemas.openxmlformats.org/officeDocument/2006/relationships/hyperlink" Target="http://epa.oszk.hu/00900/00939/00110/2009_10_06_00110.htm" TargetMode="External"/><Relationship Id="rId7" Type="http://schemas.openxmlformats.org/officeDocument/2006/relationships/endnotes" Target="endnotes.xml"/><Relationship Id="rId12" Type="http://schemas.openxmlformats.org/officeDocument/2006/relationships/hyperlink" Target="https://www.folyoirat.tortenelemtanitas.hu/2010/10/makk-gabor-az-ut-a-fontos-nem-az-ut-vege-a-portfolio-mint-fejlesztesi-modszer-adaptivitasa-a-tortenelemtanulasban-es-tanitasban-01-03-05/" TargetMode="External"/><Relationship Id="rId17" Type="http://schemas.openxmlformats.org/officeDocument/2006/relationships/hyperlink" Target="https://www.folyoirat.tortenelemtanitas.hu/2010/10/makk-gabor-az-ut-a-fontos-nem-az-ut-vege-a-portfolio-mint-fejlesztesi-modszer-adaptivitasa-a-tortenelemtanulasban-es-tanitasban-01-03-05/"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ofi.oh.gov.hu/nyirine-fejszes-toth-edit-az-aktiv-tanulas-modszerei" TargetMode="External"/><Relationship Id="rId20" Type="http://schemas.openxmlformats.org/officeDocument/2006/relationships/hyperlink" Target="https://www.kooperativ.hu/szovegertes/Modulle%C3%ADr%C3%A1sok/9.%20%C3%A9vfolyam/A%20t%C3%ADpus/Tanul%C3%B3i%20munkaf%C3%BCzet/H-ASZE0903_Sz%C3%B6vA_9-3_di%C3%A1k.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fi.oh.gov.hu/nyirine-fejszes-toth-edit-az-aktiv-tanulas-modszerei" TargetMode="External"/><Relationship Id="rId24"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komplexinstrukcio.hu/files/Tobb_mint__csoportmunka.pdf" TargetMode="External"/><Relationship Id="rId23" Type="http://schemas.openxmlformats.org/officeDocument/2006/relationships/footer" Target="footer1.xml"/><Relationship Id="rId28" Type="http://schemas.openxmlformats.org/officeDocument/2006/relationships/hyperlink" Target="http://www.hetek.hu/hit_es_ertekek/200712/nehemias_falai" TargetMode="External"/><Relationship Id="rId10" Type="http://schemas.openxmlformats.org/officeDocument/2006/relationships/hyperlink" Target="http://www.komplexinstrukcio.hu/" TargetMode="External"/><Relationship Id="rId19" Type="http://schemas.openxmlformats.org/officeDocument/2006/relationships/hyperlink" Target="https://www.kooperativ.hu/szovegertes/Modulle%C3%ADr%C3%A1sok/9.%20%C3%A9vfolyam/A%20t%C3%ADpus/Tan%C3%A1ri%20%C3%BAtmutat%C3%B3/H-ASZE0903_Sz%C3%B6vA_9-3_tan%C3%A1r.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etesi.hu/portfoliohoz/anyagok/kritikaig_fejl_2.pdf" TargetMode="External"/><Relationship Id="rId14" Type="http://schemas.openxmlformats.org/officeDocument/2006/relationships/hyperlink" Target="http://vetesi.hu/portfoliohoz/anyagok/kritikaig_fejl_2.pdf" TargetMode="External"/><Relationship Id="rId22" Type="http://schemas.openxmlformats.org/officeDocument/2006/relationships/hyperlink" Target="https://stud-theol.blogspot.com/2013/10/tiz-szabadsag-ernst-lange-nyoman.html" TargetMode="External"/><Relationship Id="rId27" Type="http://schemas.openxmlformats.org/officeDocument/2006/relationships/hyperlink" Target="http://www.parokia.hu/lap/biblia-muzeum/cikk/mutat/jeruzsalem-tortenete-ii/" TargetMode="Externa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palheidfogel.gportal.hu/portal/palheidfogel/upload/438951_1254070313_09091.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C4CC7-AC03-4BB1-A55B-4A9C5785F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71</Pages>
  <Words>16501</Words>
  <Characters>113857</Characters>
  <Application>Microsoft Office Word</Application>
  <DocSecurity>0</DocSecurity>
  <Lines>948</Lines>
  <Paragraphs>260</Paragraphs>
  <ScaleCrop>false</ScaleCrop>
  <HeadingPairs>
    <vt:vector size="2" baseType="variant">
      <vt:variant>
        <vt:lpstr>Cím</vt:lpstr>
      </vt:variant>
      <vt:variant>
        <vt:i4>1</vt:i4>
      </vt:variant>
    </vt:vector>
  </HeadingPairs>
  <TitlesOfParts>
    <vt:vector size="1" baseType="lpstr">
      <vt:lpstr>Előszó</vt:lpstr>
    </vt:vector>
  </TitlesOfParts>
  <Company>4EVER</Company>
  <LinksUpToDate>false</LinksUpToDate>
  <CharactersWithSpaces>130098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Előszó</dc:title>
  <dc:creator>Refi</dc:creator>
  <cp:lastModifiedBy>Kalicz Gizella</cp:lastModifiedBy>
  <cp:revision>73</cp:revision>
  <dcterms:created xsi:type="dcterms:W3CDTF">2026-07-13T11:32:00Z</dcterms:created>
  <dcterms:modified xsi:type="dcterms:W3CDTF">2026-07-14T10:02:00Z</dcterms:modified>
  <dc:language>hu-HU</dc:language>
</cp:coreProperties>
</file>