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6133" w14:textId="1607A240" w:rsidR="008016D0" w:rsidRPr="004336CE" w:rsidRDefault="000E0C85" w:rsidP="006A3621">
      <w:pPr>
        <w:pStyle w:val="lfej"/>
        <w:ind w:left="2835"/>
      </w:pPr>
      <w:bookmarkStart w:id="0" w:name="_GoBack"/>
      <w:bookmarkEnd w:id="0"/>
      <w:r w:rsidRPr="00841612">
        <w:rPr>
          <w:b/>
          <w:i/>
          <w:sz w:val="24"/>
        </w:rPr>
        <w:t xml:space="preserve"> </w:t>
      </w:r>
    </w:p>
    <w:p w14:paraId="2596876F" w14:textId="38EF5109" w:rsidR="008016D0" w:rsidRPr="00FF0F4F" w:rsidRDefault="008016D0" w:rsidP="000E0EB4">
      <w:pPr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EE6D9A">
        <w:rPr>
          <w:b/>
          <w:i/>
          <w:noProof/>
          <w:sz w:val="24"/>
        </w:rPr>
        <w:drawing>
          <wp:anchor distT="0" distB="0" distL="114300" distR="114300" simplePos="0" relativeHeight="251664384" behindDoc="0" locked="0" layoutInCell="1" allowOverlap="1" wp14:anchorId="2FE46C46" wp14:editId="3D7F84F1">
            <wp:simplePos x="0" y="0"/>
            <wp:positionH relativeFrom="column">
              <wp:posOffset>-51683</wp:posOffset>
            </wp:positionH>
            <wp:positionV relativeFrom="paragraph">
              <wp:posOffset>35975</wp:posOffset>
            </wp:positionV>
            <wp:extent cx="5760720" cy="1205230"/>
            <wp:effectExtent l="0" t="0" r="0" b="0"/>
            <wp:wrapSquare wrapText="bothSides"/>
            <wp:docPr id="1224323303" name="Kép 1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89431" name="Kép 1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1FFD5" w14:textId="1CD42EFC" w:rsidR="00F903F7" w:rsidRPr="00FF0F4F" w:rsidRDefault="00F903F7" w:rsidP="00F903F7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r w:rsidRPr="00FF0F4F"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  <w:t>7-8. évfolyam</w:t>
      </w:r>
    </w:p>
    <w:p w14:paraId="6CE6A13B" w14:textId="70CDAC86" w:rsidR="00F951B6" w:rsidRDefault="00133967" w:rsidP="00F951B6">
      <w:pPr>
        <w:jc w:val="both"/>
        <w:rPr>
          <w:b/>
          <w:bCs/>
        </w:rPr>
      </w:pPr>
      <w:r>
        <w:rPr>
          <w:b/>
          <w:bCs/>
        </w:rPr>
        <w:t>Salamon bölcsességet kér az Úrtól</w:t>
      </w:r>
      <w:r w:rsidR="00F951B6">
        <w:rPr>
          <w:b/>
          <w:bCs/>
        </w:rPr>
        <w:t xml:space="preserve"> (</w:t>
      </w:r>
      <w:r w:rsidR="000919C5" w:rsidRPr="000919C5">
        <w:rPr>
          <w:b/>
          <w:bCs/>
        </w:rPr>
        <w:t>1Királyok 3,2-1</w:t>
      </w:r>
      <w:r w:rsidR="000919C5">
        <w:rPr>
          <w:b/>
          <w:bCs/>
        </w:rPr>
        <w:t>4</w:t>
      </w:r>
      <w:r w:rsidR="00F951B6">
        <w:rPr>
          <w:b/>
          <w:bCs/>
        </w:rPr>
        <w:t>)</w:t>
      </w:r>
    </w:p>
    <w:p w14:paraId="634AABB2" w14:textId="2C68DB7E" w:rsidR="00464EF3" w:rsidRDefault="00F40719" w:rsidP="00BB4E3A">
      <w:pPr>
        <w:spacing w:after="0" w:line="240" w:lineRule="auto"/>
        <w:jc w:val="both"/>
      </w:pPr>
      <w:r w:rsidRPr="00F40719">
        <w:rPr>
          <w:vertAlign w:val="superscript"/>
        </w:rPr>
        <w:t>2</w:t>
      </w:r>
      <w:r w:rsidRPr="00F40719">
        <w:t>A nép akkor még az áldozóhalmokon áldozott, mert addig még nem építettek házat az ÚR nevének. </w:t>
      </w:r>
      <w:r w:rsidRPr="00F40719">
        <w:rPr>
          <w:vertAlign w:val="superscript"/>
        </w:rPr>
        <w:t>3</w:t>
      </w:r>
      <w:r w:rsidRPr="00F40719">
        <w:t xml:space="preserve">Salamon szerette ugyan az </w:t>
      </w:r>
      <w:proofErr w:type="spellStart"/>
      <w:r w:rsidRPr="00F40719">
        <w:t>URat</w:t>
      </w:r>
      <w:proofErr w:type="spellEnd"/>
      <w:r w:rsidRPr="00F40719">
        <w:t>, és apjának, Dávidnak a rendelkezései szerint élt, de ő is az áldozóhalmokon mutatott be áldozatot. </w:t>
      </w:r>
      <w:r w:rsidRPr="00F40719">
        <w:rPr>
          <w:vertAlign w:val="superscript"/>
        </w:rPr>
        <w:t>4</w:t>
      </w:r>
      <w:r w:rsidRPr="00F40719">
        <w:t xml:space="preserve">A király </w:t>
      </w:r>
      <w:proofErr w:type="spellStart"/>
      <w:r w:rsidRPr="00F40719">
        <w:t>Gibeónba</w:t>
      </w:r>
      <w:proofErr w:type="spellEnd"/>
      <w:r w:rsidRPr="00F40719">
        <w:t xml:space="preserve"> szokott elmenni, hogy ott áldozzék, mert ez volt a legnagyobb áldozóhalom. Egyszer ezer égőáldozatot mutatott be Salamon azon az oltáron. </w:t>
      </w:r>
      <w:r w:rsidRPr="00F40719">
        <w:rPr>
          <w:vertAlign w:val="superscript"/>
        </w:rPr>
        <w:t>5</w:t>
      </w:r>
      <w:r w:rsidRPr="00F40719">
        <w:t xml:space="preserve">Akkor éjjel megjelent </w:t>
      </w:r>
      <w:proofErr w:type="spellStart"/>
      <w:r w:rsidRPr="00F40719">
        <w:t>Gibeónban</w:t>
      </w:r>
      <w:proofErr w:type="spellEnd"/>
      <w:r w:rsidRPr="00F40719">
        <w:t xml:space="preserve"> az ÚR Salamonnak álmában, és ezt mondta Isten: Kérj valamit, én megadom neked! </w:t>
      </w:r>
      <w:r w:rsidRPr="00F40719">
        <w:rPr>
          <w:vertAlign w:val="superscript"/>
        </w:rPr>
        <w:t>6</w:t>
      </w:r>
      <w:r w:rsidRPr="00F40719">
        <w:t xml:space="preserve">Salamon ezt felelte: Te nagy szeretettel bántál szolgáddal, Dáviddal, az én apámmal, ahogyan ő is hűségesen, igazán és egyenes szívvel élt </w:t>
      </w:r>
      <w:proofErr w:type="spellStart"/>
      <w:r w:rsidRPr="00F40719">
        <w:t>előtted</w:t>
      </w:r>
      <w:proofErr w:type="spellEnd"/>
      <w:r w:rsidRPr="00F40719">
        <w:t>. Ezt a nagy szeretetet megtartottad iránta, és fiút adtál neki, aki a trónján ül ma is. </w:t>
      </w:r>
      <w:r w:rsidRPr="00F40719">
        <w:rPr>
          <w:vertAlign w:val="superscript"/>
        </w:rPr>
        <w:t>7</w:t>
      </w:r>
      <w:r w:rsidRPr="00F40719">
        <w:t xml:space="preserve">Most pedig, </w:t>
      </w:r>
      <w:proofErr w:type="spellStart"/>
      <w:r w:rsidRPr="00F40719">
        <w:t>URam</w:t>
      </w:r>
      <w:proofErr w:type="spellEnd"/>
      <w:r w:rsidRPr="00F40719">
        <w:t>, Istenem, apám, Dávid után királlyá tetted a te szolgádat. De én még egészen fiatal vagyok, nem értek a kormányzáshoz. </w:t>
      </w:r>
      <w:r w:rsidRPr="00F40719">
        <w:rPr>
          <w:vertAlign w:val="superscript"/>
        </w:rPr>
        <w:t>8</w:t>
      </w:r>
      <w:r w:rsidRPr="00F40719">
        <w:t>És a te szolgád választott néped között van, amely olyan nagy nép, hogy meg sem lehet számolni; nem lehet számba venni sokasága miatt. </w:t>
      </w:r>
      <w:r w:rsidRPr="00F40719">
        <w:rPr>
          <w:vertAlign w:val="superscript"/>
        </w:rPr>
        <w:t>9</w:t>
      </w:r>
      <w:r w:rsidRPr="00F40719">
        <w:t>Adj azért a te szolgádnak engedelmes szívet, hogy tudja kormányozni népedet, különbséget téve a jó és a rossz között. Ki tudná különben kormányozni a te nagy népedet?!</w:t>
      </w:r>
    </w:p>
    <w:p w14:paraId="608781BA" w14:textId="0E1C0078" w:rsidR="00834141" w:rsidRPr="00F951B6" w:rsidRDefault="00F40719" w:rsidP="00BB4E3A">
      <w:pPr>
        <w:spacing w:after="0" w:line="240" w:lineRule="auto"/>
        <w:jc w:val="both"/>
      </w:pPr>
      <w:r w:rsidRPr="00F40719">
        <w:rPr>
          <w:vertAlign w:val="superscript"/>
        </w:rPr>
        <w:t>10</w:t>
      </w:r>
      <w:r w:rsidRPr="00F40719">
        <w:t xml:space="preserve">Tetszett az </w:t>
      </w:r>
      <w:proofErr w:type="spellStart"/>
      <w:r w:rsidRPr="00F40719">
        <w:t>ÚRnak</w:t>
      </w:r>
      <w:proofErr w:type="spellEnd"/>
      <w:r w:rsidRPr="00F40719">
        <w:t>, hogy ezt kérte Salamon. </w:t>
      </w:r>
      <w:r w:rsidRPr="00F40719">
        <w:rPr>
          <w:vertAlign w:val="superscript"/>
        </w:rPr>
        <w:t>11</w:t>
      </w:r>
      <w:r w:rsidRPr="00F40719">
        <w:t>Azért ezt mondta neki Isten: Mivel ezt kérted, és nem kértél magadnak hosszú életet, nem kértél gazdagságot, és nem kérted ellenségeid életét, hanem értelmet kértél, hogy törvényemnek engedelmeskedve tudj kormányozni, </w:t>
      </w:r>
      <w:r w:rsidRPr="00F40719">
        <w:rPr>
          <w:vertAlign w:val="superscript"/>
        </w:rPr>
        <w:t>12</w:t>
      </w:r>
      <w:r w:rsidRPr="00F40719">
        <w:t xml:space="preserve">ezért teljesítem kérésedet: olyan bölcs és értelmes szívet adok neked, hogy hozzád fogható nem volt </w:t>
      </w:r>
      <w:proofErr w:type="spellStart"/>
      <w:r w:rsidRPr="00F40719">
        <w:t>előtted</w:t>
      </w:r>
      <w:proofErr w:type="spellEnd"/>
      <w:r w:rsidRPr="00F40719">
        <w:t>, és nem támad utánad sem. </w:t>
      </w:r>
      <w:r w:rsidRPr="00F40719">
        <w:rPr>
          <w:vertAlign w:val="superscript"/>
        </w:rPr>
        <w:t>13</w:t>
      </w:r>
      <w:r w:rsidRPr="00F40719">
        <w:t>Sőt azt is megadom neked, amit nem kértél: olyan gazdagságot és dicsőséget is adok egész életedben, hogy nem lesz hozzád fogható senki a királyok között. </w:t>
      </w:r>
      <w:r w:rsidRPr="00F40719">
        <w:rPr>
          <w:vertAlign w:val="superscript"/>
        </w:rPr>
        <w:t>14</w:t>
      </w:r>
      <w:r w:rsidRPr="00F40719">
        <w:t xml:space="preserve">Ha az én </w:t>
      </w:r>
      <w:proofErr w:type="spellStart"/>
      <w:r w:rsidRPr="00F40719">
        <w:t>utaimon</w:t>
      </w:r>
      <w:proofErr w:type="spellEnd"/>
      <w:r w:rsidRPr="00F40719">
        <w:t xml:space="preserve"> jársz, és megtartod rendelkezéseimet és </w:t>
      </w:r>
      <w:proofErr w:type="spellStart"/>
      <w:r w:rsidRPr="00F40719">
        <w:t>parancsolataimat</w:t>
      </w:r>
      <w:proofErr w:type="spellEnd"/>
      <w:r w:rsidRPr="00F40719">
        <w:t>, ahogyan apád, Dávid tette, akkor hosszú életet adok neked.</w:t>
      </w:r>
    </w:p>
    <w:p w14:paraId="679ACE9D" w14:textId="77777777" w:rsidR="00BB4E3A" w:rsidRDefault="00BB4E3A" w:rsidP="006B0A64">
      <w:pPr>
        <w:jc w:val="both"/>
        <w:rPr>
          <w:b/>
          <w:bCs/>
        </w:rPr>
      </w:pPr>
    </w:p>
    <w:p w14:paraId="7ECF5DF6" w14:textId="6E7DB522" w:rsidR="000A4F61" w:rsidRDefault="000A4F61" w:rsidP="006B0A64">
      <w:pPr>
        <w:jc w:val="both"/>
        <w:rPr>
          <w:b/>
          <w:bCs/>
        </w:rPr>
      </w:pPr>
      <w:r w:rsidRPr="000A4F61">
        <w:rPr>
          <w:b/>
          <w:bCs/>
        </w:rPr>
        <w:t>A</w:t>
      </w:r>
      <w:r>
        <w:rPr>
          <w:b/>
          <w:bCs/>
        </w:rPr>
        <w:t xml:space="preserve"> </w:t>
      </w:r>
      <w:proofErr w:type="spellStart"/>
      <w:r w:rsidR="00E8522A">
        <w:rPr>
          <w:b/>
          <w:bCs/>
        </w:rPr>
        <w:t>Gecsemáné</w:t>
      </w:r>
      <w:proofErr w:type="spellEnd"/>
      <w:r w:rsidR="00E8522A">
        <w:rPr>
          <w:b/>
          <w:bCs/>
        </w:rPr>
        <w:t xml:space="preserve">-kertben </w:t>
      </w:r>
      <w:r>
        <w:rPr>
          <w:b/>
          <w:bCs/>
        </w:rPr>
        <w:t>(</w:t>
      </w:r>
      <w:r w:rsidR="0042595C" w:rsidRPr="0042595C">
        <w:rPr>
          <w:b/>
          <w:bCs/>
        </w:rPr>
        <w:t>Máté 26,36-4</w:t>
      </w:r>
      <w:r w:rsidR="006E01C5">
        <w:rPr>
          <w:b/>
          <w:bCs/>
        </w:rPr>
        <w:t>6</w:t>
      </w:r>
      <w:r w:rsidR="006F6942">
        <w:rPr>
          <w:b/>
          <w:bCs/>
        </w:rPr>
        <w:t>)</w:t>
      </w:r>
    </w:p>
    <w:p w14:paraId="65805915" w14:textId="3EE91575" w:rsidR="000A4F61" w:rsidRDefault="005D17FE" w:rsidP="006B0A64">
      <w:pPr>
        <w:jc w:val="both"/>
      </w:pPr>
      <w:r w:rsidRPr="005D17FE">
        <w:rPr>
          <w:vertAlign w:val="superscript"/>
        </w:rPr>
        <w:t>36</w:t>
      </w:r>
      <w:r w:rsidRPr="005D17FE">
        <w:t xml:space="preserve">Akkor elment velük Jézus egy helyre, amelyet </w:t>
      </w:r>
      <w:proofErr w:type="spellStart"/>
      <w:r w:rsidRPr="005D17FE">
        <w:t>Gecsemánénak</w:t>
      </w:r>
      <w:proofErr w:type="spellEnd"/>
      <w:r w:rsidRPr="005D17FE">
        <w:t xml:space="preserve"> hívtak, és így szólt tanítványaihoz: Üljetek le itt, amíg elmegyek, és amott imádkozom. </w:t>
      </w:r>
      <w:r w:rsidRPr="005D17FE">
        <w:rPr>
          <w:vertAlign w:val="superscript"/>
        </w:rPr>
        <w:t>37</w:t>
      </w:r>
      <w:r w:rsidRPr="005D17FE">
        <w:t xml:space="preserve">Maga mellé vette Pétert és </w:t>
      </w:r>
      <w:proofErr w:type="spellStart"/>
      <w:r w:rsidRPr="005D17FE">
        <w:t>Zebedeus</w:t>
      </w:r>
      <w:proofErr w:type="spellEnd"/>
      <w:r w:rsidRPr="005D17FE">
        <w:t xml:space="preserve"> két fiát, azután szomorkodni és gyötrődni kezdett. </w:t>
      </w:r>
      <w:r w:rsidRPr="005D17FE">
        <w:rPr>
          <w:vertAlign w:val="superscript"/>
        </w:rPr>
        <w:t>38</w:t>
      </w:r>
      <w:r w:rsidRPr="005D17FE">
        <w:t>Akkor így szólt hozzájuk: Szomorú az én lelkem mindhalálig: maradjatok itt, és virrasszatok velem! </w:t>
      </w:r>
      <w:r w:rsidRPr="005D17FE">
        <w:rPr>
          <w:vertAlign w:val="superscript"/>
        </w:rPr>
        <w:t>39</w:t>
      </w:r>
      <w:r w:rsidRPr="005D17FE">
        <w:t>Egy kissé továbbment, arcra borult, és így imádkozott: Atyám, ha lehetséges, távozzék el tőlem ez a pohár; mindazáltal ne úgy legyen, ahogyan én akarom, hanem amint te. </w:t>
      </w:r>
      <w:r w:rsidRPr="005D17FE">
        <w:rPr>
          <w:vertAlign w:val="superscript"/>
        </w:rPr>
        <w:t>40</w:t>
      </w:r>
      <w:r w:rsidRPr="005D17FE">
        <w:t>Amikor visszament a tanítványokhoz, alva találta őket, és így szólt Péterhez: Nem tudtatok egy órát sem virrasztani velem? </w:t>
      </w:r>
      <w:r w:rsidRPr="005D17FE">
        <w:rPr>
          <w:vertAlign w:val="superscript"/>
        </w:rPr>
        <w:t>41</w:t>
      </w:r>
      <w:r w:rsidRPr="005D17FE">
        <w:t>Virrasszatok, és imádkozzatok, hogy kísértésbe ne essetek: a lélek ugyan kész, de a test erőtlen. </w:t>
      </w:r>
      <w:r w:rsidRPr="005D17FE">
        <w:rPr>
          <w:vertAlign w:val="superscript"/>
        </w:rPr>
        <w:t>42</w:t>
      </w:r>
      <w:r w:rsidRPr="005D17FE">
        <w:t>Másodszor is elment, és így imádkozott: Atyám, ha nem távozhat el tőlem ez a pohár, hanem ki kell innom, legyen meg a te akaratod. </w:t>
      </w:r>
      <w:r w:rsidRPr="005D17FE">
        <w:rPr>
          <w:vertAlign w:val="superscript"/>
        </w:rPr>
        <w:t>43</w:t>
      </w:r>
      <w:r w:rsidRPr="005D17FE">
        <w:t>Amikor visszament, ismét alva találta őket, mert elnehezült a szemük. </w:t>
      </w:r>
      <w:r w:rsidRPr="005D17FE">
        <w:rPr>
          <w:vertAlign w:val="superscript"/>
        </w:rPr>
        <w:t>44</w:t>
      </w:r>
      <w:r w:rsidRPr="005D17FE">
        <w:t>Otthagyta őket, újra elment, és harmadszor is imádkozott ugyanazokkal a szavakkal. </w:t>
      </w:r>
      <w:r w:rsidRPr="005D17FE">
        <w:rPr>
          <w:i/>
          <w:iCs/>
          <w:vertAlign w:val="superscript"/>
        </w:rPr>
        <w:t>45</w:t>
      </w:r>
      <w:r w:rsidRPr="005D17FE">
        <w:t>Azután visszatért a tanítványokhoz, és így szólt hozzájuk: Aludjatok tovább és pihenjetek! Íme, eljött az óra, és az Emberfia bűnösök kezébe adatik. </w:t>
      </w:r>
      <w:r w:rsidRPr="005D17FE">
        <w:rPr>
          <w:vertAlign w:val="superscript"/>
        </w:rPr>
        <w:t>46</w:t>
      </w:r>
      <w:r w:rsidRPr="005D17FE">
        <w:t>Ébredjetek, menjünk! Íme, közel van az, aki engem elárul.</w:t>
      </w:r>
    </w:p>
    <w:sectPr w:rsidR="000A4F61" w:rsidSect="00EE6D9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628CA" w14:textId="77777777" w:rsidR="00BF0CFB" w:rsidRDefault="00BF0CFB" w:rsidP="00841612">
      <w:pPr>
        <w:spacing w:after="0" w:line="240" w:lineRule="auto"/>
      </w:pPr>
      <w:r>
        <w:separator/>
      </w:r>
    </w:p>
  </w:endnote>
  <w:endnote w:type="continuationSeparator" w:id="0">
    <w:p w14:paraId="0F6C2DF7" w14:textId="77777777" w:rsidR="00BF0CFB" w:rsidRDefault="00BF0CFB" w:rsidP="0084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15BC" w14:textId="77777777" w:rsidR="00BF0CFB" w:rsidRDefault="00BF0CFB" w:rsidP="00841612">
      <w:pPr>
        <w:spacing w:after="0" w:line="240" w:lineRule="auto"/>
      </w:pPr>
      <w:r>
        <w:separator/>
      </w:r>
    </w:p>
  </w:footnote>
  <w:footnote w:type="continuationSeparator" w:id="0">
    <w:p w14:paraId="657C58DF" w14:textId="77777777" w:rsidR="00BF0CFB" w:rsidRDefault="00BF0CFB" w:rsidP="00841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B"/>
    <w:rsid w:val="00046A3D"/>
    <w:rsid w:val="000919C5"/>
    <w:rsid w:val="000A4F61"/>
    <w:rsid w:val="000B2A6E"/>
    <w:rsid w:val="000E0C85"/>
    <w:rsid w:val="000E0E2B"/>
    <w:rsid w:val="000E0EB4"/>
    <w:rsid w:val="00122E8A"/>
    <w:rsid w:val="0012325D"/>
    <w:rsid w:val="001318CF"/>
    <w:rsid w:val="00133967"/>
    <w:rsid w:val="0016786E"/>
    <w:rsid w:val="001A31A0"/>
    <w:rsid w:val="001C668A"/>
    <w:rsid w:val="001F078F"/>
    <w:rsid w:val="001F362A"/>
    <w:rsid w:val="00273F1E"/>
    <w:rsid w:val="002A4057"/>
    <w:rsid w:val="002B2E8B"/>
    <w:rsid w:val="003379DF"/>
    <w:rsid w:val="003973DA"/>
    <w:rsid w:val="003A4675"/>
    <w:rsid w:val="003B2A53"/>
    <w:rsid w:val="00423F07"/>
    <w:rsid w:val="0042595C"/>
    <w:rsid w:val="004336CE"/>
    <w:rsid w:val="00464EF3"/>
    <w:rsid w:val="0046774E"/>
    <w:rsid w:val="0047729C"/>
    <w:rsid w:val="004C62EA"/>
    <w:rsid w:val="004E600B"/>
    <w:rsid w:val="00576C0F"/>
    <w:rsid w:val="005B4415"/>
    <w:rsid w:val="005C4A37"/>
    <w:rsid w:val="005D17FE"/>
    <w:rsid w:val="005E34DE"/>
    <w:rsid w:val="005E7E36"/>
    <w:rsid w:val="00652C4B"/>
    <w:rsid w:val="00677FCB"/>
    <w:rsid w:val="006957BF"/>
    <w:rsid w:val="006A3621"/>
    <w:rsid w:val="006B0A64"/>
    <w:rsid w:val="006E01C5"/>
    <w:rsid w:val="006F6942"/>
    <w:rsid w:val="00734CD5"/>
    <w:rsid w:val="00741BBF"/>
    <w:rsid w:val="00757376"/>
    <w:rsid w:val="00774867"/>
    <w:rsid w:val="00793535"/>
    <w:rsid w:val="008016D0"/>
    <w:rsid w:val="00802F2B"/>
    <w:rsid w:val="00834141"/>
    <w:rsid w:val="00841612"/>
    <w:rsid w:val="00853B8E"/>
    <w:rsid w:val="0086077C"/>
    <w:rsid w:val="00860B2E"/>
    <w:rsid w:val="00863E8F"/>
    <w:rsid w:val="00872985"/>
    <w:rsid w:val="0092251E"/>
    <w:rsid w:val="009271C0"/>
    <w:rsid w:val="00941C1C"/>
    <w:rsid w:val="009574BE"/>
    <w:rsid w:val="00991046"/>
    <w:rsid w:val="009A4311"/>
    <w:rsid w:val="009B75FF"/>
    <w:rsid w:val="009D17B8"/>
    <w:rsid w:val="00A15B2B"/>
    <w:rsid w:val="00A34997"/>
    <w:rsid w:val="00A625DD"/>
    <w:rsid w:val="00A91196"/>
    <w:rsid w:val="00AB5D31"/>
    <w:rsid w:val="00AB67B1"/>
    <w:rsid w:val="00AF3823"/>
    <w:rsid w:val="00AF38C0"/>
    <w:rsid w:val="00AF6E5E"/>
    <w:rsid w:val="00B10FD9"/>
    <w:rsid w:val="00B268EA"/>
    <w:rsid w:val="00B56CA8"/>
    <w:rsid w:val="00B61CB2"/>
    <w:rsid w:val="00B801B6"/>
    <w:rsid w:val="00BB4E3A"/>
    <w:rsid w:val="00BB6802"/>
    <w:rsid w:val="00BC302A"/>
    <w:rsid w:val="00BF0CFB"/>
    <w:rsid w:val="00C10DE8"/>
    <w:rsid w:val="00C15022"/>
    <w:rsid w:val="00C20C08"/>
    <w:rsid w:val="00C36557"/>
    <w:rsid w:val="00C82DCC"/>
    <w:rsid w:val="00CA5344"/>
    <w:rsid w:val="00CD3D90"/>
    <w:rsid w:val="00CE548E"/>
    <w:rsid w:val="00D0012F"/>
    <w:rsid w:val="00D06730"/>
    <w:rsid w:val="00D136BE"/>
    <w:rsid w:val="00D33165"/>
    <w:rsid w:val="00D342D4"/>
    <w:rsid w:val="00DA0B1A"/>
    <w:rsid w:val="00DC0B7B"/>
    <w:rsid w:val="00E21244"/>
    <w:rsid w:val="00E36829"/>
    <w:rsid w:val="00E509CB"/>
    <w:rsid w:val="00E70EC1"/>
    <w:rsid w:val="00E8522A"/>
    <w:rsid w:val="00EA79C9"/>
    <w:rsid w:val="00EB33CA"/>
    <w:rsid w:val="00EE6D9A"/>
    <w:rsid w:val="00F06F11"/>
    <w:rsid w:val="00F40719"/>
    <w:rsid w:val="00F52C1A"/>
    <w:rsid w:val="00F542CD"/>
    <w:rsid w:val="00F75D39"/>
    <w:rsid w:val="00F83ED7"/>
    <w:rsid w:val="00F903F7"/>
    <w:rsid w:val="00F951B6"/>
    <w:rsid w:val="00FA2608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F8DD3"/>
  <w15:docId w15:val="{F740954F-0CA0-471C-8918-4B9F9C55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2F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erse">
    <w:name w:val="verse"/>
    <w:basedOn w:val="Norml"/>
    <w:rsid w:val="0080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02F2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02F2B"/>
  </w:style>
  <w:style w:type="paragraph" w:styleId="Buborkszveg">
    <w:name w:val="Balloon Text"/>
    <w:basedOn w:val="Norml"/>
    <w:link w:val="BuborkszvegChar"/>
    <w:uiPriority w:val="99"/>
    <w:semiHidden/>
    <w:unhideWhenUsed/>
    <w:rsid w:val="009A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311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61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612"/>
    <w:rPr>
      <w:rFonts w:ascii="Calibri" w:eastAsia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A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2026-03-04T10:03:00Z</cp:lastPrinted>
  <dcterms:created xsi:type="dcterms:W3CDTF">2026-03-05T06:21:00Z</dcterms:created>
  <dcterms:modified xsi:type="dcterms:W3CDTF">2026-03-05T06:21:00Z</dcterms:modified>
</cp:coreProperties>
</file>