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5937" w14:textId="77777777" w:rsidR="00501945" w:rsidRPr="00501945" w:rsidRDefault="00501945" w:rsidP="00501945">
      <w:pPr>
        <w:spacing w:after="120"/>
        <w:jc w:val="both"/>
        <w:rPr>
          <w:rFonts w:ascii="Calibri" w:eastAsia="Calibri" w:hAnsi="Calibri" w:cs="Times New Roman"/>
          <w:b/>
          <w:color w:val="002060"/>
        </w:rPr>
      </w:pPr>
      <w:r w:rsidRPr="00501945">
        <w:rPr>
          <w:rFonts w:ascii="Calibri" w:eastAsia="Calibri" w:hAnsi="Calibri" w:cs="Times New Roman"/>
          <w:noProof/>
          <w:color w:val="002060"/>
          <w:lang w:eastAsia="hu-HU"/>
        </w:rPr>
        <w:drawing>
          <wp:anchor distT="0" distB="0" distL="114300" distR="114300" simplePos="0" relativeHeight="251659264" behindDoc="1" locked="0" layoutInCell="1" allowOverlap="1" wp14:anchorId="405A7EEC" wp14:editId="6AC3EBF7">
            <wp:simplePos x="0" y="0"/>
            <wp:positionH relativeFrom="column">
              <wp:posOffset>-4445</wp:posOffset>
            </wp:positionH>
            <wp:positionV relativeFrom="paragraph">
              <wp:posOffset>36766</wp:posOffset>
            </wp:positionV>
            <wp:extent cx="2082800" cy="669290"/>
            <wp:effectExtent l="0" t="0" r="0" b="0"/>
            <wp:wrapTight wrapText="bothSides">
              <wp:wrapPolygon edited="0">
                <wp:start x="0" y="0"/>
                <wp:lineTo x="0" y="20903"/>
                <wp:lineTo x="21337" y="20903"/>
                <wp:lineTo x="21337" y="0"/>
                <wp:lineTo x="0" y="0"/>
              </wp:wrapPolygon>
            </wp:wrapTight>
            <wp:docPr id="1" name="Kép 1" descr="jatek_sid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ek_side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7D27" w14:textId="77777777" w:rsidR="00501945" w:rsidRPr="00501945" w:rsidRDefault="00501945" w:rsidP="00501945">
      <w:pPr>
        <w:spacing w:after="120"/>
        <w:jc w:val="right"/>
        <w:rPr>
          <w:rFonts w:ascii="Calibri" w:eastAsia="Calibri" w:hAnsi="Calibri" w:cs="Times New Roman"/>
          <w:color w:val="002060"/>
          <w:sz w:val="28"/>
        </w:rPr>
      </w:pPr>
      <w:hyperlink r:id="rId5" w:history="1">
        <w:r w:rsidRPr="00501945">
          <w:rPr>
            <w:rFonts w:ascii="Calibri" w:eastAsia="Calibri" w:hAnsi="Calibri" w:cs="Times New Roman"/>
            <w:color w:val="0563C1"/>
            <w:sz w:val="28"/>
            <w:u w:val="single"/>
          </w:rPr>
          <w:t>www.bibliatarsulat.hu/jatek</w:t>
        </w:r>
      </w:hyperlink>
    </w:p>
    <w:p w14:paraId="533029D8" w14:textId="77777777" w:rsidR="00501945" w:rsidRPr="00501945" w:rsidRDefault="00501945" w:rsidP="00501945">
      <w:pPr>
        <w:spacing w:after="120"/>
        <w:jc w:val="both"/>
        <w:rPr>
          <w:rFonts w:ascii="Calibri" w:eastAsia="Calibri" w:hAnsi="Calibri" w:cs="Times New Roman"/>
          <w:color w:val="002060"/>
        </w:rPr>
      </w:pPr>
    </w:p>
    <w:p w14:paraId="79C213CA" w14:textId="77777777" w:rsidR="00501945" w:rsidRDefault="00501945" w:rsidP="00501945">
      <w:pPr>
        <w:spacing w:after="120"/>
        <w:jc w:val="both"/>
        <w:rPr>
          <w:rFonts w:ascii="Calibri" w:eastAsia="Calibri" w:hAnsi="Calibri" w:cs="Times New Roman"/>
          <w:color w:val="002060"/>
        </w:rPr>
      </w:pPr>
    </w:p>
    <w:p w14:paraId="2EEAC263" w14:textId="77777777" w:rsidR="00F233E2" w:rsidRDefault="00F233E2" w:rsidP="00501945">
      <w:pPr>
        <w:spacing w:after="120"/>
        <w:jc w:val="both"/>
        <w:rPr>
          <w:rFonts w:ascii="Calibri" w:eastAsia="Calibri" w:hAnsi="Calibri" w:cs="Times New Roman"/>
          <w:color w:val="002060"/>
        </w:rPr>
      </w:pPr>
    </w:p>
    <w:p w14:paraId="257E21CC" w14:textId="71ED74F8" w:rsidR="00501945" w:rsidRPr="00501945" w:rsidRDefault="00501945" w:rsidP="00501945">
      <w:pPr>
        <w:spacing w:after="120"/>
        <w:jc w:val="center"/>
        <w:rPr>
          <w:rFonts w:ascii="Calibri" w:eastAsia="Calibri" w:hAnsi="Calibri" w:cs="Times New Roman"/>
          <w:b/>
          <w:color w:val="002060"/>
          <w:sz w:val="28"/>
        </w:rPr>
      </w:pPr>
      <w:r w:rsidRPr="00501945">
        <w:rPr>
          <w:rFonts w:ascii="Calibri" w:eastAsia="Calibri" w:hAnsi="Calibri" w:cs="Times New Roman"/>
          <w:b/>
          <w:color w:val="002060"/>
          <w:sz w:val="28"/>
        </w:rPr>
        <w:t>X</w:t>
      </w:r>
      <w:r w:rsidR="005B598E">
        <w:rPr>
          <w:rFonts w:ascii="Calibri" w:eastAsia="Calibri" w:hAnsi="Calibri" w:cs="Times New Roman"/>
          <w:b/>
          <w:color w:val="002060"/>
          <w:sz w:val="28"/>
        </w:rPr>
        <w:t>IX</w:t>
      </w:r>
      <w:r w:rsidRPr="00501945">
        <w:rPr>
          <w:rFonts w:ascii="Calibri" w:eastAsia="Calibri" w:hAnsi="Calibri" w:cs="Times New Roman"/>
          <w:b/>
          <w:color w:val="002060"/>
          <w:sz w:val="28"/>
        </w:rPr>
        <w:t>. ONLINE BIBLIAISMERETI JÁTÉK</w:t>
      </w:r>
    </w:p>
    <w:p w14:paraId="72E35ADC" w14:textId="3A0C0BC8" w:rsidR="00501945" w:rsidRDefault="00501945" w:rsidP="00501945">
      <w:pPr>
        <w:spacing w:after="0"/>
        <w:jc w:val="both"/>
        <w:rPr>
          <w:rFonts w:ascii="Calibri" w:eastAsia="Calibri" w:hAnsi="Calibri" w:cs="Times New Roman"/>
          <w:color w:val="002060"/>
        </w:rPr>
      </w:pPr>
    </w:p>
    <w:p w14:paraId="032C4DE4" w14:textId="18560FF0" w:rsidR="003E58B0" w:rsidRPr="00501945" w:rsidRDefault="003E58B0" w:rsidP="00501945">
      <w:pPr>
        <w:spacing w:after="0"/>
        <w:jc w:val="both"/>
        <w:rPr>
          <w:rFonts w:ascii="Calibri" w:eastAsia="Calibri" w:hAnsi="Calibri" w:cs="Times New Roman"/>
          <w:color w:val="002060"/>
        </w:rPr>
      </w:pPr>
    </w:p>
    <w:p w14:paraId="17219C44" w14:textId="2E73A1B0" w:rsidR="00501945" w:rsidRPr="00501945" w:rsidRDefault="00D75932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4F66D2" wp14:editId="250EB6B4">
            <wp:simplePos x="0" y="0"/>
            <wp:positionH relativeFrom="column">
              <wp:posOffset>4600575</wp:posOffset>
            </wp:positionH>
            <wp:positionV relativeFrom="paragraph">
              <wp:posOffset>8255</wp:posOffset>
            </wp:positionV>
            <wp:extent cx="11290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38" y="21412"/>
                <wp:lineTo x="21138" y="0"/>
                <wp:lineTo x="0" y="0"/>
              </wp:wrapPolygon>
            </wp:wrapTight>
            <wp:docPr id="202369477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945" w:rsidRPr="00501945">
        <w:rPr>
          <w:rFonts w:ascii="Calibri" w:eastAsia="Calibri" w:hAnsi="Calibri" w:cs="Times New Roman"/>
          <w:color w:val="002060"/>
        </w:rPr>
        <w:t xml:space="preserve">A Magyar Bibliatársulat Alapítvány online bibliaismereti versenyt hirdet </w:t>
      </w:r>
      <w:r w:rsidR="009D2F05">
        <w:rPr>
          <w:rFonts w:ascii="Calibri" w:eastAsia="Calibri" w:hAnsi="Calibri" w:cs="Times New Roman"/>
          <w:b/>
          <w:bCs/>
          <w:i/>
          <w:iCs/>
          <w:color w:val="002060"/>
        </w:rPr>
        <w:t>„</w:t>
      </w:r>
      <w:r w:rsidR="00E9714E">
        <w:rPr>
          <w:rFonts w:ascii="Calibri" w:eastAsia="Calibri" w:hAnsi="Calibri" w:cs="Times New Roman"/>
          <w:b/>
          <w:bCs/>
          <w:i/>
          <w:iCs/>
          <w:color w:val="002060"/>
        </w:rPr>
        <w:t>M</w:t>
      </w:r>
      <w:r w:rsidR="005B598E">
        <w:rPr>
          <w:rFonts w:ascii="Calibri" w:eastAsia="Calibri" w:hAnsi="Calibri" w:cs="Times New Roman"/>
          <w:b/>
          <w:bCs/>
          <w:i/>
          <w:iCs/>
          <w:color w:val="002060"/>
        </w:rPr>
        <w:t>egáldalak,</w:t>
      </w:r>
      <w:r w:rsidR="00501945" w:rsidRPr="001231EB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  <w:r w:rsidR="005B598E">
        <w:rPr>
          <w:rFonts w:ascii="Calibri" w:eastAsia="Calibri" w:hAnsi="Calibri" w:cs="Times New Roman"/>
          <w:b/>
          <w:bCs/>
          <w:i/>
          <w:iCs/>
          <w:color w:val="002060"/>
        </w:rPr>
        <w:t>…és áldás leszel</w:t>
      </w:r>
      <w:r w:rsidR="00E9714E">
        <w:rPr>
          <w:rFonts w:ascii="Calibri" w:eastAsia="Calibri" w:hAnsi="Calibri" w:cs="Times New Roman"/>
          <w:b/>
          <w:bCs/>
          <w:i/>
          <w:iCs/>
          <w:color w:val="002060"/>
        </w:rPr>
        <w:t>”</w:t>
      </w:r>
      <w:r w:rsidR="00501945" w:rsidRPr="00501945">
        <w:rPr>
          <w:rFonts w:ascii="Calibri" w:eastAsia="Calibri" w:hAnsi="Calibri" w:cs="Times New Roman"/>
          <w:color w:val="002060"/>
        </w:rPr>
        <w:t xml:space="preserve"> címmel. A játékra középiskolásokat, valamint főiskolásokat, egyetemistákat és más fiatal(os) felnőtteket is szeretettel várunk. </w:t>
      </w:r>
    </w:p>
    <w:p w14:paraId="7F74975E" w14:textId="55B4DA13" w:rsidR="00501945" w:rsidRDefault="00501945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01945">
        <w:rPr>
          <w:rFonts w:ascii="Calibri" w:eastAsia="Calibri" w:hAnsi="Calibri" w:cs="Times New Roman"/>
          <w:color w:val="002060"/>
        </w:rPr>
        <w:t>A játék nem titkolt célja rávenni a fiatalokat arra, hogy minél gyakrabban és minél nagyobb kedvvel vegyék a kezükbe a Szentírást. Úgy véljük, ehhez az egyik legjárhatóbb út, ha különféle feladatokat kell megoldaniuk, amihez forgatniuk kell a Bibliát.</w:t>
      </w:r>
      <w:r w:rsidR="003E58B0">
        <w:rPr>
          <w:rFonts w:ascii="Calibri" w:eastAsia="Calibri" w:hAnsi="Calibri" w:cs="Times New Roman"/>
          <w:color w:val="002060"/>
        </w:rPr>
        <w:t xml:space="preserve"> </w:t>
      </w:r>
    </w:p>
    <w:p w14:paraId="3D259413" w14:textId="77777777" w:rsidR="003E58B0" w:rsidRPr="00501945" w:rsidRDefault="003E58B0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</w:p>
    <w:p w14:paraId="7D48477B" w14:textId="13B66DAA" w:rsidR="005B598E" w:rsidRPr="005B598E" w:rsidRDefault="005B598E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B598E">
        <w:rPr>
          <w:rFonts w:ascii="Calibri" w:eastAsia="Calibri" w:hAnsi="Calibri" w:cs="Times New Roman"/>
          <w:color w:val="002060"/>
        </w:rPr>
        <w:t>JELENTKEZÉS</w:t>
      </w:r>
    </w:p>
    <w:p w14:paraId="58EB4606" w14:textId="5B9532B8" w:rsidR="005B598E" w:rsidRDefault="005B598E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B598E">
        <w:rPr>
          <w:rFonts w:ascii="Calibri" w:eastAsia="Calibri" w:hAnsi="Calibri" w:cs="Times New Roman"/>
          <w:color w:val="002060"/>
        </w:rPr>
        <w:t>A vetélkedőre bármilyen középiskolás diák, főiskolás, egyetemista és más fiatal(os) felnőtt jelentkezhet felekezeti hovatartozástól függetlenül a</w:t>
      </w:r>
      <w:r w:rsidR="00E7546D" w:rsidRPr="00E7546D">
        <w:t xml:space="preserve"> </w:t>
      </w:r>
      <w:hyperlink r:id="rId7" w:history="1">
        <w:r w:rsidR="00E7546D" w:rsidRPr="00E7546D">
          <w:rPr>
            <w:rStyle w:val="Hiperhivatkozs"/>
            <w:rFonts w:ascii="Calibri" w:eastAsia="Calibri" w:hAnsi="Calibri" w:cs="Times New Roman"/>
          </w:rPr>
          <w:t>https://forms.gle/fMRKUhhkkGwsffXu5</w:t>
        </w:r>
      </w:hyperlink>
      <w:r w:rsidRPr="005B598E">
        <w:rPr>
          <w:rFonts w:ascii="Calibri" w:eastAsia="Calibri" w:hAnsi="Calibri" w:cs="Times New Roman"/>
          <w:color w:val="002060"/>
        </w:rPr>
        <w:t xml:space="preserve"> Google űrlap beküldésével, amely a </w:t>
      </w:r>
      <w:r w:rsidR="00B07395" w:rsidRPr="00B07395">
        <w:rPr>
          <w:rFonts w:ascii="Calibri" w:eastAsia="Calibri" w:hAnsi="Calibri" w:cs="Times New Roman"/>
          <w:color w:val="002060"/>
        </w:rPr>
        <w:t>https://bibliatarsulat.hu/jatek/</w:t>
      </w:r>
      <w:r w:rsidRPr="005B598E">
        <w:rPr>
          <w:rFonts w:ascii="Calibri" w:eastAsia="Calibri" w:hAnsi="Calibri" w:cs="Times New Roman"/>
          <w:color w:val="002060"/>
        </w:rPr>
        <w:t xml:space="preserve"> oldal</w:t>
      </w:r>
      <w:r w:rsidR="00B07395">
        <w:rPr>
          <w:rFonts w:ascii="Calibri" w:eastAsia="Calibri" w:hAnsi="Calibri" w:cs="Times New Roman"/>
          <w:color w:val="002060"/>
        </w:rPr>
        <w:t>ról</w:t>
      </w:r>
      <w:r w:rsidRPr="005B598E">
        <w:rPr>
          <w:rFonts w:ascii="Calibri" w:eastAsia="Calibri" w:hAnsi="Calibri" w:cs="Times New Roman"/>
          <w:color w:val="002060"/>
        </w:rPr>
        <w:t xml:space="preserve"> is elérhető. Egyéni versenyzők és legfeljebb 3 fős csapatok jelentkezését várjuk. A regisztráció határideje </w:t>
      </w:r>
      <w:r w:rsidRPr="00B85BDC">
        <w:rPr>
          <w:rFonts w:ascii="Calibri" w:eastAsia="Calibri" w:hAnsi="Calibri" w:cs="Times New Roman"/>
          <w:b/>
          <w:bCs/>
          <w:color w:val="002060"/>
        </w:rPr>
        <w:t>2024. október 20. (vasárnap) éjfél</w:t>
      </w:r>
      <w:r w:rsidR="00E7546D">
        <w:rPr>
          <w:rFonts w:ascii="Calibri" w:eastAsia="Calibri" w:hAnsi="Calibri" w:cs="Times New Roman"/>
          <w:color w:val="002060"/>
        </w:rPr>
        <w:t>.</w:t>
      </w:r>
      <w:r w:rsidR="00B85BDC">
        <w:rPr>
          <w:rFonts w:ascii="Calibri" w:eastAsia="Calibri" w:hAnsi="Calibri" w:cs="Times New Roman"/>
          <w:color w:val="002060"/>
        </w:rPr>
        <w:t xml:space="preserve"> </w:t>
      </w:r>
    </w:p>
    <w:p w14:paraId="1C7D0535" w14:textId="77777777" w:rsidR="00B85BDC" w:rsidRPr="005B598E" w:rsidRDefault="00B85BDC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</w:p>
    <w:p w14:paraId="54EA3643" w14:textId="77777777" w:rsidR="005B598E" w:rsidRPr="005B598E" w:rsidRDefault="005B598E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B598E">
        <w:rPr>
          <w:rFonts w:ascii="Calibri" w:eastAsia="Calibri" w:hAnsi="Calibri" w:cs="Times New Roman"/>
          <w:color w:val="002060"/>
        </w:rPr>
        <w:t>A JÁTÉK MENETE</w:t>
      </w:r>
    </w:p>
    <w:p w14:paraId="4C90107C" w14:textId="1F7E0BEA" w:rsidR="00B85BDC" w:rsidRPr="00501945" w:rsidRDefault="005B598E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B598E">
        <w:rPr>
          <w:rFonts w:ascii="Calibri" w:eastAsia="Calibri" w:hAnsi="Calibri" w:cs="Times New Roman"/>
          <w:color w:val="002060"/>
        </w:rPr>
        <w:t xml:space="preserve">A játék 2024. </w:t>
      </w:r>
      <w:r w:rsidR="00B85BDC">
        <w:rPr>
          <w:rFonts w:ascii="Calibri" w:eastAsia="Calibri" w:hAnsi="Calibri" w:cs="Times New Roman"/>
          <w:color w:val="002060"/>
        </w:rPr>
        <w:t>október</w:t>
      </w:r>
      <w:r w:rsidRPr="005B598E">
        <w:rPr>
          <w:rFonts w:ascii="Calibri" w:eastAsia="Calibri" w:hAnsi="Calibri" w:cs="Times New Roman"/>
          <w:color w:val="002060"/>
        </w:rPr>
        <w:t xml:space="preserve"> 2</w:t>
      </w:r>
      <w:r w:rsidR="00B85BDC">
        <w:rPr>
          <w:rFonts w:ascii="Calibri" w:eastAsia="Calibri" w:hAnsi="Calibri" w:cs="Times New Roman"/>
          <w:color w:val="002060"/>
        </w:rPr>
        <w:t>1</w:t>
      </w:r>
      <w:r w:rsidRPr="005B598E">
        <w:rPr>
          <w:rFonts w:ascii="Calibri" w:eastAsia="Calibri" w:hAnsi="Calibri" w:cs="Times New Roman"/>
          <w:color w:val="002060"/>
        </w:rPr>
        <w:t>-én kezdődik, és öt héten keresztül tart. A feladványokat hétfőnként tesszük közzé. Minden héten 5 kérdést teszünk fel. Ezekre egy-egy szó lesz a válasz, amelyeket a Bibliában</w:t>
      </w:r>
      <w:r>
        <w:rPr>
          <w:rFonts w:ascii="Calibri" w:eastAsia="Calibri" w:hAnsi="Calibri" w:cs="Times New Roman"/>
          <w:color w:val="002060"/>
        </w:rPr>
        <w:t xml:space="preserve">, </w:t>
      </w:r>
      <w:r w:rsidRPr="005B598E">
        <w:rPr>
          <w:rFonts w:ascii="Calibri" w:eastAsia="Calibri" w:hAnsi="Calibri" w:cs="Times New Roman"/>
          <w:color w:val="002060"/>
        </w:rPr>
        <w:t>videókban</w:t>
      </w:r>
      <w:r w:rsidR="00B85BDC">
        <w:rPr>
          <w:rFonts w:ascii="Calibri" w:eastAsia="Calibri" w:hAnsi="Calibri" w:cs="Times New Roman"/>
          <w:color w:val="002060"/>
        </w:rPr>
        <w:t xml:space="preserve"> vagy podcastban</w:t>
      </w:r>
      <w:r w:rsidRPr="005B598E">
        <w:rPr>
          <w:rFonts w:ascii="Calibri" w:eastAsia="Calibri" w:hAnsi="Calibri" w:cs="Times New Roman"/>
          <w:color w:val="002060"/>
        </w:rPr>
        <w:t xml:space="preserve"> lehet megtalálni. </w:t>
      </w:r>
      <w:r w:rsidR="00B85BDC" w:rsidRPr="00501945">
        <w:rPr>
          <w:rFonts w:ascii="Calibri" w:eastAsia="Calibri" w:hAnsi="Calibri" w:cs="Times New Roman"/>
          <w:color w:val="002060"/>
        </w:rPr>
        <w:t>A válaszok egy-egy meghatározott betűjét egy Betűszalagba kell majd beírni.</w:t>
      </w:r>
      <w:r w:rsidR="00F233E2">
        <w:rPr>
          <w:rFonts w:ascii="Calibri" w:eastAsia="Calibri" w:hAnsi="Calibri" w:cs="Times New Roman"/>
          <w:color w:val="002060"/>
        </w:rPr>
        <w:t xml:space="preserve"> </w:t>
      </w:r>
    </w:p>
    <w:p w14:paraId="4DD5306D" w14:textId="4BCB567C" w:rsidR="00B85BDC" w:rsidRPr="00501945" w:rsidRDefault="00B85BDC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01945">
        <w:rPr>
          <w:rFonts w:ascii="Calibri" w:eastAsia="Calibri" w:hAnsi="Calibri" w:cs="Times New Roman"/>
          <w:color w:val="002060"/>
        </w:rPr>
        <w:t xml:space="preserve">A játék végső megfejtéséhez a Betűszalag segítségével lehet eljutni. Az ehhez szükséges információkat az utolsó héten fogjuk elküldeni, és a résztvevőknek mindössze </w:t>
      </w:r>
      <w:r w:rsidRPr="00F233E2">
        <w:rPr>
          <w:rFonts w:ascii="Calibri" w:eastAsia="Calibri" w:hAnsi="Calibri" w:cs="Times New Roman"/>
          <w:color w:val="002060"/>
        </w:rPr>
        <w:t>2 szót</w:t>
      </w:r>
      <w:r w:rsidRPr="00501945">
        <w:rPr>
          <w:rFonts w:ascii="Calibri" w:eastAsia="Calibri" w:hAnsi="Calibri" w:cs="Times New Roman"/>
          <w:color w:val="002060"/>
        </w:rPr>
        <w:t xml:space="preserve"> kell majd beküldeniük az </w:t>
      </w:r>
      <w:bookmarkStart w:id="0" w:name="_Hlk130374053"/>
      <w:r>
        <w:fldChar w:fldCharType="begin"/>
      </w:r>
      <w:r>
        <w:instrText>HYPERLINK "mailto:info@bibliatarsulat.hu"</w:instrText>
      </w:r>
      <w:r>
        <w:fldChar w:fldCharType="separate"/>
      </w:r>
      <w:r w:rsidRPr="00501945">
        <w:rPr>
          <w:rFonts w:ascii="Calibri" w:eastAsia="Calibri" w:hAnsi="Calibri" w:cs="Times New Roman"/>
          <w:i/>
          <w:color w:val="0563C1"/>
          <w:u w:val="single"/>
        </w:rPr>
        <w:t>info@bibliatarsulat.hu</w:t>
      </w:r>
      <w:r>
        <w:rPr>
          <w:rFonts w:ascii="Calibri" w:eastAsia="Calibri" w:hAnsi="Calibri" w:cs="Times New Roman"/>
          <w:i/>
          <w:color w:val="0563C1"/>
          <w:u w:val="single"/>
        </w:rPr>
        <w:fldChar w:fldCharType="end"/>
      </w:r>
      <w:r w:rsidRPr="00501945">
        <w:rPr>
          <w:rFonts w:ascii="Calibri" w:eastAsia="Calibri" w:hAnsi="Calibri" w:cs="Times New Roman"/>
          <w:color w:val="002060"/>
        </w:rPr>
        <w:t xml:space="preserve"> címre</w:t>
      </w:r>
      <w:bookmarkEnd w:id="0"/>
      <w:r w:rsidRPr="00501945">
        <w:rPr>
          <w:rFonts w:ascii="Calibri" w:eastAsia="Calibri" w:hAnsi="Calibri" w:cs="Times New Roman"/>
          <w:color w:val="002060"/>
        </w:rPr>
        <w:t xml:space="preserve"> </w:t>
      </w:r>
      <w:r w:rsidRPr="00501945">
        <w:rPr>
          <w:rFonts w:ascii="Calibri" w:eastAsia="Calibri" w:hAnsi="Calibri" w:cs="Times New Roman"/>
          <w:b/>
          <w:color w:val="002060"/>
        </w:rPr>
        <w:t>202</w:t>
      </w:r>
      <w:r>
        <w:rPr>
          <w:rFonts w:ascii="Calibri" w:eastAsia="Calibri" w:hAnsi="Calibri" w:cs="Times New Roman"/>
          <w:b/>
          <w:color w:val="002060"/>
        </w:rPr>
        <w:t>4</w:t>
      </w:r>
      <w:r w:rsidRPr="00501945">
        <w:rPr>
          <w:rFonts w:ascii="Calibri" w:eastAsia="Calibri" w:hAnsi="Calibri" w:cs="Times New Roman"/>
          <w:b/>
          <w:color w:val="002060"/>
        </w:rPr>
        <w:t xml:space="preserve">. </w:t>
      </w:r>
      <w:r>
        <w:rPr>
          <w:rFonts w:ascii="Calibri" w:eastAsia="Calibri" w:hAnsi="Calibri" w:cs="Times New Roman"/>
          <w:b/>
          <w:color w:val="002060"/>
        </w:rPr>
        <w:t>november</w:t>
      </w:r>
      <w:r w:rsidRPr="00501945">
        <w:rPr>
          <w:rFonts w:ascii="Calibri" w:eastAsia="Calibri" w:hAnsi="Calibri" w:cs="Times New Roman"/>
          <w:b/>
          <w:color w:val="002060"/>
        </w:rPr>
        <w:t xml:space="preserve"> 2</w:t>
      </w:r>
      <w:r>
        <w:rPr>
          <w:rFonts w:ascii="Calibri" w:eastAsia="Calibri" w:hAnsi="Calibri" w:cs="Times New Roman"/>
          <w:b/>
          <w:color w:val="002060"/>
        </w:rPr>
        <w:t>4</w:t>
      </w:r>
      <w:r w:rsidRPr="00501945">
        <w:rPr>
          <w:rFonts w:ascii="Calibri" w:eastAsia="Calibri" w:hAnsi="Calibri" w:cs="Times New Roman"/>
          <w:b/>
          <w:color w:val="002060"/>
        </w:rPr>
        <w:t>-én (</w:t>
      </w:r>
      <w:r>
        <w:rPr>
          <w:rFonts w:ascii="Calibri" w:eastAsia="Calibri" w:hAnsi="Calibri" w:cs="Times New Roman"/>
          <w:b/>
          <w:color w:val="002060"/>
        </w:rPr>
        <w:t>vasárnap</w:t>
      </w:r>
      <w:r w:rsidRPr="00501945">
        <w:rPr>
          <w:rFonts w:ascii="Calibri" w:eastAsia="Calibri" w:hAnsi="Calibri" w:cs="Times New Roman"/>
          <w:b/>
          <w:color w:val="002060"/>
        </w:rPr>
        <w:t>) éjfélig</w:t>
      </w:r>
      <w:r w:rsidRPr="00501945">
        <w:rPr>
          <w:rFonts w:ascii="Calibri" w:eastAsia="Calibri" w:hAnsi="Calibri" w:cs="Times New Roman"/>
          <w:color w:val="002060"/>
        </w:rPr>
        <w:t>.</w:t>
      </w:r>
      <w:r w:rsidR="00F233E2">
        <w:rPr>
          <w:rFonts w:ascii="Calibri" w:eastAsia="Calibri" w:hAnsi="Calibri" w:cs="Times New Roman"/>
          <w:color w:val="002060"/>
        </w:rPr>
        <w:t xml:space="preserve"> </w:t>
      </w:r>
    </w:p>
    <w:p w14:paraId="69EE20AE" w14:textId="77777777" w:rsidR="00B85BDC" w:rsidRDefault="00B85BDC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</w:p>
    <w:p w14:paraId="36A8DFC6" w14:textId="08D08E20" w:rsidR="005B598E" w:rsidRPr="005B598E" w:rsidRDefault="005B598E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B598E">
        <w:rPr>
          <w:rFonts w:ascii="Calibri" w:eastAsia="Calibri" w:hAnsi="Calibri" w:cs="Times New Roman"/>
          <w:color w:val="002060"/>
        </w:rPr>
        <w:t>DÍJAK</w:t>
      </w:r>
    </w:p>
    <w:p w14:paraId="079D8002" w14:textId="6F8080F1" w:rsidR="005B598E" w:rsidRPr="005B598E" w:rsidRDefault="005B598E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  <w:r w:rsidRPr="005B598E">
        <w:rPr>
          <w:rFonts w:ascii="Calibri" w:eastAsia="Calibri" w:hAnsi="Calibri" w:cs="Times New Roman"/>
          <w:color w:val="002060"/>
        </w:rPr>
        <w:t>A helyes megfejtést beküldők között könyvcsomagokat sorsolunk ki.</w:t>
      </w:r>
      <w:r w:rsidR="00B85BDC">
        <w:rPr>
          <w:rFonts w:ascii="Calibri" w:eastAsia="Calibri" w:hAnsi="Calibri" w:cs="Times New Roman"/>
          <w:color w:val="002060"/>
        </w:rPr>
        <w:t xml:space="preserve"> </w:t>
      </w:r>
    </w:p>
    <w:p w14:paraId="3607AF29" w14:textId="77777777" w:rsidR="00B85BDC" w:rsidRDefault="00B85BDC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</w:p>
    <w:p w14:paraId="5A1E1D75" w14:textId="3283E99A" w:rsidR="00501945" w:rsidRPr="00B85BDC" w:rsidRDefault="005B598E" w:rsidP="00B85BDC">
      <w:pPr>
        <w:spacing w:after="100"/>
        <w:jc w:val="both"/>
        <w:rPr>
          <w:rFonts w:ascii="Calibri" w:eastAsia="Calibri" w:hAnsi="Calibri" w:cs="Times New Roman"/>
          <w:b/>
          <w:bCs/>
          <w:color w:val="002060"/>
        </w:rPr>
      </w:pPr>
      <w:r w:rsidRPr="00B85BDC">
        <w:rPr>
          <w:rFonts w:ascii="Calibri" w:eastAsia="Calibri" w:hAnsi="Calibri" w:cs="Times New Roman"/>
          <w:b/>
          <w:bCs/>
          <w:color w:val="002060"/>
        </w:rPr>
        <w:t>Minden jelentkezőt sok szeretettel várunk!</w:t>
      </w:r>
      <w:r w:rsidR="00B85BDC" w:rsidRPr="00B85BDC">
        <w:rPr>
          <w:rFonts w:ascii="Calibri" w:eastAsia="Calibri" w:hAnsi="Calibri" w:cs="Times New Roman"/>
          <w:b/>
          <w:bCs/>
          <w:color w:val="002060"/>
        </w:rPr>
        <w:t xml:space="preserve"> </w:t>
      </w:r>
    </w:p>
    <w:p w14:paraId="7379E4D8" w14:textId="7E4A6E0B" w:rsidR="00501945" w:rsidRDefault="00501945" w:rsidP="00B85BDC">
      <w:pPr>
        <w:spacing w:after="100"/>
        <w:jc w:val="both"/>
        <w:rPr>
          <w:rFonts w:ascii="Calibri" w:eastAsia="Calibri" w:hAnsi="Calibri" w:cs="Times New Roman"/>
          <w:color w:val="002060"/>
        </w:rPr>
      </w:pPr>
    </w:p>
    <w:sectPr w:rsidR="00501945" w:rsidSect="003E58B0">
      <w:pgSz w:w="11906" w:h="16838"/>
      <w:pgMar w:top="851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45"/>
    <w:rsid w:val="000C43FA"/>
    <w:rsid w:val="000F2441"/>
    <w:rsid w:val="001231EB"/>
    <w:rsid w:val="001469B4"/>
    <w:rsid w:val="00180C7F"/>
    <w:rsid w:val="003B0C9F"/>
    <w:rsid w:val="003E58B0"/>
    <w:rsid w:val="003F5480"/>
    <w:rsid w:val="00466E39"/>
    <w:rsid w:val="00501945"/>
    <w:rsid w:val="0052359B"/>
    <w:rsid w:val="00564689"/>
    <w:rsid w:val="005B598E"/>
    <w:rsid w:val="00626DBB"/>
    <w:rsid w:val="007B2965"/>
    <w:rsid w:val="00867814"/>
    <w:rsid w:val="00975775"/>
    <w:rsid w:val="009D2F05"/>
    <w:rsid w:val="00B04E8F"/>
    <w:rsid w:val="00B07395"/>
    <w:rsid w:val="00B36FB8"/>
    <w:rsid w:val="00B85BDC"/>
    <w:rsid w:val="00B946F5"/>
    <w:rsid w:val="00C54F18"/>
    <w:rsid w:val="00CB602A"/>
    <w:rsid w:val="00D045C9"/>
    <w:rsid w:val="00D3004B"/>
    <w:rsid w:val="00D75932"/>
    <w:rsid w:val="00E20812"/>
    <w:rsid w:val="00E7546D"/>
    <w:rsid w:val="00E9714E"/>
    <w:rsid w:val="00F233E2"/>
    <w:rsid w:val="00F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20D7"/>
  <w15:chartTrackingRefBased/>
  <w15:docId w15:val="{4BB00B71-5D08-48E6-A361-99CC90B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B0C9F"/>
    <w:rPr>
      <w:rFonts w:asciiTheme="minorHAnsi" w:hAnsiTheme="minorHAnsi"/>
      <w:b/>
      <w:bCs/>
      <w:color w:val="002060"/>
    </w:rPr>
  </w:style>
  <w:style w:type="character" w:styleId="Hiperhivatkozs">
    <w:name w:val="Hyperlink"/>
    <w:basedOn w:val="Bekezdsalapbettpusa"/>
    <w:uiPriority w:val="99"/>
    <w:unhideWhenUsed/>
    <w:rsid w:val="00E7546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MRKUhhkkGwsffXu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bibliatarsulat.hu/jate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Alapítvány Magyar Bibliatársulat</dc:creator>
  <cp:keywords/>
  <dc:description/>
  <cp:lastModifiedBy>Alapítvány Magyar Bibliatársulat</cp:lastModifiedBy>
  <cp:revision>16</cp:revision>
  <dcterms:created xsi:type="dcterms:W3CDTF">2024-10-04T10:51:00Z</dcterms:created>
  <dcterms:modified xsi:type="dcterms:W3CDTF">2024-10-14T07:26:00Z</dcterms:modified>
</cp:coreProperties>
</file>