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78C4" w14:textId="7581542D" w:rsidR="004F2E7D" w:rsidRPr="00BF5C2E" w:rsidRDefault="0049669B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 xml:space="preserve"> </w:t>
      </w:r>
      <w:r w:rsidR="004912AF" w:rsidRPr="00BF5C2E">
        <w:rPr>
          <w:rFonts w:ascii="Times New Roman" w:hAnsi="Times New Roman"/>
          <w:b/>
          <w:sz w:val="24"/>
          <w:szCs w:val="24"/>
        </w:rPr>
        <w:t xml:space="preserve">RPI </w:t>
      </w:r>
      <w:r w:rsidR="009235B9" w:rsidRPr="00BF5C2E">
        <w:rPr>
          <w:rFonts w:ascii="Times New Roman" w:hAnsi="Times New Roman"/>
          <w:b/>
          <w:sz w:val="24"/>
          <w:szCs w:val="24"/>
        </w:rPr>
        <w:t>Tanmen</w:t>
      </w:r>
      <w:r w:rsidR="00B950CB" w:rsidRPr="00BF5C2E">
        <w:rPr>
          <w:rFonts w:ascii="Times New Roman" w:hAnsi="Times New Roman"/>
          <w:b/>
          <w:sz w:val="24"/>
          <w:szCs w:val="24"/>
        </w:rPr>
        <w:t>et javaslat</w:t>
      </w:r>
      <w:r w:rsidR="00FE7A52" w:rsidRPr="00BF5C2E">
        <w:rPr>
          <w:rFonts w:ascii="Times New Roman" w:hAnsi="Times New Roman"/>
          <w:b/>
          <w:sz w:val="24"/>
          <w:szCs w:val="24"/>
        </w:rPr>
        <w:t xml:space="preserve"> a 202</w:t>
      </w:r>
      <w:r w:rsidR="00C332AD">
        <w:rPr>
          <w:rFonts w:ascii="Times New Roman" w:hAnsi="Times New Roman"/>
          <w:b/>
          <w:sz w:val="24"/>
          <w:szCs w:val="24"/>
        </w:rPr>
        <w:t>4</w:t>
      </w:r>
      <w:r w:rsidR="00FE7A52" w:rsidRPr="00BF5C2E">
        <w:rPr>
          <w:rFonts w:ascii="Times New Roman" w:hAnsi="Times New Roman"/>
          <w:b/>
          <w:sz w:val="24"/>
          <w:szCs w:val="24"/>
        </w:rPr>
        <w:t>/202</w:t>
      </w:r>
      <w:r w:rsidR="00C332AD">
        <w:rPr>
          <w:rFonts w:ascii="Times New Roman" w:hAnsi="Times New Roman"/>
          <w:b/>
          <w:sz w:val="24"/>
          <w:szCs w:val="24"/>
        </w:rPr>
        <w:t>5</w:t>
      </w:r>
      <w:r w:rsidR="004E0679" w:rsidRPr="00BF5C2E">
        <w:rPr>
          <w:rFonts w:ascii="Times New Roman" w:hAnsi="Times New Roman"/>
          <w:b/>
          <w:sz w:val="24"/>
          <w:szCs w:val="24"/>
        </w:rPr>
        <w:t>. tanévre</w:t>
      </w:r>
    </w:p>
    <w:p w14:paraId="02A9CB20" w14:textId="77777777" w:rsidR="00BB6795" w:rsidRPr="00BF5C2E" w:rsidRDefault="00BB6795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46E24EE2" w14:textId="77777777" w:rsidR="004F2E7D" w:rsidRPr="00BF5C2E" w:rsidRDefault="004F2E7D" w:rsidP="00C34DB9">
      <w:pPr>
        <w:pStyle w:val="Listaszerbekezds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Évfolyam:</w:t>
      </w:r>
      <w:r w:rsidR="004E0679" w:rsidRPr="00BF5C2E">
        <w:rPr>
          <w:rFonts w:ascii="Times New Roman" w:hAnsi="Times New Roman"/>
          <w:b/>
          <w:sz w:val="24"/>
          <w:szCs w:val="24"/>
        </w:rPr>
        <w:t xml:space="preserve"> 8</w:t>
      </w:r>
      <w:r w:rsidR="008A33AD" w:rsidRPr="00BF5C2E">
        <w:rPr>
          <w:rFonts w:ascii="Times New Roman" w:hAnsi="Times New Roman"/>
          <w:b/>
          <w:sz w:val="24"/>
          <w:szCs w:val="24"/>
        </w:rPr>
        <w:t>. ISTEN IGÉJÉNEK TÜKRÉBEN</w:t>
      </w:r>
    </w:p>
    <w:p w14:paraId="72F92026" w14:textId="77777777" w:rsidR="00AC0F81" w:rsidRPr="00BF5C2E" w:rsidRDefault="008D3782" w:rsidP="008D3782">
      <w:pPr>
        <w:pStyle w:val="Listaszerbekezds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BF5C2E">
        <w:rPr>
          <w:rFonts w:ascii="Times New Roman" w:hAnsi="Times New Roman"/>
          <w:b/>
          <w:sz w:val="28"/>
          <w:szCs w:val="24"/>
        </w:rPr>
        <w:t>Óraszám: heti 1 (kötelezően választható hit- és erkölcstan állami iskolában)</w:t>
      </w:r>
    </w:p>
    <w:p w14:paraId="5A533FCC" w14:textId="77777777" w:rsidR="008D3782" w:rsidRPr="00BF5C2E" w:rsidRDefault="008D3782" w:rsidP="00AC0F81">
      <w:pPr>
        <w:pStyle w:val="Nincstrkz"/>
        <w:rPr>
          <w:rFonts w:ascii="Times New Roman" w:hAnsi="Times New Roman"/>
          <w:b/>
          <w:sz w:val="24"/>
          <w:szCs w:val="24"/>
        </w:rPr>
      </w:pPr>
    </w:p>
    <w:p w14:paraId="46C367D3" w14:textId="77777777" w:rsidR="00E20A8E" w:rsidRPr="00BF5C2E" w:rsidRDefault="00E20A8E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A tanmenet az Isten Igéjének t</w:t>
      </w:r>
      <w:r w:rsidR="004E0679" w:rsidRPr="00BF5C2E">
        <w:rPr>
          <w:rFonts w:ascii="Times New Roman" w:hAnsi="Times New Roman"/>
          <w:b/>
          <w:sz w:val="24"/>
          <w:szCs w:val="24"/>
        </w:rPr>
        <w:t xml:space="preserve">ükrében, </w:t>
      </w:r>
      <w:r w:rsidR="00AC0F81" w:rsidRPr="00BF5C2E">
        <w:rPr>
          <w:rFonts w:ascii="Times New Roman" w:hAnsi="Times New Roman"/>
          <w:b/>
          <w:sz w:val="24"/>
          <w:szCs w:val="24"/>
        </w:rPr>
        <w:t>Reform</w:t>
      </w:r>
      <w:r w:rsidR="004E0679" w:rsidRPr="00BF5C2E">
        <w:rPr>
          <w:rFonts w:ascii="Times New Roman" w:hAnsi="Times New Roman"/>
          <w:b/>
          <w:sz w:val="24"/>
          <w:szCs w:val="24"/>
        </w:rPr>
        <w:t>átus hit- és erkölcstan taneszközcsalád 8.</w:t>
      </w:r>
      <w:r w:rsidR="00AC0F81" w:rsidRPr="00BF5C2E">
        <w:rPr>
          <w:rFonts w:ascii="Times New Roman" w:hAnsi="Times New Roman"/>
          <w:b/>
          <w:sz w:val="24"/>
          <w:szCs w:val="24"/>
        </w:rPr>
        <w:t xml:space="preserve"> osztályos ta</w:t>
      </w:r>
      <w:r w:rsidR="008A33AD" w:rsidRPr="00BF5C2E">
        <w:rPr>
          <w:rFonts w:ascii="Times New Roman" w:hAnsi="Times New Roman"/>
          <w:b/>
          <w:sz w:val="24"/>
          <w:szCs w:val="24"/>
        </w:rPr>
        <w:t>nulók számára (</w:t>
      </w:r>
      <w:r w:rsidRPr="00BF5C2E">
        <w:rPr>
          <w:rFonts w:ascii="Times New Roman" w:hAnsi="Times New Roman"/>
          <w:b/>
          <w:sz w:val="24"/>
          <w:szCs w:val="24"/>
        </w:rPr>
        <w:t xml:space="preserve">RPI, </w:t>
      </w:r>
      <w:r w:rsidR="008A33AD" w:rsidRPr="00BF5C2E">
        <w:rPr>
          <w:rFonts w:ascii="Times New Roman" w:hAnsi="Times New Roman"/>
          <w:b/>
          <w:sz w:val="24"/>
          <w:szCs w:val="24"/>
        </w:rPr>
        <w:t xml:space="preserve">Kálvin Kiadó), </w:t>
      </w:r>
    </w:p>
    <w:p w14:paraId="5172E703" w14:textId="1A68F153" w:rsidR="00641F8A" w:rsidRPr="00BF5C2E" w:rsidRDefault="004E0679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és</w:t>
      </w:r>
      <w:r w:rsidR="00BB6795" w:rsidRPr="00BF5C2E">
        <w:rPr>
          <w:rFonts w:ascii="Times New Roman" w:hAnsi="Times New Roman"/>
          <w:b/>
          <w:sz w:val="24"/>
          <w:szCs w:val="24"/>
        </w:rPr>
        <w:t xml:space="preserve"> a </w:t>
      </w:r>
      <w:hyperlink r:id="rId6" w:history="1">
        <w:r w:rsidR="00FE7A52" w:rsidRPr="00BF5C2E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</w:t>
        </w:r>
      </w:hyperlink>
      <w:r w:rsidR="00FE7A52" w:rsidRPr="00BF5C2E">
        <w:rPr>
          <w:rFonts w:ascii="Times New Roman" w:hAnsi="Times New Roman"/>
          <w:sz w:val="24"/>
          <w:szCs w:val="24"/>
        </w:rPr>
        <w:t xml:space="preserve"> </w:t>
      </w:r>
      <w:r w:rsidR="00AC0F81" w:rsidRPr="00BF5C2E">
        <w:rPr>
          <w:rFonts w:ascii="Times New Roman" w:hAnsi="Times New Roman"/>
          <w:b/>
          <w:sz w:val="24"/>
          <w:szCs w:val="24"/>
        </w:rPr>
        <w:t xml:space="preserve"> honlapon elérhető, ingyenesen használható tanári segédlet felhasználásával és azokkal összhangban készült.</w:t>
      </w:r>
    </w:p>
    <w:p w14:paraId="4015445E" w14:textId="77777777" w:rsidR="009C4F00" w:rsidRPr="00BF5C2E" w:rsidRDefault="009C4F00" w:rsidP="00BB679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0AECA1AB" w14:textId="7B943172" w:rsidR="009C4F00" w:rsidRPr="00BF5C2E" w:rsidRDefault="009C4F00" w:rsidP="009C4F0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>Tanári segédlet elérhetősége</w:t>
      </w:r>
      <w:r w:rsidR="00FE7A52" w:rsidRPr="00BF5C2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E7A52" w:rsidRPr="00BF5C2E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https://refpedi.esolr.me/katechetikai-szolgaltatasok/hit-es-erkolcstan-tankonyvcsalad-altalanos-iskola/8-evfolyam/tanari-segedlet-8-evfolyam/</w:t>
        </w:r>
      </w:hyperlink>
      <w:r w:rsidR="00FE7A52" w:rsidRPr="00BF5C2E">
        <w:rPr>
          <w:rFonts w:ascii="Times New Roman" w:hAnsi="Times New Roman"/>
          <w:b/>
          <w:sz w:val="24"/>
          <w:szCs w:val="24"/>
        </w:rPr>
        <w:t xml:space="preserve"> </w:t>
      </w:r>
      <w:r w:rsidR="001515C1" w:rsidRPr="00BF5C2E">
        <w:rPr>
          <w:rFonts w:ascii="Times New Roman" w:hAnsi="Times New Roman"/>
          <w:b/>
          <w:sz w:val="24"/>
          <w:szCs w:val="24"/>
        </w:rPr>
        <w:t xml:space="preserve"> </w:t>
      </w:r>
    </w:p>
    <w:p w14:paraId="3302D698" w14:textId="27A7E516" w:rsidR="009C4F00" w:rsidRPr="00BF5C2E" w:rsidRDefault="009C4F00" w:rsidP="009C4F00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BF5C2E">
        <w:rPr>
          <w:rFonts w:ascii="Times New Roman" w:hAnsi="Times New Roman"/>
          <w:b/>
          <w:sz w:val="24"/>
          <w:szCs w:val="24"/>
        </w:rPr>
        <w:t xml:space="preserve">Az évfolyamhoz tartozó, digitális tanrendhez használható segédletek (PPT) elérhetősége: </w:t>
      </w:r>
      <w:r w:rsidRPr="00BF5C2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hyperlink r:id="rId8" w:history="1">
        <w:r w:rsidR="00FE7A52" w:rsidRPr="00BF5C2E">
          <w:rPr>
            <w:rStyle w:val="Hiperhivatkozs"/>
            <w:rFonts w:ascii="Times New Roman" w:hAnsi="Times New Roman"/>
            <w:sz w:val="24"/>
            <w:szCs w:val="24"/>
          </w:rPr>
          <w:t>https://refpedi.esolr.me/katechetikai-szolgaltatasok/hit-es-erkolcstan-tankonyvcsalad-altalanos-iskola/8-evfolyam/digitalis-segedanyag-8-evfolyam/</w:t>
        </w:r>
      </w:hyperlink>
      <w:r w:rsidR="00FE7A52" w:rsidRPr="00BF5C2E">
        <w:rPr>
          <w:rFonts w:ascii="Times New Roman" w:hAnsi="Times New Roman"/>
          <w:sz w:val="24"/>
          <w:szCs w:val="24"/>
        </w:rPr>
        <w:t xml:space="preserve"> </w:t>
      </w:r>
      <w:r w:rsidR="001515C1" w:rsidRPr="00BF5C2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EEF44E9" w14:textId="77777777" w:rsidR="00BB6795" w:rsidRPr="00BF5C2E" w:rsidRDefault="00BB6795" w:rsidP="00BB6795">
      <w:pPr>
        <w:pStyle w:val="Nincstrkz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1DD93440" w14:textId="77777777" w:rsidR="00BF5C2E" w:rsidRPr="00BF5C2E" w:rsidRDefault="00BF5C2E" w:rsidP="001C101A">
      <w:pPr>
        <w:pStyle w:val="Nincstrkz"/>
        <w:jc w:val="center"/>
        <w:rPr>
          <w:rFonts w:ascii="Times New Roman" w:hAnsi="Times New Roman"/>
        </w:rPr>
      </w:pPr>
    </w:p>
    <w:p w14:paraId="30B643EF" w14:textId="77777777" w:rsidR="00BF5C2E" w:rsidRPr="00BF5C2E" w:rsidRDefault="00BF5C2E" w:rsidP="001C101A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BF5C2E">
        <w:rPr>
          <w:rFonts w:ascii="Times New Roman" w:hAnsi="Times New Roman"/>
          <w:b/>
          <w:color w:val="00B050"/>
          <w:sz w:val="24"/>
          <w:szCs w:val="24"/>
        </w:rPr>
        <w:t xml:space="preserve">Kérjük, hogy a szabadon tervezhető órakeret erejéig, a helyi tantervben lévő témákkal, az előre tervezett időpontokban egészítsék ki az alábbi tanmenetet! </w:t>
      </w:r>
    </w:p>
    <w:p w14:paraId="5B58E2A4" w14:textId="77777777" w:rsidR="00BF5C2E" w:rsidRPr="00BF5C2E" w:rsidRDefault="00BF5C2E" w:rsidP="00BF5C2E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  <w:bookmarkStart w:id="0" w:name="_Hlk144104539"/>
      <w:r w:rsidRPr="00BF5C2E">
        <w:rPr>
          <w:rFonts w:ascii="Times New Roman" w:hAnsi="Times New Roman"/>
          <w:b/>
          <w:color w:val="00B050"/>
          <w:sz w:val="24"/>
          <w:szCs w:val="24"/>
        </w:rPr>
        <w:t xml:space="preserve">Mivel eltérő napokon vannak a hittanórák, a töredék hetek miatt a dátumok változhatnak. </w:t>
      </w:r>
    </w:p>
    <w:tbl>
      <w:tblPr>
        <w:tblW w:w="217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4"/>
        <w:gridCol w:w="2681"/>
        <w:gridCol w:w="1971"/>
        <w:gridCol w:w="13"/>
        <w:gridCol w:w="8560"/>
        <w:gridCol w:w="87"/>
        <w:gridCol w:w="2821"/>
        <w:gridCol w:w="14"/>
        <w:gridCol w:w="3544"/>
        <w:gridCol w:w="44"/>
      </w:tblGrid>
      <w:tr w:rsidR="00C332AD" w:rsidRPr="00BF5C2E" w14:paraId="6E692815" w14:textId="77777777" w:rsidTr="00DA0AC7">
        <w:trPr>
          <w:trHeight w:val="164"/>
        </w:trPr>
        <w:tc>
          <w:tcPr>
            <w:tcW w:w="2027" w:type="dxa"/>
            <w:gridSpan w:val="2"/>
          </w:tcPr>
          <w:bookmarkEnd w:id="0"/>
          <w:p w14:paraId="01FCC0B5" w14:textId="77777777" w:rsidR="00C332AD" w:rsidRPr="00583C16" w:rsidRDefault="00C332AD" w:rsidP="00C33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Iskolai hét</w:t>
            </w:r>
          </w:p>
          <w:p w14:paraId="3DD73597" w14:textId="58799F38" w:rsidR="00C332AD" w:rsidRPr="00BF5C2E" w:rsidRDefault="00C332AD" w:rsidP="00C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>(dátumra cserélhető)</w:t>
            </w:r>
          </w:p>
        </w:tc>
        <w:tc>
          <w:tcPr>
            <w:tcW w:w="2681" w:type="dxa"/>
          </w:tcPr>
          <w:p w14:paraId="691A572A" w14:textId="77777777" w:rsidR="00C332AD" w:rsidRPr="00BF5C2E" w:rsidRDefault="00C332AD" w:rsidP="00C332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1. ÓRA CÍME</w:t>
            </w:r>
          </w:p>
          <w:p w14:paraId="328EC38B" w14:textId="77777777" w:rsidR="00C332AD" w:rsidRPr="00BF5C2E" w:rsidRDefault="00C332AD" w:rsidP="00C332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(TK/ MFEI /MFGY</w:t>
            </w:r>
          </w:p>
          <w:p w14:paraId="29F08ACE" w14:textId="77777777" w:rsidR="00C332AD" w:rsidRPr="00BF5C2E" w:rsidRDefault="00C332AD" w:rsidP="00C332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Leckeszámmal és igehellyel)</w:t>
            </w:r>
          </w:p>
        </w:tc>
        <w:tc>
          <w:tcPr>
            <w:tcW w:w="1971" w:type="dxa"/>
          </w:tcPr>
          <w:p w14:paraId="0C09DC7A" w14:textId="77777777" w:rsidR="00C332AD" w:rsidRPr="00BF5C2E" w:rsidRDefault="00C332AD" w:rsidP="00C332AD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2. FŐ HANGSÚLY</w:t>
            </w:r>
          </w:p>
        </w:tc>
        <w:tc>
          <w:tcPr>
            <w:tcW w:w="8573" w:type="dxa"/>
            <w:gridSpan w:val="2"/>
          </w:tcPr>
          <w:p w14:paraId="715BED6A" w14:textId="77777777" w:rsidR="00C332AD" w:rsidRPr="00BF5C2E" w:rsidRDefault="00C332AD" w:rsidP="00C3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3. CÉLKITŰZÉS</w:t>
            </w:r>
          </w:p>
          <w:p w14:paraId="6EAFE514" w14:textId="77777777" w:rsidR="00C332AD" w:rsidRPr="00BF5C2E" w:rsidRDefault="00C332AD" w:rsidP="00C332A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F42DEB" w14:textId="77777777" w:rsidR="00C332AD" w:rsidRPr="00BF5C2E" w:rsidRDefault="00C332AD" w:rsidP="00C332A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6E9281BC" w14:textId="77777777" w:rsidR="00C332AD" w:rsidRPr="00BF5C2E" w:rsidRDefault="00C332AD" w:rsidP="00C332A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4. ARANYMONDÁS és ÉNEK</w:t>
            </w:r>
          </w:p>
        </w:tc>
        <w:tc>
          <w:tcPr>
            <w:tcW w:w="3602" w:type="dxa"/>
            <w:gridSpan w:val="3"/>
          </w:tcPr>
          <w:p w14:paraId="058802C2" w14:textId="6CA719A5" w:rsidR="00C332AD" w:rsidRPr="00BF5C2E" w:rsidRDefault="00C332AD" w:rsidP="00C3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5. EGYÉB ÖTLETEK</w:t>
            </w:r>
          </w:p>
          <w:p w14:paraId="4DDE90E3" w14:textId="77777777" w:rsidR="00C332AD" w:rsidRPr="00BF5C2E" w:rsidRDefault="00C332AD" w:rsidP="00C332AD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(TK, MF, TS alapján)</w:t>
            </w:r>
          </w:p>
        </w:tc>
      </w:tr>
      <w:tr w:rsidR="006C4875" w:rsidRPr="00BF5C2E" w14:paraId="6CE666E3" w14:textId="77777777" w:rsidTr="00DA0AC7">
        <w:trPr>
          <w:trHeight w:val="164"/>
        </w:trPr>
        <w:tc>
          <w:tcPr>
            <w:tcW w:w="2027" w:type="dxa"/>
            <w:gridSpan w:val="2"/>
          </w:tcPr>
          <w:p w14:paraId="309FFE86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hét</w:t>
            </w:r>
          </w:p>
          <w:p w14:paraId="04F438A5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DF08C1" w14:textId="282DBCE1" w:rsidR="006C4875" w:rsidRPr="00EE37B2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1. óra</w:t>
            </w:r>
          </w:p>
        </w:tc>
        <w:tc>
          <w:tcPr>
            <w:tcW w:w="2681" w:type="dxa"/>
          </w:tcPr>
          <w:p w14:paraId="74EE25CF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Bevezető óra a tanévhez</w:t>
            </w:r>
          </w:p>
        </w:tc>
        <w:tc>
          <w:tcPr>
            <w:tcW w:w="1971" w:type="dxa"/>
          </w:tcPr>
          <w:p w14:paraId="6F2D7008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Azonosságok és különbözőségek: érezzünk rá, hogy hasonlóak mégis különbözőek vagyunk.</w:t>
            </w:r>
          </w:p>
        </w:tc>
        <w:tc>
          <w:tcPr>
            <w:tcW w:w="8573" w:type="dxa"/>
            <w:gridSpan w:val="2"/>
          </w:tcPr>
          <w:p w14:paraId="3D2FCA3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Annak a felismertetése, hogy vannak hasonlóságaink és különbözőségeink, mellyel együtt lehetünk egy közösség részesei. </w:t>
            </w:r>
          </w:p>
          <w:p w14:paraId="6D6E25D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Egymás elfogadásának a segítése.</w:t>
            </w:r>
          </w:p>
          <w:p w14:paraId="35AF160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csoport éves közös munkájának a megalapozása a csoportelvárások közös megfogalmazásával.</w:t>
            </w:r>
          </w:p>
        </w:tc>
        <w:tc>
          <w:tcPr>
            <w:tcW w:w="2908" w:type="dxa"/>
            <w:gridSpan w:val="2"/>
          </w:tcPr>
          <w:p w14:paraId="18ECF1D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Év éneke: Tehozzád jövünk… (TK 1. ének)</w:t>
            </w:r>
          </w:p>
          <w:p w14:paraId="5507BDFE" w14:textId="1079316F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szabadon választható.</w:t>
            </w:r>
          </w:p>
        </w:tc>
        <w:tc>
          <w:tcPr>
            <w:tcW w:w="3602" w:type="dxa"/>
            <w:gridSpan w:val="3"/>
          </w:tcPr>
          <w:p w14:paraId="2510AC2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Szabad asszociációs játék</w:t>
            </w:r>
          </w:p>
          <w:p w14:paraId="0BA8A60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Csoportszabályok</w:t>
            </w:r>
          </w:p>
          <w:p w14:paraId="5FF59F20" w14:textId="4C1659A0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Csoportszerződés másképp.</w:t>
            </w:r>
          </w:p>
        </w:tc>
      </w:tr>
      <w:tr w:rsidR="006C4875" w:rsidRPr="00BF5C2E" w14:paraId="613C433C" w14:textId="77777777" w:rsidTr="00DA0AC7">
        <w:trPr>
          <w:trHeight w:val="164"/>
        </w:trPr>
        <w:tc>
          <w:tcPr>
            <w:tcW w:w="2027" w:type="dxa"/>
            <w:gridSpan w:val="2"/>
          </w:tcPr>
          <w:p w14:paraId="72FE6559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hét</w:t>
            </w:r>
          </w:p>
          <w:p w14:paraId="2482F7A7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428B18" w14:textId="4F637FEF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2. óra</w:t>
            </w:r>
          </w:p>
        </w:tc>
        <w:tc>
          <w:tcPr>
            <w:tcW w:w="2681" w:type="dxa"/>
          </w:tcPr>
          <w:p w14:paraId="11EC37FF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1. Mit tudhatunk Istenről?</w:t>
            </w:r>
          </w:p>
        </w:tc>
        <w:tc>
          <w:tcPr>
            <w:tcW w:w="1971" w:type="dxa"/>
          </w:tcPr>
          <w:p w14:paraId="2E2CE257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 Istenről szóló biblikus ismeretek korosztályi szintű összegzése</w:t>
            </w:r>
          </w:p>
          <w:p w14:paraId="0AF3FFFF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4DB08BB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Szentháromság Istenről való biblikus ismeretek korosztályi szintű összefoglalása.</w:t>
            </w:r>
          </w:p>
          <w:p w14:paraId="08EBC5A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tanulók istenképének feltérképezése, és a Szentháromság Istenhez való pozitív attitűd megerősítése.</w:t>
            </w:r>
          </w:p>
          <w:p w14:paraId="580AE5B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Isten.</w:t>
            </w:r>
          </w:p>
        </w:tc>
        <w:tc>
          <w:tcPr>
            <w:tcW w:w="2908" w:type="dxa"/>
            <w:gridSpan w:val="2"/>
          </w:tcPr>
          <w:p w14:paraId="351BB15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DU 61. Ne félj, mert megváltottalak – kánon</w:t>
            </w:r>
          </w:p>
          <w:p w14:paraId="026E325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Áldd lelkem Istened… TK 3. ének</w:t>
            </w:r>
          </w:p>
          <w:p w14:paraId="588EEDA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Zsolt 68,20</w:t>
            </w:r>
          </w:p>
        </w:tc>
        <w:tc>
          <w:tcPr>
            <w:tcW w:w="3602" w:type="dxa"/>
            <w:gridSpan w:val="3"/>
          </w:tcPr>
          <w:p w14:paraId="7E3F1D2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</w:t>
            </w:r>
          </w:p>
          <w:p w14:paraId="564DF53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Előzetes vélemények, szövegfeldolgozás</w:t>
            </w:r>
          </w:p>
          <w:p w14:paraId="07C665C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képelemzés, interjú, konfirmációs ismeretek csatolása, történetelemzés</w:t>
            </w:r>
          </w:p>
        </w:tc>
      </w:tr>
      <w:tr w:rsidR="006C4875" w:rsidRPr="00BF5C2E" w14:paraId="2E0C1D3E" w14:textId="77777777" w:rsidTr="00DA0AC7">
        <w:trPr>
          <w:trHeight w:val="164"/>
        </w:trPr>
        <w:tc>
          <w:tcPr>
            <w:tcW w:w="2027" w:type="dxa"/>
            <w:gridSpan w:val="2"/>
          </w:tcPr>
          <w:p w14:paraId="3F9E682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hét</w:t>
            </w:r>
          </w:p>
          <w:p w14:paraId="3B0F8A8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szept.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1BB008A1" w14:textId="5E41FA0A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3. óra</w:t>
            </w:r>
          </w:p>
        </w:tc>
        <w:tc>
          <w:tcPr>
            <w:tcW w:w="2681" w:type="dxa"/>
          </w:tcPr>
          <w:p w14:paraId="5EE1DAE7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2. Isten kegyelmes: a szőlőmunkások példázata</w:t>
            </w:r>
          </w:p>
          <w:p w14:paraId="1997B60C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6C2FB3F0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kegyelmes.</w:t>
            </w:r>
          </w:p>
        </w:tc>
        <w:tc>
          <w:tcPr>
            <w:tcW w:w="8573" w:type="dxa"/>
            <w:gridSpan w:val="2"/>
          </w:tcPr>
          <w:p w14:paraId="7D16E64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 kegyelme határtalan és az emberen is múlik, hogy mikor fogadja el azt.</w:t>
            </w:r>
          </w:p>
          <w:p w14:paraId="728C7DB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megtérés és Istenhez való fordulás pozitív attitűdjének megerősítése.</w:t>
            </w:r>
          </w:p>
          <w:p w14:paraId="12BFCC8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bátorítása az Istennel való életre, minél korábbi életkorban.</w:t>
            </w:r>
          </w:p>
        </w:tc>
        <w:tc>
          <w:tcPr>
            <w:tcW w:w="2908" w:type="dxa"/>
            <w:gridSpan w:val="2"/>
          </w:tcPr>
          <w:p w14:paraId="6316BC1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az Úr vár reád…</w:t>
            </w:r>
          </w:p>
          <w:p w14:paraId="7A3AEF7C" w14:textId="77777777" w:rsidR="006C4875" w:rsidRPr="00BF5C2E" w:rsidRDefault="006C4875" w:rsidP="006C4875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4202512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Zsolt 68,20</w:t>
            </w:r>
          </w:p>
        </w:tc>
        <w:tc>
          <w:tcPr>
            <w:tcW w:w="3602" w:type="dxa"/>
            <w:gridSpan w:val="3"/>
          </w:tcPr>
          <w:p w14:paraId="6DF0D8D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Képelemzés, </w:t>
            </w:r>
          </w:p>
          <w:p w14:paraId="4BBB20A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64E1307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75" w:rsidRPr="00BF5C2E" w14:paraId="0517AEB8" w14:textId="77777777" w:rsidTr="00DA0AC7">
        <w:trPr>
          <w:trHeight w:val="164"/>
        </w:trPr>
        <w:tc>
          <w:tcPr>
            <w:tcW w:w="2027" w:type="dxa"/>
            <w:gridSpan w:val="2"/>
          </w:tcPr>
          <w:p w14:paraId="4F9C9F1A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hét</w:t>
            </w:r>
          </w:p>
          <w:p w14:paraId="4690795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szept. 2</w:t>
            </w:r>
            <w:r>
              <w:rPr>
                <w:rFonts w:ascii="Times New Roman" w:hAnsi="Times New Roman"/>
                <w:sz w:val="24"/>
                <w:szCs w:val="24"/>
              </w:rPr>
              <w:t>3–27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CB4D50" w14:textId="2F8CEB95" w:rsidR="006C4875" w:rsidRPr="00EE37B2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4. óra</w:t>
            </w:r>
          </w:p>
        </w:tc>
        <w:tc>
          <w:tcPr>
            <w:tcW w:w="2681" w:type="dxa"/>
          </w:tcPr>
          <w:p w14:paraId="2C087F7A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3. Isten kijelenti Önmagát</w:t>
            </w:r>
          </w:p>
          <w:p w14:paraId="5D0F4768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2E3343B0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573" w:type="dxa"/>
            <w:gridSpan w:val="2"/>
          </w:tcPr>
          <w:p w14:paraId="7FB887C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 és az Általa adott útmutatás leginkább a Szentírásban ismerhető meg.</w:t>
            </w:r>
          </w:p>
          <w:p w14:paraId="653E037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1718816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segítése abban, hogy különböző példákon keresztül felismerjék Istent és munkáját a világban is.</w:t>
            </w:r>
          </w:p>
        </w:tc>
        <w:tc>
          <w:tcPr>
            <w:tcW w:w="2908" w:type="dxa"/>
            <w:gridSpan w:val="2"/>
          </w:tcPr>
          <w:p w14:paraId="2228AEE6" w14:textId="79834CE3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Tehozzád jövünk…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(TK 1. ének)</w:t>
            </w:r>
          </w:p>
          <w:p w14:paraId="0DCA71A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2A7764D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Zsid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1,1</w:t>
            </w:r>
          </w:p>
        </w:tc>
        <w:tc>
          <w:tcPr>
            <w:tcW w:w="3602" w:type="dxa"/>
            <w:gridSpan w:val="3"/>
          </w:tcPr>
          <w:p w14:paraId="416577E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versértelmezés</w:t>
            </w:r>
          </w:p>
          <w:p w14:paraId="6CB4EDC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elemzése, tanári magyarázat</w:t>
            </w:r>
          </w:p>
          <w:p w14:paraId="7412822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75" w:rsidRPr="00BF5C2E" w14:paraId="28C78137" w14:textId="77777777" w:rsidTr="00DA0AC7">
        <w:trPr>
          <w:trHeight w:val="164"/>
        </w:trPr>
        <w:tc>
          <w:tcPr>
            <w:tcW w:w="2027" w:type="dxa"/>
            <w:gridSpan w:val="2"/>
          </w:tcPr>
          <w:p w14:paraId="4C368433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OKTÓBER</w:t>
            </w:r>
          </w:p>
          <w:p w14:paraId="627A86E5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hét</w:t>
            </w:r>
          </w:p>
          <w:p w14:paraId="1195EE63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 30. – okt. 4</w:t>
            </w:r>
          </w:p>
          <w:p w14:paraId="3FE714B8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5. óra</w:t>
            </w:r>
          </w:p>
          <w:p w14:paraId="56FF55CD" w14:textId="77777777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00CF913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4. Keresztyén hitünk alapjai 1.</w:t>
            </w:r>
          </w:p>
        </w:tc>
        <w:tc>
          <w:tcPr>
            <w:tcW w:w="1971" w:type="dxa"/>
          </w:tcPr>
          <w:p w14:paraId="7C69B1DE" w14:textId="43F02DFB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keresztyén hit reformátori alapelveinek összefoglalása a köv. két alapelv megtanítása: Egyedül Krisztus, egyedül kegyelemből.</w:t>
            </w:r>
          </w:p>
        </w:tc>
        <w:tc>
          <w:tcPr>
            <w:tcW w:w="8573" w:type="dxa"/>
            <w:gridSpan w:val="2"/>
          </w:tcPr>
          <w:p w14:paraId="7DD99AC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Kognitív: A reformátori alapelvek fogalmának tisztázásával, annak a felismertetése, hogy egyedül Krisztus által van üdvösségünk, Isten kegyelme által</w:t>
            </w:r>
          </w:p>
          <w:p w14:paraId="20133AA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Affektív: A keresztyén hit tudatos megélése iránti attitűd felébresztése.</w:t>
            </w:r>
          </w:p>
          <w:p w14:paraId="1CBCFBD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Pragmatikus: A hittanoktató teremtsen olyan lehetőségeket az órán, hogy a diákok meg tudják fogalmazni az általuk felismert keresztyén alapigazságokat.</w:t>
            </w:r>
          </w:p>
          <w:p w14:paraId="191660A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A863EE2" w14:textId="146A2ECB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szívet adj, Ne félj, mert megváltottalak.</w:t>
            </w:r>
          </w:p>
          <w:p w14:paraId="5B272CA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602" w:type="dxa"/>
            <w:gridSpan w:val="3"/>
          </w:tcPr>
          <w:p w14:paraId="08E8161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ötletbörze</w:t>
            </w:r>
          </w:p>
          <w:p w14:paraId="4AA48F5A" w14:textId="4891CF74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beszélgetés, vita, igaz-hamis.</w:t>
            </w:r>
          </w:p>
          <w:p w14:paraId="261C5A78" w14:textId="1CD0675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példatörténetek.</w:t>
            </w:r>
          </w:p>
        </w:tc>
      </w:tr>
      <w:tr w:rsidR="006C4875" w:rsidRPr="00BF5C2E" w14:paraId="46F0FF4A" w14:textId="77777777" w:rsidTr="00DA0AC7">
        <w:trPr>
          <w:trHeight w:val="164"/>
        </w:trPr>
        <w:tc>
          <w:tcPr>
            <w:tcW w:w="2027" w:type="dxa"/>
            <w:gridSpan w:val="2"/>
          </w:tcPr>
          <w:p w14:paraId="1F12BEFF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hét</w:t>
            </w:r>
          </w:p>
          <w:p w14:paraId="2D36028C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>
              <w:rPr>
                <w:rFonts w:ascii="Times New Roman" w:hAnsi="Times New Roman"/>
                <w:sz w:val="24"/>
                <w:szCs w:val="24"/>
              </w:rPr>
              <w:t>7–11.</w:t>
            </w:r>
          </w:p>
          <w:p w14:paraId="0C0C7A65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6. óra</w:t>
            </w:r>
          </w:p>
          <w:p w14:paraId="2FE1728F" w14:textId="77777777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9F1B5B2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Keresztyén hitünk alapjai 2.</w:t>
            </w:r>
          </w:p>
        </w:tc>
        <w:tc>
          <w:tcPr>
            <w:tcW w:w="1971" w:type="dxa"/>
          </w:tcPr>
          <w:p w14:paraId="68D42988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„Egyedül hit által”, „Egyedül a Szentírás” és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„Egyedül Istené a dicsőség” elvek</w:t>
            </w:r>
          </w:p>
          <w:p w14:paraId="2E4A2544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6D8479E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Kognitív: Annak a felismertetése, hogy a Szentírásból ismerhetjük meg igazán Istent és magunkat, illetve hit által fogadhatjuk ezt el igaznak, és a tetteink alapján megmutathatjuk, hogy Isten dicsőségére élünk.</w:t>
            </w:r>
          </w:p>
          <w:p w14:paraId="0E45180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Affektív: Annak az attitűdnek a felébresztése/megerősítése, hogy a keresztyén élet szerves része lehet a mindennapjainknak.</w:t>
            </w:r>
          </w:p>
          <w:p w14:paraId="0BB7126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Pragmatikus: A hittanoktató segítségével a diákok tudjanak olyan élethelyzeteket vagy egy-egy adott szituációban megoldásokat megfogalmazni, melyek azt mutatják, hogy ők a Szentírás alapján, hit által élik az életüket.</w:t>
            </w:r>
          </w:p>
        </w:tc>
        <w:tc>
          <w:tcPr>
            <w:tcW w:w="2908" w:type="dxa"/>
            <w:gridSpan w:val="2"/>
          </w:tcPr>
          <w:p w14:paraId="094A58D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Ének: Új szívet adj, Ne félj, mert megváltottalak</w:t>
            </w:r>
          </w:p>
          <w:p w14:paraId="043F961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Zsolt 116,5</w:t>
            </w:r>
          </w:p>
        </w:tc>
        <w:tc>
          <w:tcPr>
            <w:tcW w:w="3602" w:type="dxa"/>
            <w:gridSpan w:val="3"/>
          </w:tcPr>
          <w:p w14:paraId="166CA8C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beszélgetés, vita, bizalomjátékok</w:t>
            </w:r>
          </w:p>
          <w:p w14:paraId="6192856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szövegelemzés, tanári magyarázat, plakátkészítés</w:t>
            </w:r>
          </w:p>
          <w:p w14:paraId="4D15588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További ötletek: példatörténet</w:t>
            </w:r>
          </w:p>
        </w:tc>
      </w:tr>
      <w:tr w:rsidR="006C4875" w:rsidRPr="00BF5C2E" w14:paraId="3D2C2221" w14:textId="77777777" w:rsidTr="00DA0AC7">
        <w:trPr>
          <w:trHeight w:val="164"/>
        </w:trPr>
        <w:tc>
          <w:tcPr>
            <w:tcW w:w="2027" w:type="dxa"/>
            <w:gridSpan w:val="2"/>
          </w:tcPr>
          <w:p w14:paraId="4B0DA60C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7. hét</w:t>
            </w:r>
          </w:p>
          <w:p w14:paraId="65A7F625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1</w:t>
            </w:r>
            <w:r>
              <w:rPr>
                <w:rFonts w:ascii="Times New Roman" w:hAnsi="Times New Roman"/>
                <w:sz w:val="24"/>
                <w:szCs w:val="24"/>
              </w:rPr>
              <w:t>4–18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023351" w14:textId="779AD6D5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7. óra</w:t>
            </w:r>
          </w:p>
        </w:tc>
        <w:tc>
          <w:tcPr>
            <w:tcW w:w="2681" w:type="dxa"/>
          </w:tcPr>
          <w:p w14:paraId="1684A38E" w14:textId="2DB0BF49" w:rsidR="006C4875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Összefoglalás 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</w:p>
          <w:p w14:paraId="634380DB" w14:textId="033EAD22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Kicsoda Isten?</w:t>
            </w:r>
          </w:p>
          <w:p w14:paraId="2FB33E95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0A74989F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573" w:type="dxa"/>
            <w:gridSpan w:val="2"/>
          </w:tcPr>
          <w:p w14:paraId="360FD1F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17F6F88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Istennel való kapcsolat megerősítése</w:t>
            </w:r>
          </w:p>
          <w:p w14:paraId="78A8256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bátorítása arra, hogy a saját szavaikkal fogalmazzák meg, a tanultakat is figyelembe véve, hogy ki Isten számukra.</w:t>
            </w:r>
          </w:p>
          <w:p w14:paraId="65B0F27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443FBF99" w14:textId="53F475E1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Aranymondás: TK 16. 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 xml:space="preserve"> található aranymondások közül a diákok maguk </w:t>
            </w:r>
            <w:r>
              <w:rPr>
                <w:rFonts w:ascii="Times New Roman" w:hAnsi="Times New Roman"/>
                <w:sz w:val="24"/>
                <w:szCs w:val="24"/>
              </w:rPr>
              <w:t>választhatnak bibliai Igét. Döntésüket indokolják is meg!</w:t>
            </w:r>
          </w:p>
        </w:tc>
        <w:tc>
          <w:tcPr>
            <w:tcW w:w="3602" w:type="dxa"/>
            <w:gridSpan w:val="3"/>
          </w:tcPr>
          <w:p w14:paraId="5CA62F9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Isten az, Aki…</w:t>
            </w:r>
          </w:p>
          <w:p w14:paraId="6E7C99F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összefoglaló feladatok, aranymondás keresése</w:t>
            </w:r>
          </w:p>
        </w:tc>
      </w:tr>
      <w:tr w:rsidR="006C4875" w:rsidRPr="00BF5C2E" w14:paraId="760FE4AF" w14:textId="77777777" w:rsidTr="00DA0AC7">
        <w:trPr>
          <w:trHeight w:val="164"/>
        </w:trPr>
        <w:tc>
          <w:tcPr>
            <w:tcW w:w="2027" w:type="dxa"/>
            <w:gridSpan w:val="2"/>
          </w:tcPr>
          <w:p w14:paraId="0905FDF2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hét</w:t>
            </w:r>
          </w:p>
          <w:p w14:paraId="45EBF0CD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okt. 2</w:t>
            </w:r>
            <w:r>
              <w:rPr>
                <w:rFonts w:ascii="Times New Roman" w:hAnsi="Times New Roman"/>
                <w:sz w:val="24"/>
                <w:szCs w:val="24"/>
              </w:rPr>
              <w:t>1–25.</w:t>
            </w:r>
          </w:p>
          <w:p w14:paraId="0781B1A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8. óra</w:t>
            </w:r>
          </w:p>
          <w:p w14:paraId="502B8C9E" w14:textId="158A2573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któber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7311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szerda szünet)</w:t>
            </w:r>
          </w:p>
        </w:tc>
        <w:tc>
          <w:tcPr>
            <w:tcW w:w="2681" w:type="dxa"/>
          </w:tcPr>
          <w:p w14:paraId="24911510" w14:textId="3028A872" w:rsidR="006C4875" w:rsidRPr="00BF5C2E" w:rsidRDefault="006C4875" w:rsidP="006C4875">
            <w:pPr>
              <w:spacing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5. Mit tudunk az emberről?</w:t>
            </w:r>
          </w:p>
          <w:p w14:paraId="7DF6C1BB" w14:textId="7E731319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témához kapcsolódóan kitérhetünk a reformáció ünnepére, illetve az örökkévalóság vasárnapjára is.</w:t>
            </w:r>
          </w:p>
          <w:p w14:paraId="6CE1C8D2" w14:textId="3A1CCD24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(A csoport lehetőségeitől függően.)</w:t>
            </w:r>
          </w:p>
        </w:tc>
        <w:tc>
          <w:tcPr>
            <w:tcW w:w="1971" w:type="dxa"/>
          </w:tcPr>
          <w:p w14:paraId="2CE22178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 emberről szóló biblikus ismeretek korosztályi szintű összegzése</w:t>
            </w:r>
          </w:p>
        </w:tc>
        <w:tc>
          <w:tcPr>
            <w:tcW w:w="8573" w:type="dxa"/>
            <w:gridSpan w:val="2"/>
          </w:tcPr>
          <w:p w14:paraId="7A2AB1C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Az emberről való biblikus ismeretek korosztályi szintű összefoglalása.</w:t>
            </w:r>
          </w:p>
          <w:p w14:paraId="52F2766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tanulók emberképének feltérképezése, és a biblikus emberképhez való pozitív attitűd megerősítése.</w:t>
            </w:r>
          </w:p>
          <w:p w14:paraId="3AB460D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Annak a segítése, hogy a tanulók meg tudják fogalmazni, hogy számukra kicsoda az ember.</w:t>
            </w:r>
          </w:p>
        </w:tc>
        <w:tc>
          <w:tcPr>
            <w:tcW w:w="2908" w:type="dxa"/>
            <w:gridSpan w:val="2"/>
          </w:tcPr>
          <w:p w14:paraId="34F4371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Ne félj, mert megváltottalak, neveden szólítottalak…</w:t>
            </w:r>
          </w:p>
          <w:p w14:paraId="17F2CB3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1Móz 1,26-27</w:t>
            </w:r>
          </w:p>
        </w:tc>
        <w:tc>
          <w:tcPr>
            <w:tcW w:w="3602" w:type="dxa"/>
            <w:gridSpan w:val="3"/>
          </w:tcPr>
          <w:p w14:paraId="586AF6F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1A91307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szövegelemzés, tanári magyarázat</w:t>
            </w:r>
          </w:p>
          <w:p w14:paraId="4EFDB4D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munkafüzeti feladatok</w:t>
            </w:r>
          </w:p>
        </w:tc>
      </w:tr>
      <w:tr w:rsidR="00C332AD" w:rsidRPr="00BF5C2E" w14:paraId="72E6B39D" w14:textId="77777777" w:rsidTr="001C101A">
        <w:trPr>
          <w:trHeight w:val="164"/>
        </w:trPr>
        <w:tc>
          <w:tcPr>
            <w:tcW w:w="21762" w:type="dxa"/>
            <w:gridSpan w:val="11"/>
          </w:tcPr>
          <w:p w14:paraId="297E338D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ŐSZI SZÜNET: OKTÓBER 2</w:t>
            </w:r>
            <w:r>
              <w:rPr>
                <w:rFonts w:ascii="Times New Roman" w:hAnsi="Times New Roman"/>
                <w:b/>
                <w:color w:val="0070C0"/>
              </w:rPr>
              <w:t xml:space="preserve">6.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NOVEMBER </w:t>
            </w:r>
            <w:r>
              <w:rPr>
                <w:rFonts w:ascii="Times New Roman" w:hAnsi="Times New Roman"/>
                <w:b/>
                <w:color w:val="0070C0"/>
              </w:rPr>
              <w:t>3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698C7971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REFORMÁCIÓ ÜNNEPE, OKTÓBER 31.</w:t>
            </w:r>
          </w:p>
          <w:p w14:paraId="239053AC" w14:textId="4D1BE05B" w:rsidR="00C332AD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KITEKINTÉS AZ ÖRÖKKÉVALÓSÁGRA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NOVEMBER 1.</w:t>
            </w:r>
          </w:p>
        </w:tc>
      </w:tr>
      <w:tr w:rsidR="006C4875" w:rsidRPr="00BF5C2E" w14:paraId="6B279628" w14:textId="77777777" w:rsidTr="00DA0AC7">
        <w:trPr>
          <w:trHeight w:val="164"/>
        </w:trPr>
        <w:tc>
          <w:tcPr>
            <w:tcW w:w="2027" w:type="dxa"/>
            <w:gridSpan w:val="2"/>
          </w:tcPr>
          <w:p w14:paraId="47F21F93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NOVEMBER</w:t>
            </w:r>
          </w:p>
          <w:p w14:paraId="2EB21F2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hét</w:t>
            </w:r>
          </w:p>
          <w:p w14:paraId="0261B8F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4–8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9E0E0D" w14:textId="7A02A6FC" w:rsidR="006C4875" w:rsidRPr="00EE37B2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9. óra</w:t>
            </w:r>
          </w:p>
        </w:tc>
        <w:tc>
          <w:tcPr>
            <w:tcW w:w="2681" w:type="dxa"/>
          </w:tcPr>
          <w:p w14:paraId="2AA013F4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2A50BB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6. Jézus tükröt tart elénk</w:t>
            </w:r>
          </w:p>
        </w:tc>
        <w:tc>
          <w:tcPr>
            <w:tcW w:w="1971" w:type="dxa"/>
          </w:tcPr>
          <w:p w14:paraId="2467EEA7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Igéje tükröt tart elénk. A Szentírás olyan, mint a tükör: viszonyítási pontként megmutatja, kik vagyunk, hogyan és miben kell vagy lehet változtatnunk</w:t>
            </w:r>
          </w:p>
        </w:tc>
        <w:tc>
          <w:tcPr>
            <w:tcW w:w="8573" w:type="dxa"/>
            <w:gridSpan w:val="2"/>
          </w:tcPr>
          <w:p w14:paraId="423B328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Jézus Isten, aki teljes valónkban ismer.</w:t>
            </w:r>
          </w:p>
          <w:p w14:paraId="740EC8F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Jézussal való pozitív, bizalomteli kapcsolat megerősítése.</w:t>
            </w:r>
          </w:p>
          <w:p w14:paraId="7640E76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Annak a segítése, hogy a tanuló merjen Jézussal kapcsolatban lenni, és beletekinteni az általa tartott tükörbe.</w:t>
            </w:r>
          </w:p>
          <w:p w14:paraId="32FB1AE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34BA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3EBA5A0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szövetséged elfogadom…(TK 18. ének)</w:t>
            </w:r>
          </w:p>
          <w:p w14:paraId="0E1C8AE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22,37–40 </w:t>
            </w:r>
          </w:p>
        </w:tc>
        <w:tc>
          <w:tcPr>
            <w:tcW w:w="3602" w:type="dxa"/>
            <w:gridSpan w:val="3"/>
          </w:tcPr>
          <w:p w14:paraId="7809508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„Tükröm, tükröm…”</w:t>
            </w:r>
          </w:p>
          <w:p w14:paraId="1864178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Gondolatok egy kalapban, bibliai szövegelemzés, tanári magyarázat</w:t>
            </w:r>
          </w:p>
          <w:p w14:paraId="52E6611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Egyéni karikatúrák. Mi mutat a tükör? </w:t>
            </w:r>
          </w:p>
        </w:tc>
      </w:tr>
      <w:tr w:rsidR="006C4875" w:rsidRPr="00BF5C2E" w14:paraId="5B62C0C1" w14:textId="77777777" w:rsidTr="00DA0AC7">
        <w:trPr>
          <w:trHeight w:val="164"/>
        </w:trPr>
        <w:tc>
          <w:tcPr>
            <w:tcW w:w="2027" w:type="dxa"/>
            <w:gridSpan w:val="2"/>
          </w:tcPr>
          <w:p w14:paraId="205FB94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hét</w:t>
            </w:r>
          </w:p>
          <w:p w14:paraId="13549CF0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1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154E1F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10. óra</w:t>
            </w:r>
          </w:p>
          <w:p w14:paraId="3C62D82C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A66420" w14:textId="52CD1306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C06633E" w14:textId="225AC64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7. Egy férfi a Szentírás tükrében:</w:t>
            </w:r>
          </w:p>
          <w:p w14:paraId="7C1A3762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Péter apostol</w:t>
            </w:r>
          </w:p>
        </w:tc>
        <w:tc>
          <w:tcPr>
            <w:tcW w:w="1971" w:type="dxa"/>
          </w:tcPr>
          <w:p w14:paraId="14CBA018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Szentírás olyan, mint a tükör: viszonyítási pontként megmutatja, kik vagyunk.</w:t>
            </w:r>
          </w:p>
          <w:p w14:paraId="566F55B2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C96500" w14:textId="1FB0A324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6334984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Péter apostol személyén keresztül annak a felismertetése, hogy Isten minden korban „tükröt tart” az övéi elé.</w:t>
            </w:r>
          </w:p>
          <w:p w14:paraId="73C1B4A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693B551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Olyan lehetőségek teremtése, melyben Péter példája alapján a diákok meg tudják fogalmazni a saját szavaikkal, hogy mit jelent az, ha Isten tükrébe nézünk. </w:t>
            </w:r>
          </w:p>
        </w:tc>
        <w:tc>
          <w:tcPr>
            <w:tcW w:w="2908" w:type="dxa"/>
            <w:gridSpan w:val="2"/>
          </w:tcPr>
          <w:p w14:paraId="243CFE1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A mélyből hozzád száll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szavam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2ECC04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5F992A4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1Jn 3,20</w:t>
            </w:r>
          </w:p>
        </w:tc>
        <w:tc>
          <w:tcPr>
            <w:tcW w:w="3602" w:type="dxa"/>
            <w:gridSpan w:val="3"/>
          </w:tcPr>
          <w:p w14:paraId="11F8A2E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Összezavarodott betűk. Péter jellemrajza.</w:t>
            </w:r>
          </w:p>
          <w:p w14:paraId="0A8DD34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feldolgozása, képelemzés.</w:t>
            </w:r>
          </w:p>
          <w:p w14:paraId="7DEF2B7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Biblia, mint tükör. Bibliai férfiak.</w:t>
            </w:r>
          </w:p>
        </w:tc>
      </w:tr>
      <w:tr w:rsidR="006C4875" w:rsidRPr="00BF5C2E" w14:paraId="5BF62C8A" w14:textId="77777777" w:rsidTr="00DA0AC7">
        <w:trPr>
          <w:trHeight w:val="164"/>
        </w:trPr>
        <w:tc>
          <w:tcPr>
            <w:tcW w:w="2027" w:type="dxa"/>
            <w:gridSpan w:val="2"/>
          </w:tcPr>
          <w:p w14:paraId="370BF2D1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hét</w:t>
            </w:r>
          </w:p>
          <w:p w14:paraId="606F05CE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nov. </w:t>
            </w:r>
            <w:r>
              <w:rPr>
                <w:rFonts w:ascii="Times New Roman" w:hAnsi="Times New Roman"/>
                <w:sz w:val="24"/>
                <w:szCs w:val="24"/>
              </w:rPr>
              <w:t>18–22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3E8D6C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11. óra</w:t>
            </w:r>
          </w:p>
          <w:p w14:paraId="694D3E19" w14:textId="2E39C29A" w:rsidR="006C4875" w:rsidRPr="00EE37B2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A69EFAB" w14:textId="0F75560E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8. Nők a Szentírás tükrében:</w:t>
            </w:r>
          </w:p>
          <w:p w14:paraId="2D1C617E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Mária és Márta</w:t>
            </w:r>
          </w:p>
          <w:p w14:paraId="34D4E79B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10,38-42)</w:t>
            </w:r>
          </w:p>
          <w:p w14:paraId="66C5EE10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524AC3F6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 Szentírás olyan, mint a tükör: viszonyítási pontként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megmutatja, kik vagyunk.</w:t>
            </w:r>
          </w:p>
          <w:p w14:paraId="194CA0A4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2BBB791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Kognitív cél: Mária és Márta személyén keresztül annak a felismertetése, hogy Isten minden korban „tükröt tart” az övéi elé.</w:t>
            </w:r>
          </w:p>
          <w:p w14:paraId="5222169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Szemléletmód formálás a Szentírásról való gondolkodással kapcsolatban. Iránya: a Szentírás Isten Igéje – a Szentírás tükröt tart elénk. </w:t>
            </w:r>
          </w:p>
          <w:p w14:paraId="00C97C8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Pragmatikus cél: Olyan lehetőségek teremtése, melyben Mária és Márta példája alapján a diákok meg tudják fogalmazni a saját szavaikkal, hogy mit jelent az, ha Isten tükrébe nézünk.</w:t>
            </w:r>
          </w:p>
        </w:tc>
        <w:tc>
          <w:tcPr>
            <w:tcW w:w="2908" w:type="dxa"/>
            <w:gridSpan w:val="2"/>
          </w:tcPr>
          <w:p w14:paraId="4CBAAFB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Ének: RÉ 134:1 (Úrnak szolgái…)</w:t>
            </w:r>
          </w:p>
          <w:p w14:paraId="30F4D30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3B51ACE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Jak 1,22–25</w:t>
            </w:r>
          </w:p>
        </w:tc>
        <w:tc>
          <w:tcPr>
            <w:tcW w:w="3602" w:type="dxa"/>
            <w:gridSpan w:val="3"/>
          </w:tcPr>
          <w:p w14:paraId="47622A0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Bibliai nők. Kudarcaink. </w:t>
            </w:r>
          </w:p>
          <w:p w14:paraId="1BF4074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Jellemrajzok: Mária és Márta.</w:t>
            </w:r>
          </w:p>
          <w:p w14:paraId="7BC8A88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Gyorsított/lassított felvétel.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lastRenderedPageBreak/>
              <w:t>Modern Mária és Márta (sms), Műelemzés.</w:t>
            </w:r>
          </w:p>
        </w:tc>
      </w:tr>
      <w:tr w:rsidR="006C4875" w:rsidRPr="00BF5C2E" w14:paraId="6085B989" w14:textId="77777777" w:rsidTr="00DA0AC7">
        <w:trPr>
          <w:trHeight w:val="2668"/>
        </w:trPr>
        <w:tc>
          <w:tcPr>
            <w:tcW w:w="2027" w:type="dxa"/>
            <w:gridSpan w:val="2"/>
          </w:tcPr>
          <w:p w14:paraId="63670D3D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12. hét</w:t>
            </w:r>
          </w:p>
          <w:p w14:paraId="0373BE1F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nov. 2</w:t>
            </w:r>
            <w:r>
              <w:rPr>
                <w:rFonts w:ascii="Times New Roman" w:hAnsi="Times New Roman"/>
                <w:sz w:val="24"/>
                <w:szCs w:val="24"/>
              </w:rPr>
              <w:t>5–29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516064" w14:textId="77777777" w:rsidR="006C4875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12. óra</w:t>
            </w:r>
          </w:p>
          <w:p w14:paraId="61E1BF7A" w14:textId="6EEB877C" w:rsidR="006C4875" w:rsidRPr="00EE37B2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az adventi készülődés előtt javasolt ezen az órán az eddigi témákat összegezni és lezárni.</w:t>
            </w:r>
          </w:p>
        </w:tc>
        <w:tc>
          <w:tcPr>
            <w:tcW w:w="2681" w:type="dxa"/>
          </w:tcPr>
          <w:p w14:paraId="44FE5E0B" w14:textId="77777777" w:rsidR="006C4875" w:rsidRPr="00BF5C2E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E94A5" w14:textId="457AFBC9" w:rsidR="006C4875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Összefoglalás 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</w:p>
          <w:p w14:paraId="6D6AA54F" w14:textId="37ED637D" w:rsidR="006C4875" w:rsidRPr="00BF5C2E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Kicsoda az ember?</w:t>
            </w:r>
          </w:p>
          <w:p w14:paraId="2F54B552" w14:textId="77777777" w:rsidR="006C4875" w:rsidRPr="00BF5C2E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FBCDABC" w14:textId="23731CC5" w:rsidR="006C4875" w:rsidRPr="00BF5C2E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kapcsolódási lehetőség az adventi témákhoz. Összekapcsolható az adventi várakozással.</w:t>
            </w:r>
          </w:p>
          <w:p w14:paraId="6B20573B" w14:textId="77777777" w:rsidR="006C4875" w:rsidRPr="00BF5C2E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52BF52B7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 és felkészülés a számonkérésre</w:t>
            </w:r>
          </w:p>
        </w:tc>
        <w:tc>
          <w:tcPr>
            <w:tcW w:w="8573" w:type="dxa"/>
            <w:gridSpan w:val="2"/>
          </w:tcPr>
          <w:p w14:paraId="10D5200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tematikai egység során tanultak felidézése</w:t>
            </w:r>
          </w:p>
          <w:p w14:paraId="5B3B904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Biblikus énképhez való igazodás segítése</w:t>
            </w:r>
          </w:p>
          <w:p w14:paraId="171BC44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A tanulók bátorítása arra, hogy a saját szavaikkal fogalmazzák meg, a tanultakat is figyelembe véve, hogy milyennek látják magukat és keressék a Szentírás által közvetített emberkép megélésének lehetőségeit a saját életükben. </w:t>
            </w:r>
          </w:p>
        </w:tc>
        <w:tc>
          <w:tcPr>
            <w:tcW w:w="2908" w:type="dxa"/>
            <w:gridSpan w:val="2"/>
          </w:tcPr>
          <w:p w14:paraId="1F4667C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A tanulók maguk válasszanak a tematikai egység során tanult énekek közül.</w:t>
            </w:r>
          </w:p>
          <w:p w14:paraId="6B084B2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TK 29. oldalán található aranymondások közül a tematikai egység leckéihez kapcsolódóan a diákok maguk válasszák ki, hogy melyik leckéhez, melyik bibliai igét szeretnék kapcsolni. Indokolják is a válaszukat!</w:t>
            </w:r>
          </w:p>
        </w:tc>
        <w:tc>
          <w:tcPr>
            <w:tcW w:w="3602" w:type="dxa"/>
            <w:gridSpan w:val="3"/>
          </w:tcPr>
          <w:p w14:paraId="38372B4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3783E0B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összefoglaló feladatok.</w:t>
            </w:r>
          </w:p>
          <w:p w14:paraId="594FABF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aranymondás választása.</w:t>
            </w:r>
          </w:p>
        </w:tc>
      </w:tr>
      <w:tr w:rsidR="006C4875" w:rsidRPr="00BF5C2E" w14:paraId="50512B91" w14:textId="77777777" w:rsidTr="00DA0AC7">
        <w:trPr>
          <w:trHeight w:val="998"/>
        </w:trPr>
        <w:tc>
          <w:tcPr>
            <w:tcW w:w="2027" w:type="dxa"/>
            <w:gridSpan w:val="2"/>
          </w:tcPr>
          <w:p w14:paraId="561DA1D4" w14:textId="77777777" w:rsidR="006C4875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</w:t>
            </w:r>
          </w:p>
          <w:p w14:paraId="49D613FD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hét</w:t>
            </w:r>
          </w:p>
          <w:p w14:paraId="34C99FD0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04AC4E" w14:textId="77777777" w:rsidR="006C4875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13. óra</w:t>
            </w:r>
          </w:p>
          <w:p w14:paraId="6C52F996" w14:textId="77777777" w:rsidR="006C4875" w:rsidRPr="00CA5B1E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ADVENTI</w:t>
            </w:r>
          </w:p>
          <w:p w14:paraId="463DD3BF" w14:textId="77777777" w:rsidR="006C4875" w:rsidRPr="00CA5B1E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IDŐSZAK</w:t>
            </w:r>
          </w:p>
          <w:p w14:paraId="4CF121B9" w14:textId="77777777" w:rsidR="006C4875" w:rsidRPr="00CA5B1E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KEZDETE:</w:t>
            </w:r>
          </w:p>
          <w:p w14:paraId="1ACCDAC4" w14:textId="59A7A028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</w:rPr>
              <w:t>DEC. 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1F4" w14:textId="77777777" w:rsidR="006C4875" w:rsidRPr="00BF5C2E" w:rsidRDefault="006C4875" w:rsidP="006C4875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9. Kép a tükörben: hogyan látom önmagamat?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BD4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Igéje tükör a számunkra, mely reális önismeretet adhat.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3D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sokféleképpen láthatjuk magunkat és láthatnak bennünket mások is.</w:t>
            </w:r>
          </w:p>
          <w:p w14:paraId="63FC591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tanulók önmagának és a társaik elfogadásának a segítése.</w:t>
            </w:r>
          </w:p>
          <w:p w14:paraId="62F344D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 reális önismeret fontosságának felismerésében.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26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2E5C685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1Kor 13,12</w:t>
            </w:r>
          </w:p>
          <w:p w14:paraId="2A1BAC6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646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Ki vagyok én? – profil készítése.</w:t>
            </w:r>
          </w:p>
          <w:p w14:paraId="10C2B3F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Jelmondatom, vezérigém. Beszélgetés.</w:t>
            </w:r>
          </w:p>
          <w:p w14:paraId="187EB77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önismereti játékok.</w:t>
            </w:r>
          </w:p>
        </w:tc>
      </w:tr>
      <w:tr w:rsidR="006C4875" w:rsidRPr="00BF5C2E" w14:paraId="302B1B90" w14:textId="77777777" w:rsidTr="00DA0AC7">
        <w:trPr>
          <w:trHeight w:val="998"/>
        </w:trPr>
        <w:tc>
          <w:tcPr>
            <w:tcW w:w="2027" w:type="dxa"/>
            <w:gridSpan w:val="2"/>
          </w:tcPr>
          <w:p w14:paraId="41D470CA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hét</w:t>
            </w:r>
          </w:p>
          <w:p w14:paraId="0DF7C76F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dec. </w:t>
            </w:r>
            <w:r>
              <w:rPr>
                <w:rFonts w:ascii="Times New Roman" w:hAnsi="Times New Roman"/>
                <w:sz w:val="24"/>
                <w:szCs w:val="24"/>
              </w:rPr>
              <w:t>9–13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ECE17A" w14:textId="75AA9CD3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14. óra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B8C6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10. Ki vagyok én?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59CD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Tudatosan is megmutathatjuk azt, akik vagyunk.</w:t>
            </w:r>
          </w:p>
          <w:p w14:paraId="46E7C718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15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tudatosan felvállalhatjuk azt, hogy kik is vagyunk valójában.</w:t>
            </w:r>
          </w:p>
          <w:p w14:paraId="22195DB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Bátorítás az érzelmek kifejezésére.</w:t>
            </w:r>
          </w:p>
          <w:p w14:paraId="422C88F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abban, hogy átgondolják milyen viselkedéssel, szemléletmóddal vannak jelen az életük színtereiben.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965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Ne félj, mert enyém vagy…</w:t>
            </w:r>
          </w:p>
          <w:p w14:paraId="3C87784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341EDCA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1Tim 4,12</w:t>
            </w:r>
          </w:p>
          <w:p w14:paraId="1F03620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vagy 1Kor 13,12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0A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Játék: mit szeretek és mit nem? </w:t>
            </w:r>
          </w:p>
          <w:p w14:paraId="7FF0524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feldolgozása kérdések alapján.</w:t>
            </w:r>
          </w:p>
          <w:p w14:paraId="41929A0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Max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Lucado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: Értékes vagy!</w:t>
            </w:r>
          </w:p>
        </w:tc>
      </w:tr>
      <w:tr w:rsidR="006C4875" w:rsidRPr="00BF5C2E" w14:paraId="3C30D275" w14:textId="77777777" w:rsidTr="00DA0AC7">
        <w:trPr>
          <w:trHeight w:val="164"/>
        </w:trPr>
        <w:tc>
          <w:tcPr>
            <w:tcW w:w="2027" w:type="dxa"/>
            <w:gridSpan w:val="2"/>
          </w:tcPr>
          <w:p w14:paraId="2D4F5100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hét</w:t>
            </w:r>
          </w:p>
          <w:p w14:paraId="56E33AB3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dec. 1</w:t>
            </w:r>
            <w:r>
              <w:rPr>
                <w:rFonts w:ascii="Times New Roman" w:hAnsi="Times New Roman"/>
                <w:sz w:val="24"/>
                <w:szCs w:val="24"/>
              </w:rPr>
              <w:t>6–20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FCCBA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15. óra</w:t>
            </w:r>
          </w:p>
          <w:p w14:paraId="2BEA37B3" w14:textId="6F388E94" w:rsidR="006C4875" w:rsidRPr="00BF5C2E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08C6FB6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6A69952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4B089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 karácsonyi ünnepkör: karácsony és további ünnepek</w:t>
            </w:r>
          </w:p>
        </w:tc>
        <w:tc>
          <w:tcPr>
            <w:tcW w:w="1971" w:type="dxa"/>
          </w:tcPr>
          <w:p w14:paraId="5C055820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karácsony lényegének áttekintése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5412B417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6C93C8D8" w14:textId="77777777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karácsonyi ünnepkör tartalmának felelevenítése</w:t>
            </w:r>
          </w:p>
          <w:p w14:paraId="7C8CF549" w14:textId="77777777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karácsony valódi tartalma iránti elköteleződés segítése</w:t>
            </w:r>
          </w:p>
          <w:p w14:paraId="46AAE43C" w14:textId="77777777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karácsonyi üzenet korosztályszerű megfogalmazására bátorítás.</w:t>
            </w:r>
          </w:p>
          <w:p w14:paraId="2502AF3C" w14:textId="77777777" w:rsidR="006C4875" w:rsidRPr="00BF5C2E" w:rsidRDefault="006C4875" w:rsidP="006C4875">
            <w:pPr>
              <w:pStyle w:val="TSFeladatlers"/>
              <w:jc w:val="left"/>
              <w:rPr>
                <w:lang w:val="hu-HU" w:eastAsia="hu-HU"/>
              </w:rPr>
            </w:pPr>
          </w:p>
        </w:tc>
        <w:tc>
          <w:tcPr>
            <w:tcW w:w="2908" w:type="dxa"/>
            <w:gridSpan w:val="2"/>
          </w:tcPr>
          <w:p w14:paraId="730957A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, népek Megváltója… (TK 5. ének)</w:t>
            </w:r>
          </w:p>
          <w:p w14:paraId="4875819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5EF9F797" w14:textId="4C9EF4EB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„</w:t>
            </w:r>
            <w:r w:rsidRPr="00BF5C2E">
              <w:rPr>
                <w:rFonts w:ascii="Times New Roman" w:hAnsi="Times New Roman"/>
                <w:i/>
                <w:sz w:val="24"/>
                <w:szCs w:val="24"/>
              </w:rPr>
              <w:t>Mert úgy szerette Isten a világot, hogy egyszülött Fiát adta, hogy aki hisz őbenne, el ne vesszen, hanem örök élete legyen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.” (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3,16)</w:t>
            </w:r>
          </w:p>
        </w:tc>
        <w:tc>
          <w:tcPr>
            <w:tcW w:w="3602" w:type="dxa"/>
            <w:gridSpan w:val="3"/>
          </w:tcPr>
          <w:p w14:paraId="369C455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 (A rigófészek)</w:t>
            </w:r>
          </w:p>
          <w:p w14:paraId="241D844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Képelemzés.</w:t>
            </w:r>
          </w:p>
          <w:p w14:paraId="1B6992C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Munkafüzet feladatai. Kézműves ötletek.</w:t>
            </w:r>
          </w:p>
        </w:tc>
      </w:tr>
      <w:tr w:rsidR="00C332AD" w:rsidRPr="00BF5C2E" w14:paraId="0202F931" w14:textId="77777777" w:rsidTr="001C101A">
        <w:trPr>
          <w:trHeight w:val="164"/>
        </w:trPr>
        <w:tc>
          <w:tcPr>
            <w:tcW w:w="21762" w:type="dxa"/>
            <w:gridSpan w:val="11"/>
          </w:tcPr>
          <w:p w14:paraId="1027EA18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TÉLI SZÜNET: DECEMBER 2</w:t>
            </w:r>
            <w:r>
              <w:rPr>
                <w:rFonts w:ascii="Times New Roman" w:hAnsi="Times New Roman"/>
                <w:b/>
                <w:color w:val="0070C0"/>
              </w:rPr>
              <w:t xml:space="preserve">1. – 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JANUÁR </w:t>
            </w:r>
            <w:r>
              <w:rPr>
                <w:rFonts w:ascii="Times New Roman" w:hAnsi="Times New Roman"/>
                <w:b/>
                <w:color w:val="0070C0"/>
              </w:rPr>
              <w:t>5</w:t>
            </w:r>
            <w:r w:rsidRPr="00583C16">
              <w:rPr>
                <w:rFonts w:ascii="Times New Roman" w:hAnsi="Times New Roman"/>
                <w:b/>
                <w:color w:val="0070C0"/>
              </w:rPr>
              <w:t>.</w:t>
            </w:r>
          </w:p>
          <w:p w14:paraId="664C5263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KARÁCSONY, DECEMBER 25</w:t>
            </w:r>
            <w:r>
              <w:rPr>
                <w:rFonts w:ascii="Times New Roman" w:hAnsi="Times New Roman"/>
                <w:b/>
                <w:color w:val="0070C0"/>
              </w:rPr>
              <w:t>–</w:t>
            </w:r>
            <w:r w:rsidRPr="00583C16">
              <w:rPr>
                <w:rFonts w:ascii="Times New Roman" w:hAnsi="Times New Roman"/>
                <w:b/>
                <w:color w:val="0070C0"/>
              </w:rPr>
              <w:t>26.</w:t>
            </w:r>
          </w:p>
          <w:p w14:paraId="1ECEE3B9" w14:textId="19019E99" w:rsidR="00C332AD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</w:rPr>
              <w:t>ÜNNEP: ÚJÉV</w:t>
            </w:r>
            <w:r>
              <w:rPr>
                <w:rFonts w:ascii="Times New Roman" w:hAnsi="Times New Roman"/>
                <w:b/>
                <w:color w:val="0070C0"/>
              </w:rPr>
              <w:t>:</w:t>
            </w:r>
            <w:r w:rsidRPr="00583C16">
              <w:rPr>
                <w:rFonts w:ascii="Times New Roman" w:hAnsi="Times New Roman"/>
                <w:b/>
                <w:color w:val="0070C0"/>
              </w:rPr>
              <w:t xml:space="preserve"> JANUÁR 1.</w:t>
            </w:r>
          </w:p>
        </w:tc>
      </w:tr>
      <w:tr w:rsidR="006C4875" w:rsidRPr="00BF5C2E" w14:paraId="227E28A2" w14:textId="77777777" w:rsidTr="00DA0AC7">
        <w:trPr>
          <w:trHeight w:val="164"/>
        </w:trPr>
        <w:tc>
          <w:tcPr>
            <w:tcW w:w="2027" w:type="dxa"/>
            <w:gridSpan w:val="2"/>
          </w:tcPr>
          <w:p w14:paraId="06590B90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JANUÁR</w:t>
            </w:r>
          </w:p>
          <w:p w14:paraId="211D51BB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5322B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hét</w:t>
            </w:r>
          </w:p>
          <w:p w14:paraId="19F2A784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jan. </w:t>
            </w:r>
            <w:r>
              <w:rPr>
                <w:rFonts w:ascii="Times New Roman" w:hAnsi="Times New Roman"/>
                <w:sz w:val="24"/>
                <w:szCs w:val="24"/>
              </w:rPr>
              <w:t>6–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112B3A" w14:textId="77777777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16. óra</w:t>
            </w:r>
          </w:p>
          <w:p w14:paraId="4AB9A028" w14:textId="77777777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B3E9" w14:textId="77777777" w:rsidR="006C4875" w:rsidRPr="00BF5C2E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11. Hogyan látnak engem mások?</w:t>
            </w:r>
          </w:p>
          <w:p w14:paraId="2AFEDF03" w14:textId="77777777" w:rsidR="006C4875" w:rsidRPr="00BF5C2E" w:rsidRDefault="006C4875" w:rsidP="006C4875">
            <w:pPr>
              <w:pStyle w:val="Listaszerbekezds"/>
              <w:ind w:left="0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B3CF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Miben és mennyire befolyásol mások véleménye?</w:t>
            </w:r>
          </w:p>
          <w:p w14:paraId="0EBE41D8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CE9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véleményünk van másokról és hat ránk másoknak a véleménye.</w:t>
            </w:r>
          </w:p>
          <w:p w14:paraId="3C2027C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Annak a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a megerősítése, hogy Isten ismer, szeret és Magához hív minden embert.</w:t>
            </w:r>
          </w:p>
          <w:p w14:paraId="33F0C772" w14:textId="38A31506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Arra való bátorítás, hogy elsősorban az Ige alapján nézzék és ítéljék meg magukat a diákok és ne mások elvárásai alapján.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5A3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-</w:t>
            </w:r>
          </w:p>
          <w:p w14:paraId="3720414C" w14:textId="02133A43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1Sám 16,7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6C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Arcjáték</w:t>
            </w:r>
          </w:p>
          <w:p w14:paraId="6A0B863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Munkafüzet, tanári magyarázat, bibliai szöveg elemzése</w:t>
            </w:r>
          </w:p>
          <w:p w14:paraId="6B75D520" w14:textId="572A0F34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Tükörjáték, beszélgetés.</w:t>
            </w:r>
          </w:p>
        </w:tc>
      </w:tr>
      <w:tr w:rsidR="006C4875" w:rsidRPr="00BF5C2E" w14:paraId="52C629F7" w14:textId="77777777" w:rsidTr="00DA0AC7">
        <w:trPr>
          <w:trHeight w:val="164"/>
        </w:trPr>
        <w:tc>
          <w:tcPr>
            <w:tcW w:w="2027" w:type="dxa"/>
            <w:gridSpan w:val="2"/>
          </w:tcPr>
          <w:p w14:paraId="2557683F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17. hét</w:t>
            </w:r>
          </w:p>
          <w:p w14:paraId="2546F8BA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1</w:t>
            </w:r>
            <w:r>
              <w:rPr>
                <w:rFonts w:ascii="Times New Roman" w:hAnsi="Times New Roman"/>
                <w:sz w:val="24"/>
                <w:szCs w:val="24"/>
              </w:rPr>
              <w:t>3–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C0C81F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4CA0ADB" w14:textId="77777777" w:rsidR="006C4875" w:rsidRPr="00CA5B1E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FÉLÉV VÉGE:</w:t>
            </w:r>
          </w:p>
          <w:p w14:paraId="5401C4C3" w14:textId="460F32DF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JANUÁR 17.</w:t>
            </w:r>
          </w:p>
        </w:tc>
        <w:tc>
          <w:tcPr>
            <w:tcW w:w="2681" w:type="dxa"/>
          </w:tcPr>
          <w:p w14:paraId="3C3613E5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12. Közösségeim tükrében: családom</w:t>
            </w:r>
          </w:p>
          <w:p w14:paraId="4B0A7F91" w14:textId="01A61542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A félévzárás előkészítése.</w:t>
            </w:r>
          </w:p>
        </w:tc>
        <w:tc>
          <w:tcPr>
            <w:tcW w:w="1971" w:type="dxa"/>
          </w:tcPr>
          <w:p w14:paraId="5B8A2904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Milyennek lát a családom?</w:t>
            </w:r>
          </w:p>
          <w:p w14:paraId="04A354E3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5E54667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66EB59F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családjában.</w:t>
            </w:r>
          </w:p>
          <w:p w14:paraId="568A8EB9" w14:textId="6DE6384E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908" w:type="dxa"/>
            <w:gridSpan w:val="2"/>
          </w:tcPr>
          <w:p w14:paraId="340B0CA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3256B3D4" w14:textId="26F180D8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602" w:type="dxa"/>
            <w:gridSpan w:val="3"/>
          </w:tcPr>
          <w:p w14:paraId="19E8A2F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Képelemzés</w:t>
            </w:r>
          </w:p>
          <w:p w14:paraId="0CC0453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Beszélgetés, tanári magyarázat.</w:t>
            </w:r>
          </w:p>
          <w:p w14:paraId="7CFEB72D" w14:textId="472CB310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Munkafüzet feladatai</w:t>
            </w:r>
          </w:p>
        </w:tc>
      </w:tr>
      <w:tr w:rsidR="006C4875" w:rsidRPr="00BF5C2E" w14:paraId="52D493F7" w14:textId="77777777" w:rsidTr="00DA0AC7">
        <w:trPr>
          <w:trHeight w:val="164"/>
        </w:trPr>
        <w:tc>
          <w:tcPr>
            <w:tcW w:w="2027" w:type="dxa"/>
            <w:gridSpan w:val="2"/>
          </w:tcPr>
          <w:p w14:paraId="501F8182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hét</w:t>
            </w:r>
          </w:p>
          <w:p w14:paraId="63B832AA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0–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7C86D1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18. óra</w:t>
            </w:r>
          </w:p>
          <w:p w14:paraId="3615BFB0" w14:textId="77777777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F83435F" w14:textId="722DC872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13. Közösségeim tükrében: barátaim</w:t>
            </w:r>
          </w:p>
        </w:tc>
        <w:tc>
          <w:tcPr>
            <w:tcW w:w="1971" w:type="dxa"/>
          </w:tcPr>
          <w:p w14:paraId="616FB479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barátság biblikus értelmezése</w:t>
            </w:r>
          </w:p>
          <w:p w14:paraId="29CDA91F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156B77E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diákokban annak a tudatosítása, hogy minden közösség hatással van az ember életére.</w:t>
            </w:r>
          </w:p>
          <w:p w14:paraId="56E47D2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feltárása, hogy milyen érzésekkel van jelen a tanuló a baráti közösségeiben.</w:t>
            </w:r>
          </w:p>
          <w:p w14:paraId="396D37DE" w14:textId="018B2CBD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bátorítása és segítése abban, hogy tudatosan keressék a hiteles „tükröket”.</w:t>
            </w:r>
          </w:p>
        </w:tc>
        <w:tc>
          <w:tcPr>
            <w:tcW w:w="2908" w:type="dxa"/>
            <w:gridSpan w:val="2"/>
          </w:tcPr>
          <w:p w14:paraId="4F3E5BE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–</w:t>
            </w:r>
          </w:p>
          <w:p w14:paraId="13ACEDB9" w14:textId="26577D10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18,24 </w:t>
            </w:r>
          </w:p>
        </w:tc>
        <w:tc>
          <w:tcPr>
            <w:tcW w:w="3602" w:type="dxa"/>
            <w:gridSpan w:val="3"/>
          </w:tcPr>
          <w:p w14:paraId="05659CB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Képelemzés.</w:t>
            </w:r>
          </w:p>
          <w:p w14:paraId="1153B1B1" w14:textId="263AD4E8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Beszélgetés, vita, tanári magyarázat. </w:t>
            </w:r>
          </w:p>
        </w:tc>
      </w:tr>
      <w:tr w:rsidR="006C4875" w:rsidRPr="00BF5C2E" w14:paraId="2F438102" w14:textId="77777777" w:rsidTr="00DA0AC7">
        <w:trPr>
          <w:trHeight w:val="164"/>
        </w:trPr>
        <w:tc>
          <w:tcPr>
            <w:tcW w:w="2027" w:type="dxa"/>
            <w:gridSpan w:val="2"/>
          </w:tcPr>
          <w:p w14:paraId="5A48FF8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0C087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hét</w:t>
            </w:r>
          </w:p>
          <w:p w14:paraId="0F66E1FF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jan. 2</w:t>
            </w:r>
            <w:r>
              <w:rPr>
                <w:rFonts w:ascii="Times New Roman" w:hAnsi="Times New Roman"/>
                <w:sz w:val="24"/>
                <w:szCs w:val="24"/>
              </w:rPr>
              <w:t>7–31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CB88ED" w14:textId="78F8BD23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19. óra</w:t>
            </w:r>
          </w:p>
        </w:tc>
        <w:tc>
          <w:tcPr>
            <w:tcW w:w="2681" w:type="dxa"/>
          </w:tcPr>
          <w:p w14:paraId="183D8733" w14:textId="3909C6DE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14. Közösségeim tükrében: nemzetem</w:t>
            </w:r>
          </w:p>
        </w:tc>
        <w:tc>
          <w:tcPr>
            <w:tcW w:w="1971" w:type="dxa"/>
          </w:tcPr>
          <w:p w14:paraId="471EF6AF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nemzeti identitás erősítése.</w:t>
            </w:r>
          </w:p>
          <w:p w14:paraId="25D3DF85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09EA6EB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 személyes identitás része az is, hogy a nemzeti hovatartozásunkat meghatározzuk.</w:t>
            </w:r>
          </w:p>
          <w:p w14:paraId="01A645D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nemzethez való pozitív érzelmi kötődés és ennek az akadályozó érzelmi hátterének feltárása.</w:t>
            </w:r>
          </w:p>
          <w:p w14:paraId="6021B5B4" w14:textId="2187F856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abban, hogy meg tudjanak fogalmazni olyan dolgokat, amelyek kifejezik a magyarságukat, ill. olyanokat, amelyek kifejezik az Istenhez való tartozásukat.</w:t>
            </w:r>
          </w:p>
        </w:tc>
        <w:tc>
          <w:tcPr>
            <w:tcW w:w="2908" w:type="dxa"/>
            <w:gridSpan w:val="2"/>
          </w:tcPr>
          <w:p w14:paraId="2BFEFB6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Zenehallgatási javaslat: Gárdonyi Zsolt: Magyar ének</w:t>
            </w:r>
          </w:p>
          <w:p w14:paraId="6FFE4E6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4A36B5B9" w14:textId="0A132FB9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Zsolt 33,12</w:t>
            </w:r>
          </w:p>
        </w:tc>
        <w:tc>
          <w:tcPr>
            <w:tcW w:w="3602" w:type="dxa"/>
            <w:gridSpan w:val="3"/>
          </w:tcPr>
          <w:p w14:paraId="1D1A7F6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Ki mit tud?</w:t>
            </w:r>
          </w:p>
          <w:p w14:paraId="1C95AEC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Tudod-e? Tanári magyarázat.</w:t>
            </w:r>
          </w:p>
          <w:p w14:paraId="3497667C" w14:textId="355E58B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Hungarikumok.</w:t>
            </w:r>
          </w:p>
        </w:tc>
      </w:tr>
      <w:tr w:rsidR="006C4875" w:rsidRPr="00BF5C2E" w14:paraId="66DD3616" w14:textId="77777777" w:rsidTr="00DA0AC7">
        <w:trPr>
          <w:trHeight w:val="164"/>
        </w:trPr>
        <w:tc>
          <w:tcPr>
            <w:tcW w:w="2027" w:type="dxa"/>
            <w:gridSpan w:val="2"/>
          </w:tcPr>
          <w:p w14:paraId="48F0C780" w14:textId="77777777" w:rsidR="006C4875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  <w:p w14:paraId="582242DB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hét</w:t>
            </w:r>
          </w:p>
          <w:p w14:paraId="356B9EBB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2E2C39" w14:textId="7CB5373C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20. óra</w:t>
            </w:r>
          </w:p>
        </w:tc>
        <w:tc>
          <w:tcPr>
            <w:tcW w:w="2681" w:type="dxa"/>
          </w:tcPr>
          <w:p w14:paraId="201ADE52" w14:textId="4BAF5B76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15. Közösségeim tükrében: egyház</w:t>
            </w:r>
          </w:p>
        </w:tc>
        <w:tc>
          <w:tcPr>
            <w:tcW w:w="1971" w:type="dxa"/>
          </w:tcPr>
          <w:p w14:paraId="5646F2E8" w14:textId="21549409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református egyház felépítése és a tanuló egyházhoz való kapcsolódása.</w:t>
            </w:r>
          </w:p>
        </w:tc>
        <w:tc>
          <w:tcPr>
            <w:tcW w:w="8573" w:type="dxa"/>
            <w:gridSpan w:val="2"/>
          </w:tcPr>
          <w:p w14:paraId="44BFF2C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 népe a hívők közössége a református egyházban is jelen van. Ennek a közösségnek tagja lehet a tanuló is.</w:t>
            </w:r>
          </w:p>
          <w:p w14:paraId="12D1065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gyülekezeti és az egyházhoz, mint közösséghez való tartozás pozitív attitűdjének megerősítése.</w:t>
            </w:r>
          </w:p>
          <w:p w14:paraId="26B2DC06" w14:textId="77ED4032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 bátorítása arra, hogy meg tudja fogalmazni hol és hogyan látja a saját helyét és lehetőségeit a református egyházon belül.</w:t>
            </w:r>
          </w:p>
        </w:tc>
        <w:tc>
          <w:tcPr>
            <w:tcW w:w="2908" w:type="dxa"/>
            <w:gridSpan w:val="2"/>
          </w:tcPr>
          <w:p w14:paraId="63C4C362" w14:textId="3F86811C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RE 590. Az egyháznak a Jézus a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fundámentuma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6C62D2" w14:textId="0E88854F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  <w:t>1Kor 3,11</w:t>
            </w:r>
          </w:p>
        </w:tc>
        <w:tc>
          <w:tcPr>
            <w:tcW w:w="3602" w:type="dxa"/>
            <w:gridSpan w:val="3"/>
          </w:tcPr>
          <w:p w14:paraId="266EE11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Gyülekezeti alkalmak feltérképezése.</w:t>
            </w:r>
          </w:p>
          <w:p w14:paraId="06BE34C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Képelemzés. Szövegelemzés. Gyülekezeti kerekasztal.</w:t>
            </w:r>
          </w:p>
          <w:p w14:paraId="4814F3E3" w14:textId="49FC8991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Jelképek. Fonalháló. Virtuális gyülekezet. PPT. </w:t>
            </w:r>
          </w:p>
        </w:tc>
      </w:tr>
      <w:tr w:rsidR="006C4875" w:rsidRPr="00BF5C2E" w14:paraId="021254E0" w14:textId="77777777" w:rsidTr="00DA0AC7">
        <w:trPr>
          <w:trHeight w:val="164"/>
        </w:trPr>
        <w:tc>
          <w:tcPr>
            <w:tcW w:w="2027" w:type="dxa"/>
            <w:gridSpan w:val="2"/>
          </w:tcPr>
          <w:p w14:paraId="7009448B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hét</w:t>
            </w:r>
          </w:p>
          <w:p w14:paraId="2E978122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0–14.</w:t>
            </w:r>
          </w:p>
          <w:p w14:paraId="37E01C7F" w14:textId="0541B9EA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21. óra</w:t>
            </w:r>
          </w:p>
        </w:tc>
        <w:tc>
          <w:tcPr>
            <w:tcW w:w="2681" w:type="dxa"/>
          </w:tcPr>
          <w:p w14:paraId="7572677B" w14:textId="0A2F9674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16. Mit mutat a média tükre?</w:t>
            </w:r>
          </w:p>
        </w:tc>
        <w:tc>
          <w:tcPr>
            <w:tcW w:w="1971" w:type="dxa"/>
          </w:tcPr>
          <w:p w14:paraId="5EAB9470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 és kritikus televízió és internethasználat.</w:t>
            </w:r>
          </w:p>
          <w:p w14:paraId="40F8D218" w14:textId="0CE0B9D5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</w:tcPr>
          <w:p w14:paraId="776A84A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 média tükre gyakran torzít, és tudatosan dönthetünk abban, hogy nem azt követjük.</w:t>
            </w:r>
          </w:p>
          <w:p w14:paraId="4C6FA6B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ideálok és a reális énkép érzelmi háttere.</w:t>
            </w:r>
          </w:p>
          <w:p w14:paraId="56A1A9D6" w14:textId="725BFFEA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A diákok bátorítása abban, hogy reálisan lássák magukat és ne akarjanak hamis ideálok követni viselkedésükkel,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külsejükkel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és életükkel.</w:t>
            </w:r>
          </w:p>
        </w:tc>
        <w:tc>
          <w:tcPr>
            <w:tcW w:w="2908" w:type="dxa"/>
            <w:gridSpan w:val="2"/>
          </w:tcPr>
          <w:p w14:paraId="4E75A5C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szívet adj… (Az Úrnak zengjen ének énekeskönyv 138.)</w:t>
            </w:r>
          </w:p>
          <w:p w14:paraId="1C200942" w14:textId="1264866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sz w:val="24"/>
                <w:szCs w:val="24"/>
              </w:rPr>
              <w:br/>
              <w:t>1Kor 6,12</w:t>
            </w:r>
          </w:p>
        </w:tc>
        <w:tc>
          <w:tcPr>
            <w:tcW w:w="3602" w:type="dxa"/>
            <w:gridSpan w:val="3"/>
          </w:tcPr>
          <w:p w14:paraId="3584D41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Önismereti teszt.</w:t>
            </w:r>
          </w:p>
          <w:p w14:paraId="64A0A622" w14:textId="43CA4D4D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TV-műsorok elemzése. Virtuális tér. Tanári magyarázat.</w:t>
            </w:r>
          </w:p>
        </w:tc>
      </w:tr>
      <w:tr w:rsidR="006C4875" w:rsidRPr="00BF5C2E" w14:paraId="097455B2" w14:textId="77777777" w:rsidTr="00DA0AC7">
        <w:trPr>
          <w:trHeight w:val="164"/>
        </w:trPr>
        <w:tc>
          <w:tcPr>
            <w:tcW w:w="2027" w:type="dxa"/>
            <w:gridSpan w:val="2"/>
          </w:tcPr>
          <w:p w14:paraId="45860133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hét</w:t>
            </w:r>
          </w:p>
          <w:p w14:paraId="40E8EE6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1</w:t>
            </w:r>
            <w:r>
              <w:rPr>
                <w:rFonts w:ascii="Times New Roman" w:hAnsi="Times New Roman"/>
                <w:sz w:val="24"/>
                <w:szCs w:val="24"/>
              </w:rPr>
              <w:t>7–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0E95F9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22.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6E6577A" w14:textId="5F84B389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E41" w14:textId="5949CCE5" w:rsidR="006C4875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Összefoglalás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III.</w:t>
            </w:r>
          </w:p>
          <w:p w14:paraId="088917D8" w14:textId="662F0DB4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Ki vagyok én?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D4E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összefoglalása.</w:t>
            </w:r>
          </w:p>
          <w:p w14:paraId="401B75E9" w14:textId="77777777" w:rsidR="006C4875" w:rsidRPr="00BF5C2E" w:rsidRDefault="006C4875" w:rsidP="006C4875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7D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 Igéjével kapcsolatban.</w:t>
            </w:r>
          </w:p>
          <w:p w14:paraId="00900F1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megerősítése, hogy Istennek üzenete van az életünkre: Igéjével minden élethelyzetben utat mutat.</w:t>
            </w:r>
          </w:p>
          <w:p w14:paraId="19DAA763" w14:textId="319F3960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a feladatok, beszélgetések során.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9D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A tematikai egység során tanult énekek közül szabadon választott.</w:t>
            </w:r>
          </w:p>
          <w:p w14:paraId="5DC8A095" w14:textId="0578DFEA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A tematikai egység során tanult aranymondások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009" w14:textId="0932B9A0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875" w:rsidRPr="00BF5C2E" w14:paraId="7CB1302F" w14:textId="77777777" w:rsidTr="00DA0AC7">
        <w:trPr>
          <w:trHeight w:val="164"/>
        </w:trPr>
        <w:tc>
          <w:tcPr>
            <w:tcW w:w="2027" w:type="dxa"/>
            <w:gridSpan w:val="2"/>
          </w:tcPr>
          <w:p w14:paraId="024C87F1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hét</w:t>
            </w:r>
          </w:p>
          <w:p w14:paraId="4D07E82A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febr. 2</w:t>
            </w:r>
            <w:r>
              <w:rPr>
                <w:rFonts w:ascii="Times New Roman" w:hAnsi="Times New Roman"/>
                <w:sz w:val="24"/>
                <w:szCs w:val="24"/>
              </w:rPr>
              <w:t>4–28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627544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23.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33992A9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38F03" w14:textId="42BC38E2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7A2" w14:textId="7681B494" w:rsidR="006C4875" w:rsidRPr="00BF5C2E" w:rsidRDefault="006C4875" w:rsidP="006C4875">
            <w:pPr>
              <w:pStyle w:val="Listaszerbekezds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17. Az élet értékes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796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Az élet értékes.</w:t>
            </w:r>
          </w:p>
          <w:p w14:paraId="03DDCF41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F3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az élet Istentől származik, és ez adja az alapvető értékét.</w:t>
            </w:r>
          </w:p>
          <w:p w14:paraId="113B062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Biblikus alapokon nyugvó életszeretetre és tiszteletre nevelés.</w:t>
            </w:r>
          </w:p>
          <w:p w14:paraId="51E66996" w14:textId="2067286F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Hittanoktatói segítséggel szóban, írásban vagy valamilyen kreatív módon annak a kifejezése, hogy az élet értékes.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B3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 </w:t>
            </w:r>
          </w:p>
          <w:p w14:paraId="75E8B9A5" w14:textId="45618052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Péld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4,23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AD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Beszélgetés képek alapján. </w:t>
            </w:r>
          </w:p>
          <w:p w14:paraId="2235D84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Tanári magyarázat.</w:t>
            </w:r>
          </w:p>
          <w:p w14:paraId="7C26EF24" w14:textId="06B77E15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Kisfilm. Műalkotások keresése. HKT.</w:t>
            </w:r>
          </w:p>
        </w:tc>
      </w:tr>
      <w:tr w:rsidR="006C4875" w:rsidRPr="00BF5C2E" w14:paraId="78634BD3" w14:textId="77777777" w:rsidTr="00DA0AC7">
        <w:trPr>
          <w:trHeight w:val="1682"/>
        </w:trPr>
        <w:tc>
          <w:tcPr>
            <w:tcW w:w="2027" w:type="dxa"/>
            <w:gridSpan w:val="2"/>
          </w:tcPr>
          <w:p w14:paraId="0C345095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MÁRCIUS</w:t>
            </w:r>
          </w:p>
          <w:p w14:paraId="4E04143B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hét</w:t>
            </w:r>
          </w:p>
          <w:p w14:paraId="0D890CC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3–7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BCE77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24.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309B081" w14:textId="77777777" w:rsidR="006C4875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Böjt időszaka: </w:t>
            </w:r>
          </w:p>
          <w:p w14:paraId="797A0F5A" w14:textId="15C515A4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márc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5 – ápr</w:t>
            </w:r>
            <w:r w:rsidRPr="00583C1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E4A7" w14:textId="45C7F1AE" w:rsidR="006C4875" w:rsidRPr="00BF5C2E" w:rsidRDefault="006C4875" w:rsidP="006C4875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18. Felelősség és lehetőség: a talentumok példázata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79D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minden gyermekének ad talentumokat.</w:t>
            </w:r>
          </w:p>
          <w:p w14:paraId="363BF33A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EF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talentumok példázatán keresztül annak a felismertetése, hogy az ember felismerheti az Istentől neki adott talentumokat (adottságokat, képességeket).</w:t>
            </w:r>
          </w:p>
          <w:p w14:paraId="2E12D84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az örömnek a megerősítése, hogy Istentől mindenki kapott talentumokat, melyek az egyént értékessé teszik.</w:t>
            </w:r>
          </w:p>
          <w:p w14:paraId="2526D631" w14:textId="24007AB5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Szituációkon, játékokon keresztül annak a segítése, hogy a tanulók saját maguk számára megfogalmazzák azt, hogy milyen talentumaik vannak.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3D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Áldd, lelkem Istened, TK 3. ének</w:t>
            </w:r>
          </w:p>
          <w:p w14:paraId="0881A0E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5FFE0" w14:textId="77777777" w:rsidR="006C4875" w:rsidRPr="00BF5C2E" w:rsidRDefault="006C4875" w:rsidP="006C4875">
            <w:pPr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6E40C628" w14:textId="3136254B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25,15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DE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Amit a legjobban kedvelek benned.</w:t>
            </w:r>
          </w:p>
          <w:p w14:paraId="3C87974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Bibliai szöveg elemzése.</w:t>
            </w:r>
          </w:p>
          <w:p w14:paraId="6F610755" w14:textId="38C26305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Csoportos szövegelemzés.</w:t>
            </w:r>
          </w:p>
        </w:tc>
      </w:tr>
      <w:tr w:rsidR="006C4875" w:rsidRPr="00BF5C2E" w14:paraId="5CDF4E28" w14:textId="77777777" w:rsidTr="00DA0AC7">
        <w:trPr>
          <w:trHeight w:val="1682"/>
        </w:trPr>
        <w:tc>
          <w:tcPr>
            <w:tcW w:w="2027" w:type="dxa"/>
            <w:gridSpan w:val="2"/>
          </w:tcPr>
          <w:p w14:paraId="44DBE0B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25. hét</w:t>
            </w:r>
          </w:p>
          <w:p w14:paraId="42487F6F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10–14.</w:t>
            </w:r>
          </w:p>
          <w:p w14:paraId="724D8C94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25.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72A410" w14:textId="204B5339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7B4" w14:textId="77777777" w:rsidR="006C4875" w:rsidRPr="00BF5C2E" w:rsidRDefault="006C4875" w:rsidP="006C4875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19. Mi a dolgom ezen a világon? Értékeim, lehetőségeim</w:t>
            </w:r>
          </w:p>
          <w:p w14:paraId="2013C44C" w14:textId="783CAB6A" w:rsidR="006C4875" w:rsidRPr="00BF5C2E" w:rsidRDefault="006C4875" w:rsidP="006C4875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25,14–30)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86B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Mindenkinek vannak értékei.</w:t>
            </w:r>
          </w:p>
          <w:p w14:paraId="0BE3209B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4E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talentumok példázatához kapcsolódva annak a felismertetése, hogy az ember felfedezheti az Istentől neki adott talentumokat (készségeket, képességeket).</w:t>
            </w:r>
          </w:p>
          <w:p w14:paraId="6C5BD83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az attitűdnek a megerősítése, hogy Istentől mindenki kapott talentumokat, melyek őt értékessé teszik.</w:t>
            </w:r>
          </w:p>
          <w:p w14:paraId="7A9C04BA" w14:textId="1A8204E8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 segítése abban, hogy az egyéni talentumaikat felismerhessék, majd a maguk számára megfogalmazzák, hogyan lehet ezekkel Isten dicsőségére élniük.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CC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– </w:t>
            </w:r>
          </w:p>
          <w:p w14:paraId="635DC16E" w14:textId="50438156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–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CA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A varjú meg a páva. Történetelemzés.</w:t>
            </w:r>
          </w:p>
          <w:p w14:paraId="627DC93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Egyéni erősségeim (teszt)</w:t>
            </w:r>
          </w:p>
          <w:p w14:paraId="3D1800B1" w14:textId="0E9D9D40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Szerepjáték.</w:t>
            </w:r>
          </w:p>
        </w:tc>
      </w:tr>
      <w:tr w:rsidR="006C4875" w:rsidRPr="00BF5C2E" w14:paraId="7D0AD34A" w14:textId="77777777" w:rsidTr="00DA0AC7">
        <w:trPr>
          <w:trHeight w:val="1682"/>
        </w:trPr>
        <w:tc>
          <w:tcPr>
            <w:tcW w:w="2027" w:type="dxa"/>
            <w:gridSpan w:val="2"/>
          </w:tcPr>
          <w:p w14:paraId="24170001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hét</w:t>
            </w:r>
          </w:p>
          <w:p w14:paraId="2167F21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17–21.</w:t>
            </w:r>
          </w:p>
          <w:p w14:paraId="2BC034E1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26.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9EA38D2" w14:textId="04C46A6F" w:rsidR="006C4875" w:rsidRPr="00EE37B2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1DF" w14:textId="77777777" w:rsidR="006C4875" w:rsidRPr="00BF5C2E" w:rsidRDefault="006C4875" w:rsidP="006C4875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Merre tovább? Jövőképek, pályaválasztás</w:t>
            </w:r>
          </w:p>
          <w:p w14:paraId="64DCE655" w14:textId="5226445B" w:rsidR="006C4875" w:rsidRPr="00BF5C2E" w:rsidRDefault="006C4875" w:rsidP="006C4875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(olvasmány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feldolgozás)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7F7" w14:textId="126D0A4D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 jövőkép tervezés biblikus támogatása.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5A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Istennel tervezhető egy reális és élhető jövő.</w:t>
            </w:r>
          </w:p>
          <w:p w14:paraId="7AE7A5B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pályaválasztás attitűdjeinek feltárása, és a tudatos pályaválasztás attitűdjének megalapozása/megerősítése.</w:t>
            </w:r>
          </w:p>
          <w:p w14:paraId="3CB10026" w14:textId="23CD3A2B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Olyan órai helyzetek kialakítása, melyben a tanuló segítséget kap az egyéni jövőtervezéséhez, iskolaválasztásához.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1A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RÉ 25:2.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Utaid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, Uram mutasd meg…</w:t>
            </w:r>
          </w:p>
          <w:p w14:paraId="32711DF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</w:p>
          <w:p w14:paraId="04D931FD" w14:textId="3897B1CC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Zsolt 25,45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ED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Foglalkozások körülöttem.</w:t>
            </w:r>
          </w:p>
          <w:p w14:paraId="688329B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Tervezem a jövőmet. </w:t>
            </w:r>
          </w:p>
          <w:p w14:paraId="101B2944" w14:textId="0AE4D808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Református iskolák a közelben.</w:t>
            </w:r>
          </w:p>
        </w:tc>
      </w:tr>
      <w:tr w:rsidR="006C4875" w:rsidRPr="00BF5C2E" w14:paraId="4C6BF243" w14:textId="77777777" w:rsidTr="004F24ED">
        <w:trPr>
          <w:gridAfter w:val="1"/>
          <w:wAfter w:w="44" w:type="dxa"/>
          <w:trHeight w:val="1682"/>
        </w:trPr>
        <w:tc>
          <w:tcPr>
            <w:tcW w:w="2013" w:type="dxa"/>
          </w:tcPr>
          <w:p w14:paraId="6C2EF67E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hét</w:t>
            </w:r>
          </w:p>
          <w:p w14:paraId="60B33BC7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márc. </w:t>
            </w:r>
            <w:r>
              <w:rPr>
                <w:rFonts w:ascii="Times New Roman" w:hAnsi="Times New Roman"/>
                <w:sz w:val="24"/>
                <w:szCs w:val="24"/>
              </w:rPr>
              <w:t>24–28.</w:t>
            </w:r>
          </w:p>
          <w:p w14:paraId="057B0E0C" w14:textId="570932CF" w:rsidR="006C4875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27.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9842" w14:textId="77777777" w:rsidR="006C4875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A5FC594" w14:textId="77777777" w:rsidR="006C4875" w:rsidRPr="004F24ED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4F24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Összefoglalás IV. Életünk színtere: a teremtett világ</w:t>
            </w:r>
          </w:p>
          <w:p w14:paraId="74A8685B" w14:textId="5FCD88D1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0E16" w14:textId="77777777" w:rsidR="006C4875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07F7F" w14:textId="60593F6D" w:rsidR="006C4875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összefoglalása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C1D356" w14:textId="6FE4442D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6D0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az összegzése, hogy a tematikai egység során mit fedezett fel a diák önmagával és Istennel kapcsolatban.</w:t>
            </w:r>
          </w:p>
          <w:p w14:paraId="1F93DB3E" w14:textId="77777777" w:rsidR="006C4875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 Szentháromság Isten iránti pozitív attitűd megerősítése.</w:t>
            </w:r>
          </w:p>
          <w:p w14:paraId="7BB85A8C" w14:textId="4873DA8B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tematikai egység során tanultak felidézése és mélyítése a feladatok, beszélgetések során.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B7D9" w14:textId="524AC14C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tematikai egység során tanult énekek közül válasszanak a diákok, melyet közösen ismételnek át. (Akár több énekre is adjunk lehetőséget.)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8DD" w14:textId="18E6580E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0AC7" w:rsidRPr="00BF5C2E" w14:paraId="094AE2BB" w14:textId="77777777" w:rsidTr="004F24ED">
        <w:trPr>
          <w:gridAfter w:val="1"/>
          <w:wAfter w:w="44" w:type="dxa"/>
          <w:trHeight w:val="1682"/>
        </w:trPr>
        <w:tc>
          <w:tcPr>
            <w:tcW w:w="2013" w:type="dxa"/>
          </w:tcPr>
          <w:p w14:paraId="1AA97BEC" w14:textId="77777777" w:rsidR="006C4875" w:rsidRPr="00980327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/>
                <w:sz w:val="24"/>
                <w:szCs w:val="24"/>
              </w:rPr>
              <w:t>ÁPRILIS</w:t>
            </w:r>
          </w:p>
          <w:p w14:paraId="7303D33D" w14:textId="77777777" w:rsidR="006C4875" w:rsidRPr="00980327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hét</w:t>
            </w:r>
          </w:p>
          <w:p w14:paraId="74CBC870" w14:textId="77777777" w:rsidR="006C4875" w:rsidRPr="00980327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márc. 31 – ápr. 4</w:t>
            </w:r>
          </w:p>
          <w:p w14:paraId="2CBE0141" w14:textId="48D56580" w:rsidR="00DA0AC7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327">
              <w:rPr>
                <w:rFonts w:ascii="Times New Roman" w:hAnsi="Times New Roman"/>
                <w:bCs/>
                <w:sz w:val="24"/>
                <w:szCs w:val="24"/>
              </w:rPr>
              <w:t>28. óra</w:t>
            </w:r>
          </w:p>
        </w:tc>
        <w:tc>
          <w:tcPr>
            <w:tcW w:w="2695" w:type="dxa"/>
            <w:gridSpan w:val="2"/>
          </w:tcPr>
          <w:p w14:paraId="172FFA53" w14:textId="6460D309" w:rsidR="00DA0AC7" w:rsidRPr="00DA0AC7" w:rsidRDefault="00DA0AC7" w:rsidP="00C33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A0AC7">
              <w:rPr>
                <w:rFonts w:ascii="Times New Roman" w:hAnsi="Times New Roman"/>
                <w:b/>
                <w:sz w:val="24"/>
                <w:szCs w:val="24"/>
              </w:rPr>
              <w:t>20. Isten naponta szólt hozzám.</w:t>
            </w:r>
          </w:p>
        </w:tc>
        <w:tc>
          <w:tcPr>
            <w:tcW w:w="1984" w:type="dxa"/>
            <w:gridSpan w:val="2"/>
          </w:tcPr>
          <w:p w14:paraId="1169AC44" w14:textId="46F771FD" w:rsidR="00DA0AC7" w:rsidRPr="00BF5C2E" w:rsidRDefault="00DA0AC7" w:rsidP="00C3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Tudatosan keressük Isten és az útmutatásának megismeréseit.</w:t>
            </w:r>
          </w:p>
        </w:tc>
        <w:tc>
          <w:tcPr>
            <w:tcW w:w="8647" w:type="dxa"/>
            <w:gridSpan w:val="2"/>
          </w:tcPr>
          <w:p w14:paraId="72509A7B" w14:textId="77777777" w:rsidR="00DA0AC7" w:rsidRPr="00BF5C2E" w:rsidRDefault="00DA0AC7" w:rsidP="00DA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Annak a felismertetése, hogy az Isten útmutatása megismerhető, ha naponként olvassuk a Bibliát.</w:t>
            </w:r>
          </w:p>
          <w:p w14:paraId="1D020A44" w14:textId="19436157" w:rsidR="00DA0AC7" w:rsidRDefault="00DA0AC7" w:rsidP="00DA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 felé fordulás attitűdjének megerősítése.</w:t>
            </w:r>
          </w:p>
          <w:p w14:paraId="26A2F734" w14:textId="4FA23618" w:rsidR="00DA0AC7" w:rsidRPr="00BF5C2E" w:rsidRDefault="00DA0AC7" w:rsidP="00C332A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 bátorítása arra, hogy olvassák és értelmezzék naponta a Szentírást.</w:t>
            </w:r>
          </w:p>
        </w:tc>
        <w:tc>
          <w:tcPr>
            <w:tcW w:w="2835" w:type="dxa"/>
            <w:gridSpan w:val="2"/>
          </w:tcPr>
          <w:p w14:paraId="75044E9D" w14:textId="77777777" w:rsidR="00DA0AC7" w:rsidRPr="00BF5C2E" w:rsidRDefault="00DA0AC7" w:rsidP="00C3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RÉ 512. Szólj, szólj hozzám Uram…</w:t>
            </w:r>
          </w:p>
          <w:p w14:paraId="54F25071" w14:textId="4148E51B" w:rsidR="00DA0AC7" w:rsidRPr="00BF5C2E" w:rsidRDefault="00DA0AC7" w:rsidP="00C332A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2Tim 3,16</w:t>
            </w:r>
          </w:p>
        </w:tc>
        <w:tc>
          <w:tcPr>
            <w:tcW w:w="3544" w:type="dxa"/>
          </w:tcPr>
          <w:p w14:paraId="248A1141" w14:textId="77777777" w:rsidR="00DA0AC7" w:rsidRPr="00BF5C2E" w:rsidRDefault="00DA0AC7" w:rsidP="00C3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 Útjelző táblák.</w:t>
            </w:r>
          </w:p>
          <w:p w14:paraId="5FC4B949" w14:textId="77777777" w:rsidR="00DA0AC7" w:rsidRPr="00BF5C2E" w:rsidRDefault="00DA0AC7" w:rsidP="00C33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Tanári magyarázat. Bibliai szöveg elemzése.</w:t>
            </w:r>
          </w:p>
          <w:p w14:paraId="26042D4E" w14:textId="19051B16" w:rsidR="00DA0AC7" w:rsidRPr="00BF5C2E" w:rsidRDefault="00DA0AC7" w:rsidP="00C332AD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Képzeletbeli gokart.</w:t>
            </w:r>
          </w:p>
        </w:tc>
      </w:tr>
      <w:tr w:rsidR="006C4875" w:rsidRPr="00BF5C2E" w14:paraId="02B8B810" w14:textId="77777777" w:rsidTr="00DA0AC7">
        <w:trPr>
          <w:trHeight w:val="865"/>
        </w:trPr>
        <w:tc>
          <w:tcPr>
            <w:tcW w:w="2027" w:type="dxa"/>
            <w:gridSpan w:val="2"/>
          </w:tcPr>
          <w:p w14:paraId="2E311F1F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D83AE2C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</w:t>
            </w:r>
            <w:r>
              <w:rPr>
                <w:rFonts w:ascii="Times New Roman" w:hAnsi="Times New Roman"/>
                <w:sz w:val="24"/>
                <w:szCs w:val="24"/>
              </w:rPr>
              <w:t>. 7–11.</w:t>
            </w:r>
          </w:p>
          <w:p w14:paraId="2FBD9385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557B8F" w14:textId="58A2F0CE" w:rsidR="006C4875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F55E1B6" w14:textId="6EB97FAF" w:rsidR="006C4875" w:rsidRPr="00BF5C2E" w:rsidRDefault="006C4875" w:rsidP="006C4875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21. A </w:t>
            </w:r>
            <w:proofErr w:type="gram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lelkiismeret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mint tükör – a bűnvalló imádság</w:t>
            </w:r>
          </w:p>
        </w:tc>
        <w:tc>
          <w:tcPr>
            <w:tcW w:w="1971" w:type="dxa"/>
          </w:tcPr>
          <w:p w14:paraId="4CC108F0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 lelkiismeretről.</w:t>
            </w:r>
          </w:p>
        </w:tc>
        <w:tc>
          <w:tcPr>
            <w:tcW w:w="8573" w:type="dxa"/>
            <w:gridSpan w:val="2"/>
          </w:tcPr>
          <w:p w14:paraId="2480C8E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lelkiismeretről, bűnbánatról és bűnbocsánatról való közös gondolkodás segítése.</w:t>
            </w:r>
          </w:p>
          <w:p w14:paraId="7BA877C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 </w:t>
            </w:r>
          </w:p>
          <w:p w14:paraId="0908AF3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Konkrét példákon keresztül annak a segítése, hogy felismerjék a lelkiismeret szavát a tanulók.</w:t>
            </w:r>
          </w:p>
          <w:p w14:paraId="2D35BBC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</w:tcPr>
          <w:p w14:paraId="0172688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Boldog ember az, ki bűnt nem ismer, vagy: RÉ 469. Jézus nyájas és szelíd. TK énekgyűjtemény 5. ének</w:t>
            </w:r>
          </w:p>
          <w:p w14:paraId="1D20368B" w14:textId="77777777" w:rsidR="006C4875" w:rsidRPr="00BF5C2E" w:rsidRDefault="006C4875" w:rsidP="006C4875">
            <w:pPr>
              <w:pStyle w:val="TSFeladatlers"/>
              <w:jc w:val="left"/>
              <w:rPr>
                <w:lang w:val="hu-HU"/>
              </w:rPr>
            </w:pPr>
            <w:r w:rsidRPr="00BF5C2E">
              <w:t>Aranymondás:</w:t>
            </w:r>
            <w:r w:rsidRPr="00BF5C2E">
              <w:rPr>
                <w:lang w:val="hu-HU"/>
              </w:rPr>
              <w:t xml:space="preserve"> </w:t>
            </w:r>
            <w:r w:rsidRPr="00BF5C2E">
              <w:t>Jób 27,6</w:t>
            </w:r>
          </w:p>
        </w:tc>
        <w:tc>
          <w:tcPr>
            <w:tcW w:w="3602" w:type="dxa"/>
            <w:gridSpan w:val="3"/>
          </w:tcPr>
          <w:p w14:paraId="77D93AE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Esettanulmány: A horpadás.</w:t>
            </w:r>
          </w:p>
          <w:p w14:paraId="63B49A8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Szómagyarázat/elemzés.  </w:t>
            </w:r>
          </w:p>
          <w:p w14:paraId="2299D62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Szituációs játék. Bibliai szöveg elemzése.</w:t>
            </w:r>
          </w:p>
        </w:tc>
      </w:tr>
      <w:tr w:rsidR="006C4875" w:rsidRPr="00BF5C2E" w14:paraId="41530DD1" w14:textId="77777777" w:rsidTr="00DA0AC7">
        <w:trPr>
          <w:trHeight w:val="865"/>
        </w:trPr>
        <w:tc>
          <w:tcPr>
            <w:tcW w:w="2027" w:type="dxa"/>
            <w:gridSpan w:val="2"/>
          </w:tcPr>
          <w:p w14:paraId="6F87002B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91E73C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1</w:t>
            </w:r>
            <w:r>
              <w:rPr>
                <w:rFonts w:ascii="Times New Roman" w:hAnsi="Times New Roman"/>
                <w:sz w:val="24"/>
                <w:szCs w:val="24"/>
              </w:rPr>
              <w:t>4–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4C3A0A" w14:textId="77777777" w:rsidR="006C4875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3AE666" w14:textId="575B5392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B1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(Tavaszi szünet miatt töredékhét)</w:t>
            </w:r>
          </w:p>
        </w:tc>
        <w:tc>
          <w:tcPr>
            <w:tcW w:w="2681" w:type="dxa"/>
          </w:tcPr>
          <w:p w14:paraId="6275C994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5BC30BEE" w14:textId="77777777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5AEA6" w14:textId="64AD8924" w:rsidR="006C4875" w:rsidRPr="00BF5C2E" w:rsidRDefault="006C4875" w:rsidP="006C4875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 húsvéti ünnepkör: húsvét és további ünnepek</w:t>
            </w:r>
          </w:p>
        </w:tc>
        <w:tc>
          <w:tcPr>
            <w:tcW w:w="1971" w:type="dxa"/>
          </w:tcPr>
          <w:p w14:paraId="2729D6BF" w14:textId="7073288E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 húsvéti ünnepkör lényegének áttekintése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573" w:type="dxa"/>
            <w:gridSpan w:val="2"/>
          </w:tcPr>
          <w:p w14:paraId="0CE7C0CE" w14:textId="77777777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Kognitív cél: A húsvéti ünnepkör tartalmának felelevenítése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31DC63FF" w14:textId="77777777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Affektív cél: A húsvét valódi tartalma iránti elköteleződés segítése</w:t>
            </w:r>
          </w:p>
          <w:p w14:paraId="0B2018F5" w14:textId="6EF4FA36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Pragmatikus cél: A húsvéti üzenet korosztályszerű megfogalmazására bátorítás.</w:t>
            </w:r>
          </w:p>
        </w:tc>
        <w:tc>
          <w:tcPr>
            <w:tcW w:w="2908" w:type="dxa"/>
            <w:gridSpan w:val="2"/>
          </w:tcPr>
          <w:p w14:paraId="472FDBE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Krisztus feltámadott…</w:t>
            </w:r>
          </w:p>
          <w:p w14:paraId="1213471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  <w:p w14:paraId="696A31FD" w14:textId="089B1CF8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„Mindenki a maga rendje szerint: első zsengeként támadt fel Krisztus, azután az ő eljövetelekor következnek azok, akik a Krisztuséi.” </w:t>
            </w:r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>(1Kor 15,23</w:t>
            </w:r>
            <w:r w:rsidRPr="00BF5C2E">
              <w:rPr>
                <w:rFonts w:ascii="Times New Roman" w:eastAsia="HelveticaNeueLTPro-LtCn" w:hAnsi="Times New Roman"/>
                <w:sz w:val="24"/>
                <w:szCs w:val="24"/>
              </w:rPr>
              <w:t>)</w:t>
            </w:r>
          </w:p>
        </w:tc>
        <w:tc>
          <w:tcPr>
            <w:tcW w:w="3602" w:type="dxa"/>
            <w:gridSpan w:val="3"/>
          </w:tcPr>
          <w:p w14:paraId="41B300E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Szimbólumok, jelképek válogatása.</w:t>
            </w:r>
          </w:p>
          <w:p w14:paraId="0B3586B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Tanári magyarázat. Nagyhét eseményei.</w:t>
            </w:r>
          </w:p>
          <w:p w14:paraId="2A0C9F96" w14:textId="1F7DDF31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Ingyen letölthető képsorok, ppt-k (lásd: TS)</w:t>
            </w:r>
          </w:p>
        </w:tc>
      </w:tr>
      <w:tr w:rsidR="006C4875" w:rsidRPr="00BF5C2E" w14:paraId="7118377E" w14:textId="77777777" w:rsidTr="00DE1F6C">
        <w:trPr>
          <w:trHeight w:val="865"/>
        </w:trPr>
        <w:tc>
          <w:tcPr>
            <w:tcW w:w="21762" w:type="dxa"/>
            <w:gridSpan w:val="11"/>
          </w:tcPr>
          <w:p w14:paraId="346DCA40" w14:textId="77777777" w:rsidR="006C4875" w:rsidRPr="00583C16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TAVASZI SZÜNET: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– 27.</w:t>
            </w:r>
          </w:p>
          <w:p w14:paraId="72F4C6B9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ÜNNEP: NAGYPÉNTEK: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ÁPRILIS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  <w:p w14:paraId="5DF3E800" w14:textId="3378A05E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HÚSVÉT: ÁPRILIS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20 - 21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C4875" w:rsidRPr="00BF5C2E" w14:paraId="0ED6BBB3" w14:textId="77777777" w:rsidTr="00DA0AC7">
        <w:trPr>
          <w:trHeight w:val="865"/>
        </w:trPr>
        <w:tc>
          <w:tcPr>
            <w:tcW w:w="2027" w:type="dxa"/>
            <w:gridSpan w:val="2"/>
          </w:tcPr>
          <w:p w14:paraId="7B55BDC0" w14:textId="77777777" w:rsidR="006C4875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</w:t>
            </w:r>
          </w:p>
          <w:p w14:paraId="235D58C7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4F237EAB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ápr.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– máj. 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FBF3EB0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6D4B43E" w14:textId="77777777" w:rsidR="006C4875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>(Töredékhét május 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1662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miatt)</w:t>
            </w:r>
          </w:p>
          <w:p w14:paraId="026D8BFD" w14:textId="29135AE2" w:rsidR="006C4875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lastRenderedPageBreak/>
              <w:t xml:space="preserve">ANYÁKNAPJA MÁJUS 4. </w:t>
            </w: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         </w:t>
            </w:r>
            <w:r w:rsidRPr="001662A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VASÁRNAP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F8F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 Isten Igéje formál: Jeremiás a fazekasnál</w:t>
            </w:r>
          </w:p>
          <w:p w14:paraId="6A63A15A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(Jer 18,1–11)</w:t>
            </w:r>
          </w:p>
          <w:p w14:paraId="73CDDB0A" w14:textId="5C486C0B" w:rsidR="006C4875" w:rsidRPr="00BF5C2E" w:rsidRDefault="006C4875" w:rsidP="006C4875">
            <w:pPr>
              <w:pStyle w:val="Listaszerbekezds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FDE7" w14:textId="0B31E093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formál bennünket.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29F1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jeremiási igén keresztül annak a felismertetése, hogy az életünk eseményeiben Isten formál bennünket.</w:t>
            </w:r>
          </w:p>
          <w:p w14:paraId="671C4AC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Annak a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beállítódásnak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a segítése, hogy tudatosan keresse azt, hogy mikor, mi formálódik az életében.</w:t>
            </w:r>
          </w:p>
          <w:p w14:paraId="59CB51D8" w14:textId="3413652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tanulókkal közösen, az eddigi életútjuk segítségével annak a feltérképezése, hogyan és milyen módon formálódtak – és hogyan látható meg ezekben Isten munkája.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82C0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Mindörökké hű az Úr… (TK 13. ének)</w:t>
            </w:r>
          </w:p>
          <w:p w14:paraId="30D5FB25" w14:textId="1774E0A3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 Jer 18,6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B5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Motiváció: Kisfilm.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Agyagozás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gyurmázás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szemléltetésként.</w:t>
            </w:r>
          </w:p>
          <w:p w14:paraId="6EA7352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Korábbi ismeretek felidézése. Életút-térkép.</w:t>
            </w:r>
          </w:p>
          <w:p w14:paraId="636E0585" w14:textId="10718926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Az elrontott tárgy.</w:t>
            </w:r>
          </w:p>
        </w:tc>
      </w:tr>
      <w:tr w:rsidR="006C4875" w:rsidRPr="00BF5C2E" w14:paraId="0773BB80" w14:textId="77777777" w:rsidTr="00DA0AC7">
        <w:trPr>
          <w:trHeight w:val="164"/>
        </w:trPr>
        <w:tc>
          <w:tcPr>
            <w:tcW w:w="2027" w:type="dxa"/>
            <w:gridSpan w:val="2"/>
          </w:tcPr>
          <w:p w14:paraId="669257F5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53343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54CC625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5–9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E564A5" w14:textId="77777777" w:rsidR="006C4875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</w:p>
          <w:p w14:paraId="5E52DAE4" w14:textId="77777777" w:rsidR="006C4875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FE01B" w14:textId="77777777" w:rsidR="006C4875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4AE3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23. A Isten Igéje utat mutat: a gazdag ifjú története</w:t>
            </w:r>
          </w:p>
          <w:p w14:paraId="07C5CA32" w14:textId="481DCAF2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18,18–27)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8361" w14:textId="39FF6FA5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Teljes élettel szolgáljunk Istennek!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DC9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gazdag ifjú történetén keresztül annak felismertetése, hogy az Istentől kapott ajándékainkat felhasználhatjuk az Ő szolgálatában.</w:t>
            </w:r>
          </w:p>
          <w:p w14:paraId="799D69E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A szolgáló lelkület megerősítése. </w:t>
            </w:r>
          </w:p>
          <w:p w14:paraId="1F9641CE" w14:textId="7DCB641F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 diákokkal közösen annak a megkeresése, hogy ők miben gazdagok, és ezzel hogyan lehet az Isten ügyében szolgálni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20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Új szívet adj…</w:t>
            </w:r>
          </w:p>
          <w:p w14:paraId="2EBF3D02" w14:textId="3905A5AB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10,27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AC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36F44CF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Kérdőív elemzése. Bibliai történet elemzése.</w:t>
            </w:r>
          </w:p>
          <w:p w14:paraId="670A0BCE" w14:textId="5539CDA3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Műalkotás elemzése.</w:t>
            </w:r>
          </w:p>
        </w:tc>
      </w:tr>
      <w:tr w:rsidR="006C4875" w:rsidRPr="00BF5C2E" w14:paraId="3D64EC28" w14:textId="77777777" w:rsidTr="00DA0AC7">
        <w:trPr>
          <w:trHeight w:val="164"/>
        </w:trPr>
        <w:tc>
          <w:tcPr>
            <w:tcW w:w="2027" w:type="dxa"/>
            <w:gridSpan w:val="2"/>
          </w:tcPr>
          <w:p w14:paraId="58F40BB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5721FA2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12–16.</w:t>
            </w:r>
          </w:p>
          <w:p w14:paraId="26344D84" w14:textId="77777777" w:rsidR="006C4875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8E7541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4FFAB" w14:textId="2BA44B93" w:rsidR="006C4875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47A2" w14:textId="1E04E7CE" w:rsidR="006C4875" w:rsidRPr="00BF5C2E" w:rsidRDefault="006C4875" w:rsidP="006C487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24. Isten Igéje vezet: a búza és a konkoly példázata </w:t>
            </w:r>
            <w:r w:rsidRPr="00BF5C2E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13,24–30.36–43)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04C" w14:textId="3D3D9789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gyümölcstermő életre hív.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4A77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 búza és konkoly példázatán keresztül annak a felismertetése, hogy a </w:t>
            </w:r>
            <w:proofErr w:type="gramStart"/>
            <w:r w:rsidRPr="00BF5C2E">
              <w:rPr>
                <w:rFonts w:ascii="Times New Roman" w:hAnsi="Times New Roman"/>
                <w:sz w:val="24"/>
                <w:szCs w:val="24"/>
              </w:rPr>
              <w:t>bűn jelen</w:t>
            </w:r>
            <w:proofErr w:type="gram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van a világban, és az emberek életében látszik az, hogy Istent követik-e vagy sem.</w:t>
            </w:r>
          </w:p>
          <w:p w14:paraId="2394C66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Annak a szemléletmódnak a formálása (kialakítása, megerősítése), hogy a diák az életében tudatosan törekedjen Isten követésére és annak tettekben való megmutatására.</w:t>
            </w:r>
          </w:p>
          <w:p w14:paraId="51C1338F" w14:textId="1D8CD535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Bátorítás arra a tettekben is megnyilvánuló Istent követő magatartásra. Ezekre közösen megélhető, korosztályi szintű példák keresése.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200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Két világban élek itt a földön…</w:t>
            </w:r>
          </w:p>
          <w:p w14:paraId="7BE3C784" w14:textId="1DC59B3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Aranymondás: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B5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Plakátkészítés: jó és rossz a világban</w:t>
            </w:r>
          </w:p>
          <w:p w14:paraId="77B6676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Feldolgozás: Tanári magyarázat. </w:t>
            </w:r>
          </w:p>
          <w:p w14:paraId="6C6A1999" w14:textId="2BAA83E3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6C4875" w:rsidRPr="00BF5C2E" w14:paraId="3655DAAF" w14:textId="77777777" w:rsidTr="00DA0AC7">
        <w:trPr>
          <w:trHeight w:val="164"/>
        </w:trPr>
        <w:tc>
          <w:tcPr>
            <w:tcW w:w="2027" w:type="dxa"/>
            <w:gridSpan w:val="2"/>
          </w:tcPr>
          <w:p w14:paraId="29BBBA0A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21DCE3FB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máj. 1</w:t>
            </w:r>
            <w:r>
              <w:rPr>
                <w:rFonts w:ascii="Times New Roman" w:hAnsi="Times New Roman"/>
                <w:sz w:val="24"/>
                <w:szCs w:val="24"/>
              </w:rPr>
              <w:t>9–23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2DF90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6D72190" w14:textId="57351036" w:rsidR="006C4875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8646" w14:textId="59655BFF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25. Isten Igéje formál: A templom megtisztításának története 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2,13–24)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F3BC" w14:textId="208726BF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tiszta életre hív.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307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 templom megtisztításának történetén keresztül annak a felismertetése, hogy mit jelent a tisztaság Jézus szemében. </w:t>
            </w:r>
          </w:p>
          <w:p w14:paraId="48DD750F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Isten szerinti, tiszta életre való vágyakozás felébresztése, megerősítése.</w:t>
            </w:r>
          </w:p>
          <w:p w14:paraId="61FB82AF" w14:textId="72E08CCC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Szituációkon, játékokon keresztül annak a segítése, hogy a tanulók saját maguk számára megfogalmazzák azt, hogy mit jelent tiszta életet élni.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71D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</w:t>
            </w:r>
          </w:p>
          <w:p w14:paraId="6270D7B6" w14:textId="5FC9DECE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Ézs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1,18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A4A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597B7079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Csoportos feldolgozás.</w:t>
            </w:r>
          </w:p>
          <w:p w14:paraId="27E5CF7E" w14:textId="6F96B8C2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6C4875" w:rsidRPr="00BF5C2E" w14:paraId="25AC8F39" w14:textId="77777777" w:rsidTr="00DA0AC7">
        <w:trPr>
          <w:trHeight w:val="164"/>
        </w:trPr>
        <w:tc>
          <w:tcPr>
            <w:tcW w:w="2027" w:type="dxa"/>
            <w:gridSpan w:val="2"/>
          </w:tcPr>
          <w:p w14:paraId="0E6008B1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153A1A96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máj. </w:t>
            </w:r>
            <w:r>
              <w:rPr>
                <w:rFonts w:ascii="Times New Roman" w:hAnsi="Times New Roman"/>
                <w:sz w:val="24"/>
                <w:szCs w:val="24"/>
              </w:rPr>
              <w:t>26–30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1AAD61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7A479E" w14:textId="77777777" w:rsidR="006C4875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14:paraId="191A4919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 MENNYBEMENETEL</w:t>
            </w:r>
          </w:p>
          <w:p w14:paraId="20730F9D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ÜNNEPE:</w:t>
            </w:r>
          </w:p>
          <w:p w14:paraId="032EB45B" w14:textId="792AB11B" w:rsidR="006C4875" w:rsidRPr="007A5988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MÁJUS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B51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26. Isten Igéje utat mutat: A 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samáriai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asszony története</w:t>
            </w:r>
          </w:p>
          <w:p w14:paraId="677BC134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4,1–42)</w:t>
            </w:r>
          </w:p>
          <w:p w14:paraId="067D7FE0" w14:textId="55C4F6EA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2FC" w14:textId="11AFCE9F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Isten nem személyválogató és imádata nincs egyetlen helyhez kötve.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5E5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Kognitív cél: A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samáriai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asszony történetén keresztül annak a felismertetése, hogy Isten nem személyválogató és Ő bárkit meg tud változtatni, tud használni az Ige terjesztésében. </w:t>
            </w:r>
          </w:p>
          <w:p w14:paraId="43AEDCE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Az örömhír (Jézus Krisztus a Megváltó) továbbadására való bátorítás. </w:t>
            </w:r>
          </w:p>
          <w:p w14:paraId="4FBA35AD" w14:textId="265CFF21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Az órai közös munka során a tanulók bátorítása arra, hogy felismerjék, hol tudják az Istenbe vetett hitüket megélni és kifejezni mások felé is.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68D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Jer, kérjük Isten áldott Szentlelkét, TK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énekgyűjt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. 11. ének</w:t>
            </w:r>
          </w:p>
          <w:p w14:paraId="5A6834E8" w14:textId="1C269709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4,24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4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</w:t>
            </w:r>
          </w:p>
          <w:p w14:paraId="492BF58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Csoportos igeolvasás. Tanári magyarázat.</w:t>
            </w:r>
          </w:p>
          <w:p w14:paraId="1A1EABAB" w14:textId="3676C842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feladatai.</w:t>
            </w:r>
          </w:p>
        </w:tc>
      </w:tr>
      <w:tr w:rsidR="006C4875" w:rsidRPr="00BF5C2E" w14:paraId="534DA857" w14:textId="77777777" w:rsidTr="00DA0AC7">
        <w:trPr>
          <w:trHeight w:val="164"/>
        </w:trPr>
        <w:tc>
          <w:tcPr>
            <w:tcW w:w="2027" w:type="dxa"/>
            <w:gridSpan w:val="2"/>
          </w:tcPr>
          <w:p w14:paraId="2B615AA2" w14:textId="77777777" w:rsidR="006C4875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50DEC0B5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0C93C104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2–6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606117" w14:textId="77777777" w:rsidR="006C4875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B797064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D99FA4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ÜNNEP:</w:t>
            </w:r>
          </w:p>
          <w:p w14:paraId="23CE4553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PÜNKÖSD</w:t>
            </w:r>
          </w:p>
          <w:p w14:paraId="050B7F21" w14:textId="3B464676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JÚNIUS</w:t>
            </w:r>
            <w:r w:rsidRPr="00583C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8–9.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0F9" w14:textId="77777777" w:rsidR="006C4875" w:rsidRPr="00BF5C2E" w:rsidRDefault="006C4875" w:rsidP="006C487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Ünnepeljünk együtt!</w:t>
            </w:r>
          </w:p>
          <w:p w14:paraId="68A89275" w14:textId="77777777" w:rsidR="006C4875" w:rsidRPr="00BF5C2E" w:rsidRDefault="006C4875" w:rsidP="006C487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3A2CA6" w14:textId="2607720A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A pünkösdi ünnepkör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A75" w14:textId="06AEB3D1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A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pünkösdi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lényegének áttekintése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5A8" w14:textId="77777777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Kognitív cél: A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ünnepkör tartalmának felelevenítése</w:t>
            </w:r>
          </w:p>
          <w:p w14:paraId="4826E8BB" w14:textId="77777777" w:rsidR="006C4875" w:rsidRPr="00BF5C2E" w:rsidRDefault="006C4875" w:rsidP="006C4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Affektív cél: A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pünkösdi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>valódi tartalma iránti elköteleződés segítése</w:t>
            </w:r>
          </w:p>
          <w:p w14:paraId="43CB0F4A" w14:textId="17BB1A9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Pragmatikus cél: A 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pünkösdi</w:t>
            </w:r>
            <w:r w:rsidRPr="00BF5C2E">
              <w:rPr>
                <w:rFonts w:ascii="Times New Roman" w:eastAsia="Times New Roman" w:hAnsi="Times New Roman"/>
                <w:sz w:val="24"/>
                <w:szCs w:val="24"/>
                <w:lang w:val="x-none" w:eastAsia="hu-HU"/>
              </w:rPr>
              <w:t xml:space="preserve"> üzenet korosztályszerű megfogalmazására bátorítás.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F5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Ének: Szentlélek Isten,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jöjj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szívünkbe…</w:t>
            </w:r>
          </w:p>
          <w:p w14:paraId="601659FB" w14:textId="5E752894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r w:rsidRPr="00BF5C2E">
              <w:rPr>
                <w:rFonts w:ascii="Times New Roman" w:hAnsi="Times New Roman"/>
                <w:i/>
                <w:iCs/>
                <w:sz w:val="24"/>
                <w:szCs w:val="24"/>
              </w:rPr>
              <w:t>„A Lélek gyümölcse pedig: szeretet, öröm, békesség, türelem, szívesség, jóság, hűség, szelídség, önmegtartóztatás. Az ilyenek ellen nincs törvény.”</w:t>
            </w:r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>Gal</w:t>
            </w:r>
            <w:proofErr w:type="spellEnd"/>
            <w:r w:rsidRPr="00BF5C2E">
              <w:rPr>
                <w:rFonts w:ascii="Times New Roman" w:hAnsi="Times New Roman"/>
                <w:iCs/>
                <w:sz w:val="24"/>
                <w:szCs w:val="24"/>
              </w:rPr>
              <w:t xml:space="preserve"> 5,22–23)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EDB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Kapcsolatteszt.</w:t>
            </w:r>
          </w:p>
          <w:p w14:paraId="2A4F4046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Szemléltető játék. Tanári magyarázat.</w:t>
            </w:r>
          </w:p>
          <w:p w14:paraId="5486D2B1" w14:textId="3D6199AB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Időutazás-játék.</w:t>
            </w:r>
          </w:p>
        </w:tc>
      </w:tr>
      <w:tr w:rsidR="006C4875" w:rsidRPr="00BF5C2E" w14:paraId="2F7F6DD5" w14:textId="77777777" w:rsidTr="00DA0AC7">
        <w:trPr>
          <w:trHeight w:val="164"/>
        </w:trPr>
        <w:tc>
          <w:tcPr>
            <w:tcW w:w="2027" w:type="dxa"/>
            <w:gridSpan w:val="2"/>
          </w:tcPr>
          <w:p w14:paraId="23642E44" w14:textId="77777777" w:rsidR="006C4875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F9B01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69FA46F5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10–13.</w:t>
            </w:r>
          </w:p>
          <w:p w14:paraId="41811DCA" w14:textId="77777777" w:rsidR="006C4875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160A0BB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2D4626" w14:textId="1209F762" w:rsidR="006C4875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33D3" w14:textId="77777777" w:rsidR="006C4875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27. Isten Igéje formál: Gyógyítás a Bethesda 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tavánál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F98F9CB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Jn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5,1–15)</w:t>
            </w:r>
          </w:p>
          <w:p w14:paraId="05405FDC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BE5" w14:textId="5AB3E046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Jézusnak hatalma van a lehetetlen helyzetekben is.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D43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gyógyítási történeten keresztül Jézus gyógyító szeretetére és hatalmára való rámutatás.</w:t>
            </w:r>
          </w:p>
          <w:p w14:paraId="0DFC996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Affektív cél: Egészségről való szemléletmód formálása </w:t>
            </w:r>
          </w:p>
          <w:p w14:paraId="45FCD0AC" w14:textId="2E957A4E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Pragmatikus cél: Hittanoktatói segítséggel a gyógyítási történeten keresztül a gyógyítás jellemzőinek összegyűjtése.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C82C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Tégy engem békeköveteddé… TK énekgyűjtemény 16. ének</w:t>
            </w:r>
          </w:p>
          <w:p w14:paraId="0EDE1DF8" w14:textId="08E8FE8E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Lk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18,27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465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Beszélgetés. Képelemzés.</w:t>
            </w:r>
          </w:p>
          <w:p w14:paraId="04390A58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Igeolvasás. Tanári magyarázat. Közös imádság.</w:t>
            </w:r>
          </w:p>
          <w:p w14:paraId="7A307181" w14:textId="1B4E8AFE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További ötletek: Gyógyítási történetek a Bibliában. Középisk. modulfüzet anyaga és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>-i.</w:t>
            </w:r>
          </w:p>
        </w:tc>
      </w:tr>
      <w:tr w:rsidR="006C4875" w:rsidRPr="00BF5C2E" w14:paraId="006FBD9D" w14:textId="77777777" w:rsidTr="00DA0AC7">
        <w:trPr>
          <w:trHeight w:val="164"/>
        </w:trPr>
        <w:tc>
          <w:tcPr>
            <w:tcW w:w="2027" w:type="dxa"/>
            <w:gridSpan w:val="2"/>
          </w:tcPr>
          <w:p w14:paraId="62F0598F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hét</w:t>
            </w:r>
          </w:p>
          <w:p w14:paraId="39A8B870" w14:textId="77777777" w:rsidR="006C4875" w:rsidRPr="00583C16" w:rsidRDefault="006C4875" w:rsidP="006C4875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16–20.</w:t>
            </w:r>
          </w:p>
          <w:p w14:paraId="18B87356" w14:textId="77777777" w:rsidR="006C4875" w:rsidRPr="00583C16" w:rsidRDefault="006C4875" w:rsidP="006C4875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83C16">
              <w:rPr>
                <w:rFonts w:ascii="Times New Roman" w:hAnsi="Times New Roman"/>
                <w:sz w:val="24"/>
                <w:szCs w:val="24"/>
              </w:rPr>
              <w:t>. óra</w:t>
            </w:r>
            <w:r w:rsidRPr="00583C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BE519E" w14:textId="4302F150" w:rsidR="006C4875" w:rsidRPr="00583C16" w:rsidRDefault="006C4875" w:rsidP="006C48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EE84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28. Isten Igéje utat mutat: só és világosság</w:t>
            </w:r>
          </w:p>
          <w:p w14:paraId="6969194A" w14:textId="77777777" w:rsidR="006C4875" w:rsidRPr="00BF5C2E" w:rsidRDefault="006C4875" w:rsidP="006C4875">
            <w:pPr>
              <w:pageBreakBefore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  <w:proofErr w:type="spellEnd"/>
            <w:r w:rsidRPr="00BF5C2E">
              <w:rPr>
                <w:rFonts w:ascii="Times New Roman" w:hAnsi="Times New Roman"/>
                <w:b/>
                <w:sz w:val="24"/>
                <w:szCs w:val="24"/>
              </w:rPr>
              <w:t xml:space="preserve"> 5,13–16)</w:t>
            </w:r>
          </w:p>
          <w:p w14:paraId="7DC4079E" w14:textId="7FFC15D4" w:rsidR="006C4875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Megjegyzés: tanévzáró órával kapcsolható össze.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6014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Legyetek áldássá!</w:t>
            </w:r>
          </w:p>
          <w:p w14:paraId="2C3373AE" w14:textId="77777777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8EB2" w14:textId="77777777" w:rsidR="006C4875" w:rsidRPr="00BF5C2E" w:rsidRDefault="006C4875" w:rsidP="006C4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Kognitív cél: A só és világosság példáján keresztül annak a felismertetése, hogy hívő emberként hogyan lehetünk áldássá mások számára.</w:t>
            </w:r>
          </w:p>
          <w:p w14:paraId="63271BAD" w14:textId="77777777" w:rsidR="006C4875" w:rsidRPr="00BF5C2E" w:rsidRDefault="006C4875" w:rsidP="006C4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Affektív cél: Az áldásközvetítő lelkület megalapozása és megerősítése</w:t>
            </w:r>
          </w:p>
          <w:p w14:paraId="4CE9A54A" w14:textId="6E5DB3F5" w:rsidR="006C4875" w:rsidRPr="00BF5C2E" w:rsidRDefault="006C4875" w:rsidP="006C4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Pragmatikus cél: Hittanoktatói segítséggel példák és élethelyzetek keresése,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melyekben áldássá lehetnek a diákok környezetük számára.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9E5D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Ének: Tégy Uram engem áldássá, TK 17. ének</w:t>
            </w:r>
          </w:p>
          <w:p w14:paraId="3A76E1DF" w14:textId="3A41200A" w:rsidR="006C4875" w:rsidRPr="00BF5C2E" w:rsidRDefault="006C4875" w:rsidP="006C4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 xml:space="preserve">Aranymondás: </w:t>
            </w:r>
            <w:proofErr w:type="spellStart"/>
            <w:r w:rsidRPr="00BF5C2E">
              <w:rPr>
                <w:rFonts w:ascii="Times New Roman" w:hAnsi="Times New Roman"/>
                <w:sz w:val="24"/>
                <w:szCs w:val="24"/>
              </w:rPr>
              <w:t>Mt</w:t>
            </w:r>
            <w:proofErr w:type="spellEnd"/>
            <w:r w:rsidRPr="00BF5C2E">
              <w:rPr>
                <w:rFonts w:ascii="Times New Roman" w:hAnsi="Times New Roman"/>
                <w:sz w:val="24"/>
                <w:szCs w:val="24"/>
              </w:rPr>
              <w:t xml:space="preserve"> 5,13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F5C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9B2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Motiváció: Történetelemzés (A kórterem)</w:t>
            </w:r>
          </w:p>
          <w:p w14:paraId="4256083E" w14:textId="77777777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Feldolgozás: Beszélgetés. Tanári magyarázat.</w:t>
            </w:r>
          </w:p>
          <w:p w14:paraId="060B740D" w14:textId="7986FF9F" w:rsidR="006C4875" w:rsidRPr="00BF5C2E" w:rsidRDefault="006C4875" w:rsidP="006C4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2E">
              <w:rPr>
                <w:rFonts w:ascii="Times New Roman" w:hAnsi="Times New Roman"/>
                <w:sz w:val="24"/>
                <w:szCs w:val="24"/>
              </w:rPr>
              <w:t>További ötletek: MF feladatai</w:t>
            </w:r>
          </w:p>
        </w:tc>
      </w:tr>
    </w:tbl>
    <w:p w14:paraId="324371CD" w14:textId="77777777" w:rsidR="00C34DB9" w:rsidRPr="00BF5C2E" w:rsidRDefault="00C34DB9" w:rsidP="00F52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4DB9" w:rsidRPr="00BF5C2E" w:rsidSect="00B620C5">
      <w:pgSz w:w="23814" w:h="16839" w:orient="landscape" w:code="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LtCn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A78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17C40"/>
    <w:multiLevelType w:val="hybridMultilevel"/>
    <w:tmpl w:val="EFD68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3712"/>
    <w:multiLevelType w:val="hybridMultilevel"/>
    <w:tmpl w:val="7158C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9E2"/>
    <w:multiLevelType w:val="hybridMultilevel"/>
    <w:tmpl w:val="54302D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779"/>
    <w:multiLevelType w:val="hybridMultilevel"/>
    <w:tmpl w:val="AE4E8130"/>
    <w:lvl w:ilvl="0" w:tplc="8250B324">
      <w:start w:val="1"/>
      <w:numFmt w:val="bullet"/>
      <w:pStyle w:val="TS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435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16326"/>
    <w:multiLevelType w:val="hybridMultilevel"/>
    <w:tmpl w:val="ACA0EF06"/>
    <w:lvl w:ilvl="0" w:tplc="9FB8E8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F033BB"/>
    <w:multiLevelType w:val="hybridMultilevel"/>
    <w:tmpl w:val="1A102022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C4BF4"/>
    <w:multiLevelType w:val="hybridMultilevel"/>
    <w:tmpl w:val="0276A8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4DD"/>
    <w:multiLevelType w:val="multilevel"/>
    <w:tmpl w:val="BE3E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75E"/>
    <w:multiLevelType w:val="hybridMultilevel"/>
    <w:tmpl w:val="3ACCEEFC"/>
    <w:lvl w:ilvl="0" w:tplc="F2C620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BC6500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C320CA"/>
    <w:multiLevelType w:val="hybridMultilevel"/>
    <w:tmpl w:val="45343A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878"/>
    <w:multiLevelType w:val="hybridMultilevel"/>
    <w:tmpl w:val="964A2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0D6"/>
    <w:multiLevelType w:val="hybridMultilevel"/>
    <w:tmpl w:val="BE0C8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B1B"/>
    <w:multiLevelType w:val="hybridMultilevel"/>
    <w:tmpl w:val="56AA535E"/>
    <w:lvl w:ilvl="0" w:tplc="BB6CD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22B79"/>
    <w:multiLevelType w:val="hybridMultilevel"/>
    <w:tmpl w:val="DB669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A0D48"/>
    <w:multiLevelType w:val="hybridMultilevel"/>
    <w:tmpl w:val="7F2C574C"/>
    <w:lvl w:ilvl="0" w:tplc="6C66FE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4CB7"/>
    <w:multiLevelType w:val="hybridMultilevel"/>
    <w:tmpl w:val="B966016C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9361BF"/>
    <w:multiLevelType w:val="hybridMultilevel"/>
    <w:tmpl w:val="45CE45AC"/>
    <w:lvl w:ilvl="0" w:tplc="967E0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0638AC"/>
    <w:multiLevelType w:val="hybridMultilevel"/>
    <w:tmpl w:val="B7EC6BD8"/>
    <w:lvl w:ilvl="0" w:tplc="4CA83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6232957">
    <w:abstractNumId w:val="12"/>
  </w:num>
  <w:num w:numId="2" w16cid:durableId="1260408155">
    <w:abstractNumId w:val="14"/>
  </w:num>
  <w:num w:numId="3" w16cid:durableId="1990553116">
    <w:abstractNumId w:val="2"/>
  </w:num>
  <w:num w:numId="4" w16cid:durableId="1093891440">
    <w:abstractNumId w:val="8"/>
  </w:num>
  <w:num w:numId="5" w16cid:durableId="2117407365">
    <w:abstractNumId w:val="13"/>
  </w:num>
  <w:num w:numId="6" w16cid:durableId="1795127071">
    <w:abstractNumId w:val="19"/>
  </w:num>
  <w:num w:numId="7" w16cid:durableId="97800172">
    <w:abstractNumId w:val="20"/>
  </w:num>
  <w:num w:numId="8" w16cid:durableId="1427652875">
    <w:abstractNumId w:val="6"/>
  </w:num>
  <w:num w:numId="9" w16cid:durableId="407002387">
    <w:abstractNumId w:val="11"/>
  </w:num>
  <w:num w:numId="10" w16cid:durableId="1890412132">
    <w:abstractNumId w:val="7"/>
  </w:num>
  <w:num w:numId="11" w16cid:durableId="1393190888">
    <w:abstractNumId w:val="18"/>
  </w:num>
  <w:num w:numId="12" w16cid:durableId="1330644792">
    <w:abstractNumId w:val="9"/>
  </w:num>
  <w:num w:numId="13" w16cid:durableId="462236067">
    <w:abstractNumId w:val="10"/>
  </w:num>
  <w:num w:numId="14" w16cid:durableId="1253129124">
    <w:abstractNumId w:val="16"/>
  </w:num>
  <w:num w:numId="15" w16cid:durableId="1359895939">
    <w:abstractNumId w:val="17"/>
  </w:num>
  <w:num w:numId="16" w16cid:durableId="910696944">
    <w:abstractNumId w:val="5"/>
  </w:num>
  <w:num w:numId="17" w16cid:durableId="69815432">
    <w:abstractNumId w:val="0"/>
  </w:num>
  <w:num w:numId="18" w16cid:durableId="12610474">
    <w:abstractNumId w:val="4"/>
  </w:num>
  <w:num w:numId="19" w16cid:durableId="539439547">
    <w:abstractNumId w:val="4"/>
  </w:num>
  <w:num w:numId="20" w16cid:durableId="56511918">
    <w:abstractNumId w:val="15"/>
  </w:num>
  <w:num w:numId="21" w16cid:durableId="430124500">
    <w:abstractNumId w:val="1"/>
  </w:num>
  <w:num w:numId="22" w16cid:durableId="1056201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F5"/>
    <w:rsid w:val="00006B55"/>
    <w:rsid w:val="000110AD"/>
    <w:rsid w:val="00014EBC"/>
    <w:rsid w:val="00023293"/>
    <w:rsid w:val="00023A5C"/>
    <w:rsid w:val="0002677F"/>
    <w:rsid w:val="00027B61"/>
    <w:rsid w:val="00032B6F"/>
    <w:rsid w:val="000369CA"/>
    <w:rsid w:val="00037AB0"/>
    <w:rsid w:val="0004037D"/>
    <w:rsid w:val="00044001"/>
    <w:rsid w:val="000513D1"/>
    <w:rsid w:val="00060997"/>
    <w:rsid w:val="00063573"/>
    <w:rsid w:val="00065C81"/>
    <w:rsid w:val="00070190"/>
    <w:rsid w:val="0008193E"/>
    <w:rsid w:val="000842A5"/>
    <w:rsid w:val="00085EB1"/>
    <w:rsid w:val="000B44C5"/>
    <w:rsid w:val="000B55AE"/>
    <w:rsid w:val="000B5B8A"/>
    <w:rsid w:val="000C2CBC"/>
    <w:rsid w:val="000C5D38"/>
    <w:rsid w:val="000D55E0"/>
    <w:rsid w:val="000E3544"/>
    <w:rsid w:val="000F155F"/>
    <w:rsid w:val="000F451E"/>
    <w:rsid w:val="00106430"/>
    <w:rsid w:val="00106DEE"/>
    <w:rsid w:val="001076B3"/>
    <w:rsid w:val="00110AE7"/>
    <w:rsid w:val="001156D8"/>
    <w:rsid w:val="00116826"/>
    <w:rsid w:val="001217D0"/>
    <w:rsid w:val="0012428B"/>
    <w:rsid w:val="00126700"/>
    <w:rsid w:val="0012755C"/>
    <w:rsid w:val="001314FD"/>
    <w:rsid w:val="001345D7"/>
    <w:rsid w:val="00135682"/>
    <w:rsid w:val="00135A40"/>
    <w:rsid w:val="0014196E"/>
    <w:rsid w:val="001515C1"/>
    <w:rsid w:val="00155B46"/>
    <w:rsid w:val="00155E66"/>
    <w:rsid w:val="001623F8"/>
    <w:rsid w:val="00164695"/>
    <w:rsid w:val="0017263E"/>
    <w:rsid w:val="0017443B"/>
    <w:rsid w:val="00176219"/>
    <w:rsid w:val="00184F33"/>
    <w:rsid w:val="0018570B"/>
    <w:rsid w:val="00185DA9"/>
    <w:rsid w:val="001870C1"/>
    <w:rsid w:val="00187273"/>
    <w:rsid w:val="00192891"/>
    <w:rsid w:val="001948E3"/>
    <w:rsid w:val="0019615D"/>
    <w:rsid w:val="00196CE1"/>
    <w:rsid w:val="001A0BCB"/>
    <w:rsid w:val="001A3324"/>
    <w:rsid w:val="001A4F19"/>
    <w:rsid w:val="001A5E1D"/>
    <w:rsid w:val="001A6905"/>
    <w:rsid w:val="001A6B9A"/>
    <w:rsid w:val="001B1ADC"/>
    <w:rsid w:val="001B3C14"/>
    <w:rsid w:val="001B419F"/>
    <w:rsid w:val="001B73BA"/>
    <w:rsid w:val="001C101A"/>
    <w:rsid w:val="001D0D16"/>
    <w:rsid w:val="001D22FF"/>
    <w:rsid w:val="001E0100"/>
    <w:rsid w:val="001E19F4"/>
    <w:rsid w:val="001F669A"/>
    <w:rsid w:val="001F78FC"/>
    <w:rsid w:val="00200101"/>
    <w:rsid w:val="00203605"/>
    <w:rsid w:val="00205327"/>
    <w:rsid w:val="002116D8"/>
    <w:rsid w:val="002122D4"/>
    <w:rsid w:val="002141D2"/>
    <w:rsid w:val="00215AC1"/>
    <w:rsid w:val="00215CC5"/>
    <w:rsid w:val="00216E7C"/>
    <w:rsid w:val="00226CE1"/>
    <w:rsid w:val="0023374B"/>
    <w:rsid w:val="00234C39"/>
    <w:rsid w:val="00235691"/>
    <w:rsid w:val="002370CE"/>
    <w:rsid w:val="0024134C"/>
    <w:rsid w:val="002730C2"/>
    <w:rsid w:val="0027315E"/>
    <w:rsid w:val="00277C90"/>
    <w:rsid w:val="00281AAA"/>
    <w:rsid w:val="00283343"/>
    <w:rsid w:val="00283EE9"/>
    <w:rsid w:val="00292815"/>
    <w:rsid w:val="0029485F"/>
    <w:rsid w:val="002A19D6"/>
    <w:rsid w:val="002B1CF5"/>
    <w:rsid w:val="002B2656"/>
    <w:rsid w:val="002B43D1"/>
    <w:rsid w:val="002B538E"/>
    <w:rsid w:val="002B775A"/>
    <w:rsid w:val="002C021A"/>
    <w:rsid w:val="002C2B0E"/>
    <w:rsid w:val="002C3A6A"/>
    <w:rsid w:val="002C40D0"/>
    <w:rsid w:val="002C4B55"/>
    <w:rsid w:val="002C774E"/>
    <w:rsid w:val="002C7DBC"/>
    <w:rsid w:val="002D03D4"/>
    <w:rsid w:val="002D0A89"/>
    <w:rsid w:val="002D29DD"/>
    <w:rsid w:val="002D406D"/>
    <w:rsid w:val="002E0DEC"/>
    <w:rsid w:val="002E3847"/>
    <w:rsid w:val="002E4223"/>
    <w:rsid w:val="002E4943"/>
    <w:rsid w:val="002E6135"/>
    <w:rsid w:val="002F7874"/>
    <w:rsid w:val="00315B21"/>
    <w:rsid w:val="00322D3B"/>
    <w:rsid w:val="00324991"/>
    <w:rsid w:val="00326545"/>
    <w:rsid w:val="00337A38"/>
    <w:rsid w:val="00343E5F"/>
    <w:rsid w:val="003451F5"/>
    <w:rsid w:val="003460D8"/>
    <w:rsid w:val="0035046D"/>
    <w:rsid w:val="00356247"/>
    <w:rsid w:val="00362553"/>
    <w:rsid w:val="00371495"/>
    <w:rsid w:val="00372A99"/>
    <w:rsid w:val="00375EAA"/>
    <w:rsid w:val="003858A2"/>
    <w:rsid w:val="00393BBE"/>
    <w:rsid w:val="00393BF5"/>
    <w:rsid w:val="0039489D"/>
    <w:rsid w:val="00394B76"/>
    <w:rsid w:val="003A70D4"/>
    <w:rsid w:val="003A7E8F"/>
    <w:rsid w:val="003B4050"/>
    <w:rsid w:val="003B799B"/>
    <w:rsid w:val="003C3F8C"/>
    <w:rsid w:val="003D0B42"/>
    <w:rsid w:val="003D137F"/>
    <w:rsid w:val="003D4454"/>
    <w:rsid w:val="003E2271"/>
    <w:rsid w:val="003E5BB1"/>
    <w:rsid w:val="003F558C"/>
    <w:rsid w:val="00407F8D"/>
    <w:rsid w:val="0041220D"/>
    <w:rsid w:val="004122DA"/>
    <w:rsid w:val="00416EC4"/>
    <w:rsid w:val="004201DF"/>
    <w:rsid w:val="00426914"/>
    <w:rsid w:val="00434549"/>
    <w:rsid w:val="00437BC2"/>
    <w:rsid w:val="00440C5F"/>
    <w:rsid w:val="004414D1"/>
    <w:rsid w:val="00442ECD"/>
    <w:rsid w:val="004447E8"/>
    <w:rsid w:val="00446A2F"/>
    <w:rsid w:val="00451181"/>
    <w:rsid w:val="004553BF"/>
    <w:rsid w:val="00457F9F"/>
    <w:rsid w:val="00460445"/>
    <w:rsid w:val="0046788A"/>
    <w:rsid w:val="00473290"/>
    <w:rsid w:val="00475018"/>
    <w:rsid w:val="0048101D"/>
    <w:rsid w:val="00482F12"/>
    <w:rsid w:val="00485FFA"/>
    <w:rsid w:val="004912AF"/>
    <w:rsid w:val="00491F5E"/>
    <w:rsid w:val="00491FF5"/>
    <w:rsid w:val="0049669B"/>
    <w:rsid w:val="004A1C12"/>
    <w:rsid w:val="004A31C9"/>
    <w:rsid w:val="004C362D"/>
    <w:rsid w:val="004C535F"/>
    <w:rsid w:val="004C7600"/>
    <w:rsid w:val="004C7D1F"/>
    <w:rsid w:val="004D08DC"/>
    <w:rsid w:val="004D1676"/>
    <w:rsid w:val="004E0679"/>
    <w:rsid w:val="004E1337"/>
    <w:rsid w:val="004E26ED"/>
    <w:rsid w:val="004E3E3B"/>
    <w:rsid w:val="004E7123"/>
    <w:rsid w:val="004F24ED"/>
    <w:rsid w:val="004F2E7D"/>
    <w:rsid w:val="004F3A69"/>
    <w:rsid w:val="004F5440"/>
    <w:rsid w:val="004F54EB"/>
    <w:rsid w:val="004F7C9F"/>
    <w:rsid w:val="005029AB"/>
    <w:rsid w:val="005029E7"/>
    <w:rsid w:val="005031B3"/>
    <w:rsid w:val="0050401B"/>
    <w:rsid w:val="00504B58"/>
    <w:rsid w:val="00504C75"/>
    <w:rsid w:val="00504D40"/>
    <w:rsid w:val="005068F9"/>
    <w:rsid w:val="00512D7B"/>
    <w:rsid w:val="0051464B"/>
    <w:rsid w:val="005164E2"/>
    <w:rsid w:val="00516837"/>
    <w:rsid w:val="0052198B"/>
    <w:rsid w:val="00526E31"/>
    <w:rsid w:val="00531586"/>
    <w:rsid w:val="00533200"/>
    <w:rsid w:val="00541634"/>
    <w:rsid w:val="0054336D"/>
    <w:rsid w:val="005439CD"/>
    <w:rsid w:val="0056261B"/>
    <w:rsid w:val="00566308"/>
    <w:rsid w:val="00572F8E"/>
    <w:rsid w:val="005732B0"/>
    <w:rsid w:val="0057464B"/>
    <w:rsid w:val="00574A2C"/>
    <w:rsid w:val="00575F1D"/>
    <w:rsid w:val="005771BA"/>
    <w:rsid w:val="005772C9"/>
    <w:rsid w:val="00583B6E"/>
    <w:rsid w:val="00594F2F"/>
    <w:rsid w:val="005965D2"/>
    <w:rsid w:val="005A176A"/>
    <w:rsid w:val="005A4D07"/>
    <w:rsid w:val="005A7E8F"/>
    <w:rsid w:val="005B369A"/>
    <w:rsid w:val="005B36DA"/>
    <w:rsid w:val="005B60BF"/>
    <w:rsid w:val="005C1304"/>
    <w:rsid w:val="005C26FD"/>
    <w:rsid w:val="005C3261"/>
    <w:rsid w:val="005C4F27"/>
    <w:rsid w:val="005C5C62"/>
    <w:rsid w:val="005D1EA2"/>
    <w:rsid w:val="005D654F"/>
    <w:rsid w:val="005D6FDC"/>
    <w:rsid w:val="005E0512"/>
    <w:rsid w:val="005E1920"/>
    <w:rsid w:val="005F10EA"/>
    <w:rsid w:val="005F48DA"/>
    <w:rsid w:val="00600C8A"/>
    <w:rsid w:val="006012E9"/>
    <w:rsid w:val="006049F4"/>
    <w:rsid w:val="006062AE"/>
    <w:rsid w:val="0061038D"/>
    <w:rsid w:val="00612432"/>
    <w:rsid w:val="00614CCB"/>
    <w:rsid w:val="00616401"/>
    <w:rsid w:val="006167EC"/>
    <w:rsid w:val="00620D40"/>
    <w:rsid w:val="006337A5"/>
    <w:rsid w:val="00641337"/>
    <w:rsid w:val="00641F8A"/>
    <w:rsid w:val="0065269A"/>
    <w:rsid w:val="00655724"/>
    <w:rsid w:val="00655A09"/>
    <w:rsid w:val="00656594"/>
    <w:rsid w:val="006610D3"/>
    <w:rsid w:val="0067129E"/>
    <w:rsid w:val="006718CE"/>
    <w:rsid w:val="006768F1"/>
    <w:rsid w:val="006828DC"/>
    <w:rsid w:val="00684778"/>
    <w:rsid w:val="00684E68"/>
    <w:rsid w:val="006942DB"/>
    <w:rsid w:val="006943F8"/>
    <w:rsid w:val="00694848"/>
    <w:rsid w:val="00696C31"/>
    <w:rsid w:val="006A0D06"/>
    <w:rsid w:val="006A18FC"/>
    <w:rsid w:val="006A2B02"/>
    <w:rsid w:val="006A334E"/>
    <w:rsid w:val="006A51E6"/>
    <w:rsid w:val="006A5A86"/>
    <w:rsid w:val="006A5DCE"/>
    <w:rsid w:val="006B3478"/>
    <w:rsid w:val="006B37C2"/>
    <w:rsid w:val="006B5797"/>
    <w:rsid w:val="006B5D41"/>
    <w:rsid w:val="006B6578"/>
    <w:rsid w:val="006C36A1"/>
    <w:rsid w:val="006C4875"/>
    <w:rsid w:val="006D0BE6"/>
    <w:rsid w:val="006D5C3A"/>
    <w:rsid w:val="006D7346"/>
    <w:rsid w:val="006D7CA3"/>
    <w:rsid w:val="006E1899"/>
    <w:rsid w:val="006E2450"/>
    <w:rsid w:val="006E78B4"/>
    <w:rsid w:val="006F3E32"/>
    <w:rsid w:val="006F5EEC"/>
    <w:rsid w:val="00703415"/>
    <w:rsid w:val="00703B02"/>
    <w:rsid w:val="007047B5"/>
    <w:rsid w:val="007166AD"/>
    <w:rsid w:val="00724652"/>
    <w:rsid w:val="00724CBB"/>
    <w:rsid w:val="00730D69"/>
    <w:rsid w:val="007326B9"/>
    <w:rsid w:val="00734B71"/>
    <w:rsid w:val="00735E69"/>
    <w:rsid w:val="00742F4C"/>
    <w:rsid w:val="00746FF5"/>
    <w:rsid w:val="00756383"/>
    <w:rsid w:val="00760BD8"/>
    <w:rsid w:val="00764A1C"/>
    <w:rsid w:val="007658F3"/>
    <w:rsid w:val="0076636D"/>
    <w:rsid w:val="007703CD"/>
    <w:rsid w:val="0077237E"/>
    <w:rsid w:val="00772790"/>
    <w:rsid w:val="00773C2E"/>
    <w:rsid w:val="0078654F"/>
    <w:rsid w:val="0078718A"/>
    <w:rsid w:val="007920D1"/>
    <w:rsid w:val="007B27F3"/>
    <w:rsid w:val="007B69E8"/>
    <w:rsid w:val="007C332F"/>
    <w:rsid w:val="007C7149"/>
    <w:rsid w:val="007C7825"/>
    <w:rsid w:val="007D0A21"/>
    <w:rsid w:val="007D0DA6"/>
    <w:rsid w:val="007D6655"/>
    <w:rsid w:val="007E3F76"/>
    <w:rsid w:val="007E6587"/>
    <w:rsid w:val="007F1045"/>
    <w:rsid w:val="007F135D"/>
    <w:rsid w:val="007F1AAF"/>
    <w:rsid w:val="007F2DC5"/>
    <w:rsid w:val="007F699D"/>
    <w:rsid w:val="007F7113"/>
    <w:rsid w:val="00801957"/>
    <w:rsid w:val="00805C1F"/>
    <w:rsid w:val="00806686"/>
    <w:rsid w:val="00806F23"/>
    <w:rsid w:val="008110FD"/>
    <w:rsid w:val="0081266E"/>
    <w:rsid w:val="00815F5E"/>
    <w:rsid w:val="008218E4"/>
    <w:rsid w:val="008231F7"/>
    <w:rsid w:val="00831ECE"/>
    <w:rsid w:val="008334C2"/>
    <w:rsid w:val="00833D44"/>
    <w:rsid w:val="00844288"/>
    <w:rsid w:val="00844744"/>
    <w:rsid w:val="008470EB"/>
    <w:rsid w:val="008559C0"/>
    <w:rsid w:val="00855BD8"/>
    <w:rsid w:val="00857FF9"/>
    <w:rsid w:val="0086087C"/>
    <w:rsid w:val="00862967"/>
    <w:rsid w:val="008649F6"/>
    <w:rsid w:val="00865DD1"/>
    <w:rsid w:val="00877843"/>
    <w:rsid w:val="008817FE"/>
    <w:rsid w:val="008A02B0"/>
    <w:rsid w:val="008A1716"/>
    <w:rsid w:val="008A33AD"/>
    <w:rsid w:val="008A4B97"/>
    <w:rsid w:val="008A5C89"/>
    <w:rsid w:val="008A7A21"/>
    <w:rsid w:val="008B1FF3"/>
    <w:rsid w:val="008B3962"/>
    <w:rsid w:val="008B779E"/>
    <w:rsid w:val="008C1D1C"/>
    <w:rsid w:val="008C2558"/>
    <w:rsid w:val="008C306E"/>
    <w:rsid w:val="008C527B"/>
    <w:rsid w:val="008C7878"/>
    <w:rsid w:val="008C7AC6"/>
    <w:rsid w:val="008D3782"/>
    <w:rsid w:val="008D5347"/>
    <w:rsid w:val="008E081B"/>
    <w:rsid w:val="008E17C6"/>
    <w:rsid w:val="008E3115"/>
    <w:rsid w:val="008E3E18"/>
    <w:rsid w:val="008F001E"/>
    <w:rsid w:val="008F2503"/>
    <w:rsid w:val="008F2D10"/>
    <w:rsid w:val="008F40E2"/>
    <w:rsid w:val="008F463F"/>
    <w:rsid w:val="008F7F6B"/>
    <w:rsid w:val="0090058A"/>
    <w:rsid w:val="00900D65"/>
    <w:rsid w:val="00901E9F"/>
    <w:rsid w:val="00902763"/>
    <w:rsid w:val="00902BC7"/>
    <w:rsid w:val="00905224"/>
    <w:rsid w:val="00906890"/>
    <w:rsid w:val="00906B66"/>
    <w:rsid w:val="00913389"/>
    <w:rsid w:val="0091407A"/>
    <w:rsid w:val="00915A63"/>
    <w:rsid w:val="009235B9"/>
    <w:rsid w:val="00930B0E"/>
    <w:rsid w:val="009329A3"/>
    <w:rsid w:val="00932C78"/>
    <w:rsid w:val="00937A29"/>
    <w:rsid w:val="009445B2"/>
    <w:rsid w:val="00951F84"/>
    <w:rsid w:val="00952165"/>
    <w:rsid w:val="00953A3D"/>
    <w:rsid w:val="00954248"/>
    <w:rsid w:val="00956B46"/>
    <w:rsid w:val="00957F7C"/>
    <w:rsid w:val="00967126"/>
    <w:rsid w:val="00971EE6"/>
    <w:rsid w:val="0097737D"/>
    <w:rsid w:val="00980EEB"/>
    <w:rsid w:val="00992047"/>
    <w:rsid w:val="009A080B"/>
    <w:rsid w:val="009A2E93"/>
    <w:rsid w:val="009A523E"/>
    <w:rsid w:val="009B0218"/>
    <w:rsid w:val="009B2BED"/>
    <w:rsid w:val="009B352A"/>
    <w:rsid w:val="009C3072"/>
    <w:rsid w:val="009C426F"/>
    <w:rsid w:val="009C4C02"/>
    <w:rsid w:val="009C4F00"/>
    <w:rsid w:val="009E0D55"/>
    <w:rsid w:val="009E4CF0"/>
    <w:rsid w:val="009E52ED"/>
    <w:rsid w:val="009E5891"/>
    <w:rsid w:val="009F14CA"/>
    <w:rsid w:val="009F2A32"/>
    <w:rsid w:val="00A175C9"/>
    <w:rsid w:val="00A20FF5"/>
    <w:rsid w:val="00A2143D"/>
    <w:rsid w:val="00A24A8C"/>
    <w:rsid w:val="00A25554"/>
    <w:rsid w:val="00A263AC"/>
    <w:rsid w:val="00A26E79"/>
    <w:rsid w:val="00A35011"/>
    <w:rsid w:val="00A35CC7"/>
    <w:rsid w:val="00A36DE0"/>
    <w:rsid w:val="00A45C68"/>
    <w:rsid w:val="00A50BE9"/>
    <w:rsid w:val="00A52269"/>
    <w:rsid w:val="00A54894"/>
    <w:rsid w:val="00A61F5A"/>
    <w:rsid w:val="00A64F42"/>
    <w:rsid w:val="00A71E5B"/>
    <w:rsid w:val="00A72761"/>
    <w:rsid w:val="00A7596E"/>
    <w:rsid w:val="00A7667B"/>
    <w:rsid w:val="00A76983"/>
    <w:rsid w:val="00A86605"/>
    <w:rsid w:val="00A91E3A"/>
    <w:rsid w:val="00A92647"/>
    <w:rsid w:val="00A94EA4"/>
    <w:rsid w:val="00A95EB0"/>
    <w:rsid w:val="00AA0F77"/>
    <w:rsid w:val="00AA5385"/>
    <w:rsid w:val="00AA621E"/>
    <w:rsid w:val="00AA6B02"/>
    <w:rsid w:val="00AB282F"/>
    <w:rsid w:val="00AB4DC3"/>
    <w:rsid w:val="00AB56F0"/>
    <w:rsid w:val="00AB75AE"/>
    <w:rsid w:val="00AC0F81"/>
    <w:rsid w:val="00AC2607"/>
    <w:rsid w:val="00AC5D08"/>
    <w:rsid w:val="00AC7158"/>
    <w:rsid w:val="00AD185A"/>
    <w:rsid w:val="00AD5148"/>
    <w:rsid w:val="00AE0CD9"/>
    <w:rsid w:val="00AE0D8E"/>
    <w:rsid w:val="00AF0DF3"/>
    <w:rsid w:val="00AF35A7"/>
    <w:rsid w:val="00AF53E1"/>
    <w:rsid w:val="00AF5C60"/>
    <w:rsid w:val="00AF75A1"/>
    <w:rsid w:val="00B002BF"/>
    <w:rsid w:val="00B00B42"/>
    <w:rsid w:val="00B03676"/>
    <w:rsid w:val="00B04A61"/>
    <w:rsid w:val="00B065F5"/>
    <w:rsid w:val="00B07B23"/>
    <w:rsid w:val="00B16C50"/>
    <w:rsid w:val="00B20A39"/>
    <w:rsid w:val="00B254FD"/>
    <w:rsid w:val="00B25556"/>
    <w:rsid w:val="00B279F3"/>
    <w:rsid w:val="00B42F48"/>
    <w:rsid w:val="00B56E97"/>
    <w:rsid w:val="00B620C5"/>
    <w:rsid w:val="00B6370D"/>
    <w:rsid w:val="00B707F3"/>
    <w:rsid w:val="00B70C6B"/>
    <w:rsid w:val="00B71552"/>
    <w:rsid w:val="00B736E8"/>
    <w:rsid w:val="00B80747"/>
    <w:rsid w:val="00B80E7A"/>
    <w:rsid w:val="00B8130D"/>
    <w:rsid w:val="00B8200D"/>
    <w:rsid w:val="00B864FA"/>
    <w:rsid w:val="00B92EBD"/>
    <w:rsid w:val="00B94D46"/>
    <w:rsid w:val="00B950CB"/>
    <w:rsid w:val="00BA1EEF"/>
    <w:rsid w:val="00BA2C55"/>
    <w:rsid w:val="00BB2363"/>
    <w:rsid w:val="00BB4B75"/>
    <w:rsid w:val="00BB4E09"/>
    <w:rsid w:val="00BB6795"/>
    <w:rsid w:val="00BC2BFE"/>
    <w:rsid w:val="00BD274D"/>
    <w:rsid w:val="00BF5C2E"/>
    <w:rsid w:val="00C01F0F"/>
    <w:rsid w:val="00C035BD"/>
    <w:rsid w:val="00C053A8"/>
    <w:rsid w:val="00C12E9E"/>
    <w:rsid w:val="00C1613F"/>
    <w:rsid w:val="00C2468A"/>
    <w:rsid w:val="00C24950"/>
    <w:rsid w:val="00C2515E"/>
    <w:rsid w:val="00C26F5F"/>
    <w:rsid w:val="00C30A17"/>
    <w:rsid w:val="00C31EB4"/>
    <w:rsid w:val="00C332AD"/>
    <w:rsid w:val="00C34DB9"/>
    <w:rsid w:val="00C36D49"/>
    <w:rsid w:val="00C435FD"/>
    <w:rsid w:val="00C4604D"/>
    <w:rsid w:val="00C5284C"/>
    <w:rsid w:val="00C57023"/>
    <w:rsid w:val="00C63281"/>
    <w:rsid w:val="00C73197"/>
    <w:rsid w:val="00C766A4"/>
    <w:rsid w:val="00C83492"/>
    <w:rsid w:val="00C9347C"/>
    <w:rsid w:val="00C96049"/>
    <w:rsid w:val="00CA0172"/>
    <w:rsid w:val="00CA2C0F"/>
    <w:rsid w:val="00CA4BBF"/>
    <w:rsid w:val="00CA6F29"/>
    <w:rsid w:val="00CB04EC"/>
    <w:rsid w:val="00CB059E"/>
    <w:rsid w:val="00CB28BB"/>
    <w:rsid w:val="00CB387F"/>
    <w:rsid w:val="00CB3AB7"/>
    <w:rsid w:val="00CC09DD"/>
    <w:rsid w:val="00CD0427"/>
    <w:rsid w:val="00CD10C9"/>
    <w:rsid w:val="00CD1AC4"/>
    <w:rsid w:val="00CD3BBF"/>
    <w:rsid w:val="00CD4F91"/>
    <w:rsid w:val="00CE2C82"/>
    <w:rsid w:val="00CE3AE7"/>
    <w:rsid w:val="00CF4C40"/>
    <w:rsid w:val="00CF667C"/>
    <w:rsid w:val="00CF7B1A"/>
    <w:rsid w:val="00D01A77"/>
    <w:rsid w:val="00D0734E"/>
    <w:rsid w:val="00D07F52"/>
    <w:rsid w:val="00D203A5"/>
    <w:rsid w:val="00D25AEE"/>
    <w:rsid w:val="00D27BA9"/>
    <w:rsid w:val="00D31A26"/>
    <w:rsid w:val="00D3628E"/>
    <w:rsid w:val="00D36CA2"/>
    <w:rsid w:val="00D37F2F"/>
    <w:rsid w:val="00D42B54"/>
    <w:rsid w:val="00D46B00"/>
    <w:rsid w:val="00D46C42"/>
    <w:rsid w:val="00D52B4A"/>
    <w:rsid w:val="00D535EC"/>
    <w:rsid w:val="00D54218"/>
    <w:rsid w:val="00D54E1A"/>
    <w:rsid w:val="00D55797"/>
    <w:rsid w:val="00D63859"/>
    <w:rsid w:val="00D63E98"/>
    <w:rsid w:val="00D643D2"/>
    <w:rsid w:val="00D64F22"/>
    <w:rsid w:val="00D704F4"/>
    <w:rsid w:val="00D81976"/>
    <w:rsid w:val="00D84077"/>
    <w:rsid w:val="00D853DA"/>
    <w:rsid w:val="00D91810"/>
    <w:rsid w:val="00D93101"/>
    <w:rsid w:val="00D945A8"/>
    <w:rsid w:val="00D95DC7"/>
    <w:rsid w:val="00D968FE"/>
    <w:rsid w:val="00DA0AC7"/>
    <w:rsid w:val="00DA44B8"/>
    <w:rsid w:val="00DB045D"/>
    <w:rsid w:val="00DB0824"/>
    <w:rsid w:val="00DB2145"/>
    <w:rsid w:val="00DB36D4"/>
    <w:rsid w:val="00DB3C9D"/>
    <w:rsid w:val="00DB563D"/>
    <w:rsid w:val="00DC406D"/>
    <w:rsid w:val="00DC4678"/>
    <w:rsid w:val="00DC64F4"/>
    <w:rsid w:val="00DC681B"/>
    <w:rsid w:val="00DC6AA5"/>
    <w:rsid w:val="00DC6BFA"/>
    <w:rsid w:val="00DD0270"/>
    <w:rsid w:val="00DD0FE3"/>
    <w:rsid w:val="00DD140D"/>
    <w:rsid w:val="00DE0D1D"/>
    <w:rsid w:val="00DE15A3"/>
    <w:rsid w:val="00DE1953"/>
    <w:rsid w:val="00DE4996"/>
    <w:rsid w:val="00DE5027"/>
    <w:rsid w:val="00DE79F6"/>
    <w:rsid w:val="00DF130F"/>
    <w:rsid w:val="00E004A5"/>
    <w:rsid w:val="00E129CC"/>
    <w:rsid w:val="00E15739"/>
    <w:rsid w:val="00E17B56"/>
    <w:rsid w:val="00E20A8E"/>
    <w:rsid w:val="00E22326"/>
    <w:rsid w:val="00E30112"/>
    <w:rsid w:val="00E34C10"/>
    <w:rsid w:val="00E3681A"/>
    <w:rsid w:val="00E37C07"/>
    <w:rsid w:val="00E408D9"/>
    <w:rsid w:val="00E419FF"/>
    <w:rsid w:val="00E42E2F"/>
    <w:rsid w:val="00E43A5C"/>
    <w:rsid w:val="00E50474"/>
    <w:rsid w:val="00E50765"/>
    <w:rsid w:val="00E547EA"/>
    <w:rsid w:val="00E5549E"/>
    <w:rsid w:val="00E61CC1"/>
    <w:rsid w:val="00E7525E"/>
    <w:rsid w:val="00E7643C"/>
    <w:rsid w:val="00E863C4"/>
    <w:rsid w:val="00E87FA5"/>
    <w:rsid w:val="00E92B7F"/>
    <w:rsid w:val="00EA35FF"/>
    <w:rsid w:val="00EB7B17"/>
    <w:rsid w:val="00EB7D69"/>
    <w:rsid w:val="00EC25DE"/>
    <w:rsid w:val="00EC26F7"/>
    <w:rsid w:val="00EC3F5E"/>
    <w:rsid w:val="00EC485E"/>
    <w:rsid w:val="00ED72FE"/>
    <w:rsid w:val="00EE6D87"/>
    <w:rsid w:val="00EF6E53"/>
    <w:rsid w:val="00EF799C"/>
    <w:rsid w:val="00EF7E18"/>
    <w:rsid w:val="00F02976"/>
    <w:rsid w:val="00F0414E"/>
    <w:rsid w:val="00F11266"/>
    <w:rsid w:val="00F15C2E"/>
    <w:rsid w:val="00F2092B"/>
    <w:rsid w:val="00F22FB2"/>
    <w:rsid w:val="00F303C2"/>
    <w:rsid w:val="00F3159A"/>
    <w:rsid w:val="00F3233F"/>
    <w:rsid w:val="00F37F57"/>
    <w:rsid w:val="00F41D5D"/>
    <w:rsid w:val="00F4379E"/>
    <w:rsid w:val="00F44A85"/>
    <w:rsid w:val="00F44B42"/>
    <w:rsid w:val="00F45C03"/>
    <w:rsid w:val="00F503B1"/>
    <w:rsid w:val="00F50803"/>
    <w:rsid w:val="00F5080C"/>
    <w:rsid w:val="00F50E7B"/>
    <w:rsid w:val="00F528AC"/>
    <w:rsid w:val="00F54518"/>
    <w:rsid w:val="00F545B3"/>
    <w:rsid w:val="00F5600D"/>
    <w:rsid w:val="00F629B2"/>
    <w:rsid w:val="00F633CD"/>
    <w:rsid w:val="00F6376A"/>
    <w:rsid w:val="00F70BB4"/>
    <w:rsid w:val="00F73BB2"/>
    <w:rsid w:val="00F7509C"/>
    <w:rsid w:val="00F754DD"/>
    <w:rsid w:val="00F9266C"/>
    <w:rsid w:val="00F94BF4"/>
    <w:rsid w:val="00FA204C"/>
    <w:rsid w:val="00FB2243"/>
    <w:rsid w:val="00FB255E"/>
    <w:rsid w:val="00FB26F7"/>
    <w:rsid w:val="00FB5743"/>
    <w:rsid w:val="00FC1E14"/>
    <w:rsid w:val="00FC2F3E"/>
    <w:rsid w:val="00FC36BA"/>
    <w:rsid w:val="00FC4780"/>
    <w:rsid w:val="00FC62EF"/>
    <w:rsid w:val="00FD1F0B"/>
    <w:rsid w:val="00FD235E"/>
    <w:rsid w:val="00FD2379"/>
    <w:rsid w:val="00FD3D1B"/>
    <w:rsid w:val="00FE3B8C"/>
    <w:rsid w:val="00FE631A"/>
    <w:rsid w:val="00FE7A52"/>
    <w:rsid w:val="00FF0DF9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91BD"/>
  <w15:chartTrackingRefBased/>
  <w15:docId w15:val="{88A8E63B-4BF2-4EB8-965A-5F63174A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D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235B9"/>
    <w:pPr>
      <w:spacing w:after="0" w:line="240" w:lineRule="auto"/>
      <w:ind w:left="720"/>
    </w:pPr>
  </w:style>
  <w:style w:type="character" w:customStyle="1" w:styleId="alap">
    <w:name w:val="alap"/>
    <w:basedOn w:val="Bekezdsalapbettpusa"/>
    <w:rsid w:val="00B20A39"/>
  </w:style>
  <w:style w:type="paragraph" w:styleId="Jegyzetszveg">
    <w:name w:val="annotation text"/>
    <w:basedOn w:val="Norml"/>
    <w:link w:val="JegyzetszvegChar"/>
    <w:uiPriority w:val="99"/>
    <w:rsid w:val="007C332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7C332F"/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69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553BF"/>
  </w:style>
  <w:style w:type="character" w:styleId="Kiemels">
    <w:name w:val="Emphasis"/>
    <w:uiPriority w:val="20"/>
    <w:qFormat/>
    <w:rsid w:val="004553BF"/>
    <w:rPr>
      <w:i/>
      <w:iCs/>
    </w:rPr>
  </w:style>
  <w:style w:type="character" w:styleId="Jegyzethivatkozs">
    <w:name w:val="annotation reference"/>
    <w:uiPriority w:val="99"/>
    <w:semiHidden/>
    <w:rsid w:val="00CB059E"/>
    <w:rPr>
      <w:sz w:val="16"/>
      <w:szCs w:val="16"/>
    </w:rPr>
  </w:style>
  <w:style w:type="paragraph" w:customStyle="1" w:styleId="TSLeckecm">
    <w:name w:val="TS Leckecím"/>
    <w:basedOn w:val="Norml"/>
    <w:link w:val="TSLeckecmChar"/>
    <w:qFormat/>
    <w:rsid w:val="00CB059E"/>
    <w:pPr>
      <w:pageBreakBefore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TSLeckecmChar">
    <w:name w:val="TS Leckecím Char"/>
    <w:link w:val="TSLeckecm"/>
    <w:rsid w:val="00CB059E"/>
    <w:rPr>
      <w:rFonts w:ascii="Times New Roman" w:hAnsi="Times New Roman"/>
      <w:b/>
      <w:bCs/>
      <w:sz w:val="28"/>
      <w:szCs w:val="28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59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CB059E"/>
    <w:rPr>
      <w:rFonts w:ascii="Segoe UI" w:hAnsi="Segoe UI" w:cs="Segoe UI"/>
      <w:sz w:val="18"/>
      <w:szCs w:val="18"/>
      <w:lang w:eastAsia="en-US"/>
    </w:rPr>
  </w:style>
  <w:style w:type="character" w:customStyle="1" w:styleId="TSFeladatChar">
    <w:name w:val="TS Feladat Char"/>
    <w:link w:val="TSFeladat"/>
    <w:locked/>
    <w:rsid w:val="0029281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Feladat">
    <w:name w:val="TS Feladat"/>
    <w:basedOn w:val="Norml"/>
    <w:link w:val="TSFeladatChar"/>
    <w:qFormat/>
    <w:rsid w:val="00292815"/>
    <w:pPr>
      <w:spacing w:after="0" w:line="240" w:lineRule="auto"/>
      <w:jc w:val="both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adatlersChar">
    <w:name w:val="TS Feladatleírás Char"/>
    <w:link w:val="TSFeladatlers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TSFeladatlers">
    <w:name w:val="TS Feladatleírás"/>
    <w:basedOn w:val="Norml"/>
    <w:link w:val="TSFeladatlersChar"/>
    <w:qFormat/>
    <w:rsid w:val="0078654F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KapcsMunkFelChar">
    <w:name w:val="KapcsMunkFel Char"/>
    <w:link w:val="KapcsMunkFel"/>
    <w:locked/>
    <w:rsid w:val="0078654F"/>
    <w:rPr>
      <w:rFonts w:ascii="Times New Roman" w:hAnsi="Times New Roman"/>
      <w:sz w:val="24"/>
      <w:szCs w:val="24"/>
      <w:lang w:val="x-none" w:eastAsia="en-US"/>
    </w:rPr>
  </w:style>
  <w:style w:type="paragraph" w:customStyle="1" w:styleId="KapcsMunkFel">
    <w:name w:val="KapcsMunkFel"/>
    <w:basedOn w:val="Norml"/>
    <w:link w:val="KapcsMunkFelChar"/>
    <w:qFormat/>
    <w:rsid w:val="0078654F"/>
    <w:pPr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SigehelyChar">
    <w:name w:val="TS igehely Char"/>
    <w:link w:val="TSigehely"/>
    <w:locked/>
    <w:rsid w:val="002C4B55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TSigehely">
    <w:name w:val="TS igehely"/>
    <w:basedOn w:val="Norml"/>
    <w:link w:val="TSigehelyChar"/>
    <w:qFormat/>
    <w:rsid w:val="002C4B55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/>
    </w:rPr>
  </w:style>
  <w:style w:type="character" w:customStyle="1" w:styleId="TSFelsorolsChar">
    <w:name w:val="TS Felsorolás Char"/>
    <w:link w:val="TSFelsorols"/>
    <w:locked/>
    <w:rsid w:val="00187273"/>
    <w:rPr>
      <w:rFonts w:ascii="Times New Roman" w:hAnsi="Times New Roman"/>
      <w:sz w:val="24"/>
      <w:szCs w:val="24"/>
      <w:lang w:val="x-none" w:eastAsia="en-US"/>
    </w:rPr>
  </w:style>
  <w:style w:type="paragraph" w:customStyle="1" w:styleId="TSFelsorols">
    <w:name w:val="TS Felsorolás"/>
    <w:basedOn w:val="Norml"/>
    <w:link w:val="TSFelsorolsChar"/>
    <w:qFormat/>
    <w:rsid w:val="00187273"/>
    <w:pPr>
      <w:numPr>
        <w:numId w:val="18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KMFSzvegChar">
    <w:name w:val="TK/MF Szöveg Char"/>
    <w:link w:val="TKMFSzveg"/>
    <w:locked/>
    <w:rsid w:val="00A7596E"/>
    <w:rPr>
      <w:rFonts w:ascii="Times New Roman" w:hAnsi="Times New Roman"/>
      <w:sz w:val="24"/>
      <w:szCs w:val="32"/>
      <w:lang w:val="x-none" w:eastAsia="en-US"/>
    </w:rPr>
  </w:style>
  <w:style w:type="paragraph" w:customStyle="1" w:styleId="TKMFSzveg">
    <w:name w:val="TK/MF Szöveg"/>
    <w:basedOn w:val="Norml"/>
    <w:link w:val="TKMFSzvegChar"/>
    <w:qFormat/>
    <w:rsid w:val="00A7596E"/>
    <w:pPr>
      <w:spacing w:after="0" w:line="240" w:lineRule="auto"/>
      <w:jc w:val="both"/>
    </w:pPr>
    <w:rPr>
      <w:rFonts w:ascii="Times New Roman" w:hAnsi="Times New Roman"/>
      <w:sz w:val="24"/>
      <w:szCs w:val="32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3D1"/>
    <w:pPr>
      <w:spacing w:after="200" w:line="276" w:lineRule="auto"/>
    </w:pPr>
    <w:rPr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2B43D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SraszmChar">
    <w:name w:val="TS óraszám Char"/>
    <w:link w:val="TSraszm"/>
    <w:locked/>
    <w:rsid w:val="002B43D1"/>
    <w:rPr>
      <w:rFonts w:ascii="Times New Roman" w:hAnsi="Times New Roman"/>
      <w:b/>
      <w:bCs/>
      <w:sz w:val="24"/>
      <w:szCs w:val="24"/>
      <w:lang w:val="x-none" w:eastAsia="en-US"/>
    </w:rPr>
  </w:style>
  <w:style w:type="paragraph" w:customStyle="1" w:styleId="TSraszm">
    <w:name w:val="TS óraszám"/>
    <w:basedOn w:val="Norml"/>
    <w:link w:val="TSraszmChar"/>
    <w:qFormat/>
    <w:rsid w:val="002B43D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character" w:customStyle="1" w:styleId="TSEszkzChar">
    <w:name w:val="TS Eszköz Char"/>
    <w:link w:val="TSEszkz"/>
    <w:locked/>
    <w:rsid w:val="00900D65"/>
    <w:rPr>
      <w:rFonts w:ascii="Times New Roman" w:hAnsi="Times New Roman"/>
      <w:sz w:val="24"/>
      <w:szCs w:val="24"/>
      <w:lang w:val="x-none" w:eastAsia="en-US"/>
    </w:rPr>
  </w:style>
  <w:style w:type="paragraph" w:customStyle="1" w:styleId="TSEszkz">
    <w:name w:val="TS Eszköz"/>
    <w:basedOn w:val="Norml"/>
    <w:link w:val="TSEszkzChar"/>
    <w:qFormat/>
    <w:rsid w:val="00900D65"/>
    <w:pPr>
      <w:spacing w:after="0" w:line="240" w:lineRule="auto"/>
      <w:ind w:firstLine="797"/>
    </w:pPr>
    <w:rPr>
      <w:rFonts w:ascii="Times New Roman" w:hAnsi="Times New Roman"/>
      <w:sz w:val="24"/>
      <w:szCs w:val="24"/>
      <w:lang w:val="x-none"/>
    </w:rPr>
  </w:style>
  <w:style w:type="paragraph" w:customStyle="1" w:styleId="TSracm">
    <w:name w:val="TS óracím"/>
    <w:basedOn w:val="Norml"/>
    <w:link w:val="TSracmChar"/>
    <w:qFormat/>
    <w:rsid w:val="00BA2C55"/>
    <w:pPr>
      <w:spacing w:line="240" w:lineRule="auto"/>
      <w:jc w:val="both"/>
    </w:pPr>
    <w:rPr>
      <w:rFonts w:ascii="Times New Roman" w:hAnsi="Times New Roman"/>
      <w:b/>
      <w:bCs/>
      <w:smallCaps/>
      <w:sz w:val="24"/>
      <w:szCs w:val="24"/>
      <w:u w:val="single"/>
      <w:lang w:val="x-none"/>
    </w:rPr>
  </w:style>
  <w:style w:type="character" w:customStyle="1" w:styleId="TSracmChar">
    <w:name w:val="TS óracím Char"/>
    <w:link w:val="TSracm"/>
    <w:rsid w:val="00BA2C55"/>
    <w:rPr>
      <w:rFonts w:ascii="Times New Roman" w:hAnsi="Times New Roman"/>
      <w:b/>
      <w:bCs/>
      <w:smallCaps/>
      <w:sz w:val="24"/>
      <w:szCs w:val="24"/>
      <w:u w:val="single"/>
      <w:lang w:val="x-none" w:eastAsia="en-US"/>
    </w:rPr>
  </w:style>
  <w:style w:type="character" w:customStyle="1" w:styleId="HittanChar">
    <w:name w:val="Hittan Char"/>
    <w:link w:val="Hittan"/>
    <w:locked/>
    <w:rsid w:val="00655A09"/>
    <w:rPr>
      <w:rFonts w:ascii="Times New Roman" w:hAnsi="Times New Roman"/>
      <w:sz w:val="24"/>
      <w:szCs w:val="24"/>
      <w:lang w:val="x-none" w:eastAsia="en-US"/>
    </w:rPr>
  </w:style>
  <w:style w:type="paragraph" w:customStyle="1" w:styleId="Hittan">
    <w:name w:val="Hittan"/>
    <w:basedOn w:val="Nincstrkz"/>
    <w:link w:val="HittanChar"/>
    <w:qFormat/>
    <w:rsid w:val="00655A09"/>
    <w:rPr>
      <w:rFonts w:ascii="Times New Roman" w:hAnsi="Times New Roman"/>
      <w:sz w:val="24"/>
      <w:szCs w:val="24"/>
      <w:lang w:val="x-none"/>
    </w:rPr>
  </w:style>
  <w:style w:type="paragraph" w:styleId="Nincstrkz">
    <w:name w:val="No Spacing"/>
    <w:uiPriority w:val="1"/>
    <w:qFormat/>
    <w:rsid w:val="00655A09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AC0F81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esolr.me/katechetikai-szolgaltatasok/hit-es-erkolcstan-tankonyvcsalad-altalanos-iskola/8-evfolyam/digitalis-segedanyag-8-evfoly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fpedi.esolr.me/katechetikai-szolgaltatasok/hit-es-erkolcstan-tankonyvcsalad-altalanos-iskola/8-evfolyam/tanari-segedlet-8-evfol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fpedi.esolr.me/katechetikai-szolgaltataso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00D59-220D-4A7D-B1CA-5F148B0B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3596</Words>
  <Characters>24816</Characters>
  <Application>Microsoft Office Word</Application>
  <DocSecurity>0</DocSecurity>
  <Lines>206</Lines>
  <Paragraphs>56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28356</CharactersWithSpaces>
  <SharedDoc>false</SharedDoc>
  <HLinks>
    <vt:vector size="18" baseType="variant"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http://rpi.reformatus.hu/digit%C3%A1lis-seg%C3%A9danyag-8-%C3%A9vfolyam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http://rpi.reformatus.hu/tan%C3%A1ri-seg%C3%A9dlet-8-%C3%A9vfolyam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http://www.refpedi.hu/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Zimányi Noémi</cp:lastModifiedBy>
  <cp:revision>13</cp:revision>
  <dcterms:created xsi:type="dcterms:W3CDTF">2023-08-28T09:29:00Z</dcterms:created>
  <dcterms:modified xsi:type="dcterms:W3CDTF">2024-06-26T09:38:00Z</dcterms:modified>
</cp:coreProperties>
</file>