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22FC" w14:textId="45589F95" w:rsidR="00961918" w:rsidRPr="00587582" w:rsidRDefault="004A4F12" w:rsidP="00F04CFE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>RPI Tanmenet javaslat 20</w:t>
      </w:r>
      <w:r w:rsidR="00587582" w:rsidRPr="00587582">
        <w:rPr>
          <w:rFonts w:ascii="Times New Roman" w:hAnsi="Times New Roman"/>
          <w:b/>
          <w:sz w:val="28"/>
          <w:szCs w:val="24"/>
        </w:rPr>
        <w:t>2</w:t>
      </w:r>
      <w:r w:rsidR="009E1DDB">
        <w:rPr>
          <w:rFonts w:ascii="Times New Roman" w:hAnsi="Times New Roman"/>
          <w:b/>
          <w:sz w:val="28"/>
          <w:szCs w:val="24"/>
        </w:rPr>
        <w:t>4</w:t>
      </w:r>
      <w:r w:rsidRPr="00587582">
        <w:rPr>
          <w:rFonts w:ascii="Times New Roman" w:hAnsi="Times New Roman"/>
          <w:b/>
          <w:sz w:val="28"/>
          <w:szCs w:val="24"/>
        </w:rPr>
        <w:t>/202</w:t>
      </w:r>
      <w:r w:rsidR="009E1DDB">
        <w:rPr>
          <w:rFonts w:ascii="Times New Roman" w:hAnsi="Times New Roman"/>
          <w:b/>
          <w:sz w:val="28"/>
          <w:szCs w:val="24"/>
        </w:rPr>
        <w:t>5</w:t>
      </w:r>
      <w:r w:rsidR="00961918" w:rsidRPr="0058758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7A6700E6" w14:textId="77777777" w:rsidR="00961918" w:rsidRPr="00587582" w:rsidRDefault="00961918" w:rsidP="00F5083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7582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5579CF" w:rsidRPr="00587582">
        <w:rPr>
          <w:rFonts w:ascii="Times New Roman" w:hAnsi="Times New Roman" w:cs="Times New Roman"/>
          <w:b/>
          <w:sz w:val="28"/>
          <w:szCs w:val="24"/>
        </w:rPr>
        <w:t>2.</w:t>
      </w:r>
      <w:r w:rsidRPr="00587582">
        <w:rPr>
          <w:rFonts w:ascii="Times New Roman" w:hAnsi="Times New Roman" w:cs="Times New Roman"/>
          <w:b/>
          <w:sz w:val="28"/>
          <w:szCs w:val="24"/>
        </w:rPr>
        <w:t xml:space="preserve"> ÉVFOLYAM:</w:t>
      </w:r>
      <w:r w:rsidRPr="0058758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C1C68CC" w14:textId="1E5F33F2" w:rsidR="00961918" w:rsidRPr="00F04CFE" w:rsidRDefault="00961918" w:rsidP="00F04CFE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 xml:space="preserve">Óraszám: heti </w:t>
      </w:r>
      <w:r w:rsidR="001567E0" w:rsidRPr="00587582">
        <w:rPr>
          <w:rFonts w:ascii="Times New Roman" w:hAnsi="Times New Roman"/>
          <w:b/>
          <w:sz w:val="28"/>
          <w:szCs w:val="24"/>
        </w:rPr>
        <w:t>1</w:t>
      </w:r>
      <w:r w:rsidRPr="00587582">
        <w:rPr>
          <w:rFonts w:ascii="Times New Roman" w:hAnsi="Times New Roman"/>
          <w:b/>
          <w:sz w:val="28"/>
          <w:szCs w:val="24"/>
        </w:rPr>
        <w:t xml:space="preserve"> (</w:t>
      </w:r>
      <w:r w:rsidR="001567E0" w:rsidRPr="00587582">
        <w:rPr>
          <w:rFonts w:ascii="Times New Roman" w:hAnsi="Times New Roman"/>
          <w:b/>
          <w:sz w:val="28"/>
          <w:szCs w:val="24"/>
        </w:rPr>
        <w:t>állami</w:t>
      </w:r>
      <w:r w:rsidRPr="00587582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4012A34E" w14:textId="68173E3F" w:rsidR="00587582" w:rsidRPr="00F14CE2" w:rsidRDefault="005579CF" w:rsidP="00F5083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A tanmenet az ISTENNEL AZ ÚTON Református hit- és erkölcstan taneszközcsalád 2. osztályos tanulói számára (RPI, Kálvin Kiadó) és a  </w:t>
      </w:r>
      <w:hyperlink r:id="rId5" w:history="1">
        <w:r w:rsidR="00587582"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</w:p>
    <w:p w14:paraId="19DE5D47" w14:textId="36E2302E" w:rsidR="00CF78DD" w:rsidRPr="00F14CE2" w:rsidRDefault="005579CF" w:rsidP="00F04CF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65BD1C3" w14:textId="42D3153A" w:rsidR="00587582" w:rsidRPr="00F04CFE" w:rsidRDefault="00CF78DD" w:rsidP="00F04CFE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6" w:history="1">
        <w:r w:rsidR="00587582"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https://refpedi.esolr.me/katechetikai-szolgaltatasok/hit-es-erkolcstan-tankonyvcsalad-altalanos-iskola/2-evfolyam/tanari-segedletek-2-evfolyam/</w:t>
        </w:r>
      </w:hyperlink>
    </w:p>
    <w:p w14:paraId="358671B0" w14:textId="77777777" w:rsidR="004C35CD" w:rsidRPr="00F14CE2" w:rsidRDefault="00CF78DD" w:rsidP="00CF78D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7C64BC0B" w14:textId="4A3087B5" w:rsidR="00587582" w:rsidRPr="00F04CFE" w:rsidRDefault="008B3E99" w:rsidP="00F04CFE">
      <w:pPr>
        <w:pStyle w:val="Nincstrkz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587582"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https://refpedi.esolr.me/katechetikai-szolgaltatasok/hit-es-erkolcstan-tankonyvcsalad-altalanos-iskola/2-evfolyam/hittanoran-hasznalhato-digitalis-segedletek-ppt/</w:t>
        </w:r>
      </w:hyperlink>
    </w:p>
    <w:p w14:paraId="4654101C" w14:textId="77777777" w:rsidR="007C2285" w:rsidRDefault="00961918" w:rsidP="00F5083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64557D9C" w14:textId="32A25C33" w:rsidR="00961918" w:rsidRPr="005579CF" w:rsidRDefault="00961918" w:rsidP="00F5083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 xml:space="preserve"> a töredékhetek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 w:rsidR="00B9365E"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19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3347"/>
        <w:gridCol w:w="7"/>
        <w:gridCol w:w="20"/>
        <w:gridCol w:w="2074"/>
        <w:gridCol w:w="5975"/>
        <w:gridCol w:w="53"/>
        <w:gridCol w:w="2869"/>
        <w:gridCol w:w="12"/>
        <w:gridCol w:w="5212"/>
      </w:tblGrid>
      <w:tr w:rsidR="009E1DDB" w:rsidRPr="00C72BC1" w14:paraId="1CAAEE2A" w14:textId="77777777" w:rsidTr="003B01BB">
        <w:trPr>
          <w:trHeight w:val="164"/>
        </w:trPr>
        <w:tc>
          <w:tcPr>
            <w:tcW w:w="2348" w:type="dxa"/>
          </w:tcPr>
          <w:bookmarkEnd w:id="0"/>
          <w:p w14:paraId="46916852" w14:textId="77777777" w:rsidR="009E1DDB" w:rsidRPr="00583C16" w:rsidRDefault="009E1DDB" w:rsidP="009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65005CF2" w14:textId="535BFCF0" w:rsidR="009E1DDB" w:rsidRPr="007A5988" w:rsidRDefault="009E1DDB" w:rsidP="009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3347" w:type="dxa"/>
          </w:tcPr>
          <w:p w14:paraId="04230634" w14:textId="0CA536DD" w:rsidR="009E1DDB" w:rsidRPr="007A5988" w:rsidRDefault="009E1DDB" w:rsidP="009E1DD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4EB1B103" w14:textId="77777777" w:rsidR="009E1DDB" w:rsidRPr="007A5988" w:rsidRDefault="009E1DDB" w:rsidP="009E1DD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101" w:type="dxa"/>
            <w:gridSpan w:val="3"/>
          </w:tcPr>
          <w:p w14:paraId="11E09BCE" w14:textId="77777777" w:rsidR="009E1DDB" w:rsidRPr="00B168BB" w:rsidRDefault="009E1DDB" w:rsidP="009E1DD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028" w:type="dxa"/>
            <w:gridSpan w:val="2"/>
          </w:tcPr>
          <w:p w14:paraId="70C5EDE6" w14:textId="77777777" w:rsidR="009E1DDB" w:rsidRPr="00B168BB" w:rsidRDefault="009E1DDB" w:rsidP="009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74447601" w14:textId="77777777" w:rsidR="009E1DDB" w:rsidRPr="00B168BB" w:rsidRDefault="009E1DDB" w:rsidP="009E1DDB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700279" w14:textId="77777777" w:rsidR="009E1DDB" w:rsidRPr="00B168BB" w:rsidRDefault="009E1DDB" w:rsidP="009E1DDB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14:paraId="411B840B" w14:textId="77777777" w:rsidR="009E1DDB" w:rsidRPr="00B168BB" w:rsidRDefault="009E1DDB" w:rsidP="009E1DDB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5212" w:type="dxa"/>
          </w:tcPr>
          <w:p w14:paraId="57A57AA7" w14:textId="60EDF7C5" w:rsidR="009E1DDB" w:rsidRPr="00B168BB" w:rsidRDefault="009E1DDB" w:rsidP="009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EGYÉB ÖTLETEK</w:t>
            </w:r>
          </w:p>
          <w:p w14:paraId="025F4A1D" w14:textId="77777777" w:rsidR="009E1DDB" w:rsidRPr="00B168BB" w:rsidRDefault="009E1DDB" w:rsidP="009E1DD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(TKGY, TS alapján)</w:t>
            </w:r>
          </w:p>
        </w:tc>
      </w:tr>
      <w:tr w:rsidR="00EA20DC" w:rsidRPr="00440C5F" w14:paraId="61DAA96B" w14:textId="77777777" w:rsidTr="003B01BB">
        <w:trPr>
          <w:trHeight w:val="164"/>
        </w:trPr>
        <w:tc>
          <w:tcPr>
            <w:tcW w:w="2348" w:type="dxa"/>
          </w:tcPr>
          <w:p w14:paraId="5F1A8CE8" w14:textId="77777777" w:rsidR="00EA20DC" w:rsidRPr="00583C16" w:rsidRDefault="00EA20DC" w:rsidP="00EA20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189C9702" w14:textId="77777777" w:rsidR="00EA20DC" w:rsidRPr="00583C16" w:rsidRDefault="00EA20DC" w:rsidP="00EA20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F8DAF3" w14:textId="4A59E71E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3354" w:type="dxa"/>
            <w:gridSpan w:val="2"/>
          </w:tcPr>
          <w:p w14:paraId="45E7DDA9" w14:textId="5B62A03C" w:rsidR="00EA20DC" w:rsidRPr="007A5988" w:rsidRDefault="00EA20DC" w:rsidP="00EA20D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1. Testvéri közösségben vagyok</w:t>
            </w:r>
          </w:p>
        </w:tc>
        <w:tc>
          <w:tcPr>
            <w:tcW w:w="2094" w:type="dxa"/>
            <w:gridSpan w:val="2"/>
          </w:tcPr>
          <w:p w14:paraId="71AA170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Közösségben lenni jó!</w:t>
            </w:r>
          </w:p>
          <w:p w14:paraId="6B2F88E3" w14:textId="77777777" w:rsidR="00EA20DC" w:rsidRPr="007A5988" w:rsidRDefault="00EA20DC" w:rsidP="00EA20D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75" w:type="dxa"/>
          </w:tcPr>
          <w:p w14:paraId="254263B3" w14:textId="77777777" w:rsidR="00EA20DC" w:rsidRPr="007A5988" w:rsidRDefault="00EA20DC" w:rsidP="00EA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csoport szabályainak és normáinak a tudatosítása.</w:t>
            </w:r>
          </w:p>
          <w:p w14:paraId="19A36D45" w14:textId="7EF7A31D" w:rsidR="00EA20DC" w:rsidRPr="007A5988" w:rsidRDefault="00EA20DC" w:rsidP="00EA20D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Affektív cél: A vonzó társas kapcsolatok tapasztalatainak és készségeinek a feltárása, az órán való  Affektív átélése. Pragmatikus cél: Arra való bátorítás, hogy a gyerek akarjon aktívan részt venni a csoport közösségében.</w:t>
            </w:r>
          </w:p>
        </w:tc>
        <w:tc>
          <w:tcPr>
            <w:tcW w:w="2922" w:type="dxa"/>
            <w:gridSpan w:val="2"/>
          </w:tcPr>
          <w:p w14:paraId="7D398E9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2420F94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2DA3ACD6" w14:textId="77777777" w:rsidR="00EA20DC" w:rsidRPr="007A5988" w:rsidRDefault="00EA20DC" w:rsidP="00EA20D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24" w:type="dxa"/>
            <w:gridSpan w:val="2"/>
          </w:tcPr>
          <w:p w14:paraId="2007BCFC" w14:textId="77777777" w:rsidR="00EA20DC" w:rsidRPr="007A5988" w:rsidRDefault="00EA20DC" w:rsidP="00EA20DC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Motiváció: Játék: Kinek dobtuk a labdát?</w:t>
            </w:r>
          </w:p>
          <w:p w14:paraId="63E9DF1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1. lecke. TKGY képei alapján.</w:t>
            </w:r>
          </w:p>
          <w:p w14:paraId="3A582044" w14:textId="1E217E5B" w:rsidR="00EA20DC" w:rsidRPr="007A5988" w:rsidRDefault="00EA20DC" w:rsidP="00EA20DC">
            <w:pPr>
              <w:pStyle w:val="Listaszerbekezds"/>
              <w:ind w:left="34" w:right="3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Játék: Az a közös bennünk, Együtt kiáltjuk, Együtt visszük; Imádságra nevelés: Három dolog és Mi történjen?</w:t>
            </w:r>
          </w:p>
        </w:tc>
      </w:tr>
      <w:tr w:rsidR="00EA20DC" w:rsidRPr="00440C5F" w14:paraId="09C92072" w14:textId="77777777" w:rsidTr="003B01BB">
        <w:trPr>
          <w:trHeight w:val="164"/>
        </w:trPr>
        <w:tc>
          <w:tcPr>
            <w:tcW w:w="2348" w:type="dxa"/>
          </w:tcPr>
          <w:p w14:paraId="1ABED152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2570F3DC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432E5" w14:textId="7947F3D1" w:rsidR="00EA20DC" w:rsidRPr="007A5988" w:rsidRDefault="00EA20DC" w:rsidP="00EA20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3347" w:type="dxa"/>
          </w:tcPr>
          <w:p w14:paraId="39EAD8A5" w14:textId="44D636C1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Úton a templomba</w:t>
            </w:r>
          </w:p>
        </w:tc>
        <w:tc>
          <w:tcPr>
            <w:tcW w:w="2101" w:type="dxa"/>
            <w:gridSpan w:val="3"/>
          </w:tcPr>
          <w:p w14:paraId="0CBE5D82" w14:textId="68FF6BF8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gyermek segítése abban, hogy a református templommal és fő templomi tárgyakkal „ismerőssé” váljon.</w:t>
            </w:r>
          </w:p>
        </w:tc>
        <w:tc>
          <w:tcPr>
            <w:tcW w:w="6028" w:type="dxa"/>
            <w:gridSpan w:val="2"/>
          </w:tcPr>
          <w:p w14:paraId="419F6DC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református templombelső, fő templomi tárgyak és templomi alapfogalmak megismertetése és tisztázása.</w:t>
            </w:r>
          </w:p>
          <w:p w14:paraId="1C425510" w14:textId="77777777" w:rsidR="00EA20DC" w:rsidRPr="007A5988" w:rsidRDefault="00EA20DC" w:rsidP="00EA20DC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Affektív cél: Lehetőséget biztosítani arra, hogy a gyermek pozitív módon </w:t>
            </w:r>
            <w:proofErr w:type="spellStart"/>
            <w:r w:rsidRPr="007A5988">
              <w:rPr>
                <w:rFonts w:ascii="Times New Roman" w:hAnsi="Times New Roman"/>
                <w:sz w:val="24"/>
                <w:szCs w:val="24"/>
              </w:rPr>
              <w:t>kötődjön</w:t>
            </w:r>
            <w:proofErr w:type="spellEnd"/>
            <w:r w:rsidRPr="007A5988">
              <w:rPr>
                <w:rFonts w:ascii="Times New Roman" w:hAnsi="Times New Roman"/>
                <w:sz w:val="24"/>
                <w:szCs w:val="24"/>
              </w:rPr>
              <w:t xml:space="preserve"> a megismert gyülekezeti tárgyakon és történéseken keresztül a református egyházközségéhez.</w:t>
            </w:r>
          </w:p>
          <w:p w14:paraId="6237639A" w14:textId="37C61962" w:rsidR="00EA20DC" w:rsidRPr="007A5988" w:rsidRDefault="00EA20DC" w:rsidP="00EA20DC">
            <w:pPr>
              <w:pStyle w:val="Jegyzetszveg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Annak a gyakorlása (gyakoroltatása), hogy a megismert templomi tárgyakhoz és gyülekezeti személyekhez, történésekhez az egyházközség szabályai szerint viszonyuljon.</w:t>
            </w:r>
          </w:p>
        </w:tc>
        <w:tc>
          <w:tcPr>
            <w:tcW w:w="2881" w:type="dxa"/>
            <w:gridSpan w:val="2"/>
          </w:tcPr>
          <w:p w14:paraId="45C8A4E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Szólnak a harangok a toronyban</w:t>
            </w:r>
          </w:p>
          <w:p w14:paraId="3D6A5B9A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448F332" w14:textId="77777777" w:rsidR="00EA20DC" w:rsidRPr="007A5988" w:rsidRDefault="00EA20DC" w:rsidP="00EA20DC">
            <w:pPr>
              <w:pStyle w:val="NormlWeb"/>
              <w:spacing w:before="0" w:beforeAutospacing="0" w:after="0" w:afterAutospacing="0"/>
            </w:pPr>
            <w:r w:rsidRPr="007A5988">
              <w:rPr>
                <w:i/>
              </w:rPr>
              <w:t>„Mert ahol ketten vagy hárman összegyűlnek az én nevemben; ott vagyok közöttük.”</w:t>
            </w:r>
            <w:r w:rsidRPr="007A5988">
              <w:t xml:space="preserve"> </w:t>
            </w:r>
            <w:r>
              <w:t>(</w:t>
            </w:r>
            <w:proofErr w:type="spellStart"/>
            <w:r w:rsidRPr="007A5988">
              <w:t>Mt</w:t>
            </w:r>
            <w:proofErr w:type="spellEnd"/>
            <w:r w:rsidRPr="007A5988">
              <w:t xml:space="preserve"> 18,20</w:t>
            </w:r>
            <w:r>
              <w:t>)</w:t>
            </w:r>
          </w:p>
          <w:p w14:paraId="6DA68D3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C80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09A19A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32D6BE7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Hol vagyok, Mit csinálok?</w:t>
            </w:r>
          </w:p>
          <w:p w14:paraId="73548CF4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0DB04FD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2. lecke. Képzeletbeli látogatás a templomba a tankönyv képei alapján.</w:t>
            </w:r>
          </w:p>
          <w:p w14:paraId="3FF28E4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5749A1C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Templom puzzle; a csend hangjai, kézműveskedés: Hajtogassunk templomot!</w:t>
            </w:r>
          </w:p>
          <w:p w14:paraId="0B24471F" w14:textId="3ECFEA31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Imádság távozáskor.</w:t>
            </w:r>
          </w:p>
        </w:tc>
      </w:tr>
      <w:tr w:rsidR="00EA20DC" w:rsidRPr="00440C5F" w14:paraId="55DBD391" w14:textId="77777777" w:rsidTr="003B01BB">
        <w:trPr>
          <w:trHeight w:val="164"/>
        </w:trPr>
        <w:tc>
          <w:tcPr>
            <w:tcW w:w="2348" w:type="dxa"/>
          </w:tcPr>
          <w:p w14:paraId="349B08F5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3AB37B51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52F421C1" w14:textId="128EA3E0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3347" w:type="dxa"/>
          </w:tcPr>
          <w:p w14:paraId="756682C3" w14:textId="58F57E69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3. Egy király, aki követte a Szentírást</w:t>
            </w:r>
          </w:p>
        </w:tc>
        <w:tc>
          <w:tcPr>
            <w:tcW w:w="2101" w:type="dxa"/>
            <w:gridSpan w:val="3"/>
          </w:tcPr>
          <w:p w14:paraId="78B35717" w14:textId="4E4FE380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Istennek van tanítása, és ezt a Szentírásból ismerhetjük meg.</w:t>
            </w:r>
          </w:p>
        </w:tc>
        <w:tc>
          <w:tcPr>
            <w:tcW w:w="6028" w:type="dxa"/>
            <w:gridSpan w:val="2"/>
          </w:tcPr>
          <w:p w14:paraId="0A262AD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Istennek van tanítása, és ezt a Szentírásból ismerhetjük meg. </w:t>
            </w:r>
          </w:p>
          <w:p w14:paraId="7545A3C9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Pozitív attitűd és nyitottság ébresztgetése Isten tanítása iránt.</w:t>
            </w:r>
          </w:p>
          <w:p w14:paraId="47FEEAD6" w14:textId="0BA94CA2" w:rsidR="00EA20DC" w:rsidRPr="007A5988" w:rsidRDefault="00EA20DC" w:rsidP="00EA20DC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bátorítás, hogy a gyermek akarjon Isten tanítása szerint élni.</w:t>
            </w:r>
          </w:p>
        </w:tc>
        <w:tc>
          <w:tcPr>
            <w:tcW w:w="2881" w:type="dxa"/>
            <w:gridSpan w:val="2"/>
          </w:tcPr>
          <w:p w14:paraId="78EDAB0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50C6427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2E83C5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5CB02F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Közlekedési táblák</w:t>
            </w:r>
          </w:p>
          <w:p w14:paraId="483CDAE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3. lecke. Történet-mondás és beszélgetés a tankönyvi lecke szövege és képei segítségével.</w:t>
            </w:r>
          </w:p>
          <w:p w14:paraId="35D5604A" w14:textId="61A6935A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Király lehetsz! Játék: Jósiás tekercse; Imádságra nevelés: Hálaimádság.</w:t>
            </w:r>
          </w:p>
        </w:tc>
      </w:tr>
      <w:tr w:rsidR="00EA20DC" w:rsidRPr="00440C5F" w14:paraId="59FEFE74" w14:textId="77777777" w:rsidTr="003B01BB">
        <w:trPr>
          <w:trHeight w:val="164"/>
        </w:trPr>
        <w:tc>
          <w:tcPr>
            <w:tcW w:w="2348" w:type="dxa"/>
          </w:tcPr>
          <w:p w14:paraId="58F5AE82" w14:textId="77777777" w:rsidR="00EA20DC" w:rsidRPr="00583C16" w:rsidRDefault="00EA20DC" w:rsidP="00EA20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6434A237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CECED" w14:textId="524014E3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3347" w:type="dxa"/>
          </w:tcPr>
          <w:p w14:paraId="4B5664C2" w14:textId="328462E3" w:rsidR="00EA20DC" w:rsidRPr="007A5988" w:rsidRDefault="00EA20DC" w:rsidP="00EA20D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Ismerjük meg a Biblia világát!</w:t>
            </w:r>
          </w:p>
        </w:tc>
        <w:tc>
          <w:tcPr>
            <w:tcW w:w="2101" w:type="dxa"/>
            <w:gridSpan w:val="3"/>
          </w:tcPr>
          <w:p w14:paraId="4C645033" w14:textId="731668C0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Biblia valódi emberek történeteit tartalmazza, aminek valóságos történeti háttere van.</w:t>
            </w:r>
          </w:p>
        </w:tc>
        <w:tc>
          <w:tcPr>
            <w:tcW w:w="6028" w:type="dxa"/>
            <w:gridSpan w:val="2"/>
          </w:tcPr>
          <w:p w14:paraId="2794CE1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Biblia ősi formájának és két fő részének megismertetése.</w:t>
            </w:r>
          </w:p>
          <w:p w14:paraId="12B2E030" w14:textId="77777777" w:rsidR="00EA20DC" w:rsidRPr="007A5988" w:rsidRDefault="00EA20DC" w:rsidP="00EA20DC">
            <w:pPr>
              <w:pStyle w:val="Jegyzetszveg"/>
              <w:spacing w:after="0"/>
              <w:ind w:right="-394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Affektív cél: Pozitív </w:t>
            </w:r>
          </w:p>
          <w:p w14:paraId="734F3BC5" w14:textId="77777777" w:rsidR="00EA20DC" w:rsidRPr="007A5988" w:rsidRDefault="00EA20DC" w:rsidP="00EA20DC">
            <w:pPr>
              <w:pStyle w:val="Jegyzetszveg"/>
              <w:spacing w:after="0"/>
              <w:ind w:right="-394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attitűd és érdeklődés kialakítása a Szentírással (Bibliával, gyermekbibliával) kapcsolatban. </w:t>
            </w:r>
          </w:p>
          <w:p w14:paraId="3057302C" w14:textId="41B4E675" w:rsidR="00EA20DC" w:rsidRPr="007A5988" w:rsidRDefault="00EA20DC" w:rsidP="00EA20DC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Annak a lehetőségnek a biztosítása, hogy a gyermek kézbe vehesse és nézegethesse a Bibliát.</w:t>
            </w:r>
          </w:p>
        </w:tc>
        <w:tc>
          <w:tcPr>
            <w:tcW w:w="2881" w:type="dxa"/>
            <w:gridSpan w:val="2"/>
          </w:tcPr>
          <w:p w14:paraId="53F9F3F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37102B6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92340E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14AAB70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Mit üzensz?</w:t>
            </w:r>
          </w:p>
          <w:p w14:paraId="743D504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4. lecke. További ötletek:</w:t>
            </w:r>
          </w:p>
          <w:p w14:paraId="6F3CB8F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könyvkereső,</w:t>
            </w:r>
          </w:p>
          <w:p w14:paraId="079180A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Hálaadás</w:t>
            </w:r>
          </w:p>
          <w:p w14:paraId="2ACB72C7" w14:textId="7400554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Szemléltetés öltöztetéssel</w:t>
            </w:r>
          </w:p>
        </w:tc>
      </w:tr>
      <w:tr w:rsidR="00EA20DC" w:rsidRPr="00440C5F" w14:paraId="4C68B36C" w14:textId="77777777" w:rsidTr="003B01BB">
        <w:trPr>
          <w:trHeight w:val="164"/>
        </w:trPr>
        <w:tc>
          <w:tcPr>
            <w:tcW w:w="2348" w:type="dxa"/>
          </w:tcPr>
          <w:p w14:paraId="7F6E1A6F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3DF90996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15F1A3AD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</w:p>
          <w:p w14:paraId="7220D1B3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33D2D25E" w14:textId="77777777" w:rsidR="00EA20DC" w:rsidRPr="007A5988" w:rsidRDefault="00EA20DC" w:rsidP="00EA20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615046D6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Ábrahám elhívása</w:t>
            </w:r>
          </w:p>
          <w:p w14:paraId="5FBA7B13" w14:textId="77777777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1Móz 12,1</w:t>
            </w:r>
            <w:r w:rsidRPr="007A59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–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9;</w:t>
            </w:r>
          </w:p>
          <w:p w14:paraId="101060FF" w14:textId="77777777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1Móz 15,1–5)</w:t>
            </w:r>
          </w:p>
          <w:p w14:paraId="5F65C8FD" w14:textId="77777777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335DB" w14:textId="4BD5BA13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14:paraId="497A724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Bizalomébresztés.  </w:t>
            </w:r>
          </w:p>
          <w:p w14:paraId="51A5D40C" w14:textId="797F231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Ábrahámnak bizalma volt Isten iránt.</w:t>
            </w:r>
          </w:p>
        </w:tc>
        <w:tc>
          <w:tcPr>
            <w:tcW w:w="6028" w:type="dxa"/>
            <w:gridSpan w:val="2"/>
          </w:tcPr>
          <w:p w14:paraId="6DBD724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Ábrahám személyének, szerepének (kiválasztott nép ősatyja), elhívás történetének megismertetése.</w:t>
            </w:r>
          </w:p>
          <w:p w14:paraId="17D512C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Affektív: Annak a megtapasztaltatása, hogy jó dolog Istenben bízni. </w:t>
            </w:r>
          </w:p>
          <w:p w14:paraId="7075ED0C" w14:textId="643D9316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Pragmatikus: Arra való indítás, hogy merjen kapcsolatban lenni Istennel. </w:t>
            </w:r>
          </w:p>
        </w:tc>
        <w:tc>
          <w:tcPr>
            <w:tcW w:w="2881" w:type="dxa"/>
            <w:gridSpan w:val="2"/>
          </w:tcPr>
          <w:p w14:paraId="2940A17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Szólt az Isten egykor: Ábrahám</w:t>
            </w:r>
          </w:p>
          <w:p w14:paraId="2F7E157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(TKGY 11. ének)</w:t>
            </w:r>
          </w:p>
          <w:p w14:paraId="130B210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Aranymondás-javaslat: </w:t>
            </w:r>
          </w:p>
          <w:p w14:paraId="2CFF8B8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A5988">
              <w:rPr>
                <w:rStyle w:val="highlighted"/>
                <w:rFonts w:ascii="Times New Roman" w:hAnsi="Times New Roman" w:cs="Times New Roman"/>
                <w:i/>
                <w:sz w:val="24"/>
                <w:szCs w:val="24"/>
              </w:rPr>
              <w:t>Hitt</w:t>
            </w: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5988">
              <w:rPr>
                <w:rStyle w:val="highlighted"/>
                <w:rFonts w:ascii="Times New Roman" w:hAnsi="Times New Roman" w:cs="Times New Roman"/>
                <w:i/>
                <w:sz w:val="24"/>
                <w:szCs w:val="24"/>
              </w:rPr>
              <w:t>Ábrahám</w:t>
            </w: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Istennek, és Isten ezt számította be neki igazságul”, és „Isten barátjának neveztetett”.</w:t>
            </w:r>
          </w:p>
          <w:p w14:paraId="5B29377D" w14:textId="62985610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(Jak 2,23)</w:t>
            </w:r>
          </w:p>
        </w:tc>
        <w:tc>
          <w:tcPr>
            <w:tcW w:w="5212" w:type="dxa"/>
          </w:tcPr>
          <w:p w14:paraId="43814386" w14:textId="77777777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Bizalom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Feldolgozás: </w:t>
            </w:r>
          </w:p>
          <w:p w14:paraId="510837BB" w14:textId="77777777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5. lecke. Beszélgetés a tankönyv képei alapján</w:t>
            </w:r>
          </w:p>
          <w:p w14:paraId="434EE8C9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Imádságra nevelés: Imádkozni új élethelyzetben és kétségek között; Kézműveskedés: Csillag az égen;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Ajándék a gyerekeknek: sátor;</w:t>
            </w:r>
          </w:p>
          <w:p w14:paraId="3CE8DCBA" w14:textId="4545376B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Személtetés: Isten utódokat ígér: nyíl és csillag</w:t>
            </w:r>
          </w:p>
        </w:tc>
      </w:tr>
      <w:tr w:rsidR="00EA20DC" w:rsidRPr="00440C5F" w14:paraId="1A81D821" w14:textId="77777777" w:rsidTr="003B01BB">
        <w:trPr>
          <w:trHeight w:val="164"/>
        </w:trPr>
        <w:tc>
          <w:tcPr>
            <w:tcW w:w="2348" w:type="dxa"/>
          </w:tcPr>
          <w:p w14:paraId="4A2E5354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hét</w:t>
            </w:r>
          </w:p>
          <w:p w14:paraId="6E3F922F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7–11.</w:t>
            </w:r>
          </w:p>
          <w:p w14:paraId="17D7F8A8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74BC0AF6" w14:textId="77777777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0B6BD9E4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Ábrahám és Lót különválnak egymástól</w:t>
            </w:r>
          </w:p>
          <w:p w14:paraId="706BD20C" w14:textId="4392C762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(1Móz 13,1–8)</w:t>
            </w:r>
          </w:p>
        </w:tc>
        <w:tc>
          <w:tcPr>
            <w:tcW w:w="2101" w:type="dxa"/>
            <w:gridSpan w:val="3"/>
          </w:tcPr>
          <w:p w14:paraId="2F6DD932" w14:textId="714CC5D0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egy konfliktus-helyzetet békésen is meg lehet oldani, és a békés megoldás keresésének lehetőségei.</w:t>
            </w:r>
          </w:p>
        </w:tc>
        <w:tc>
          <w:tcPr>
            <w:tcW w:w="6028" w:type="dxa"/>
            <w:gridSpan w:val="2"/>
          </w:tcPr>
          <w:p w14:paraId="22616A3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egy konfliktushelyzetet békésen is meg lehet oldani. </w:t>
            </w:r>
          </w:p>
          <w:p w14:paraId="0E3490E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Konfliktusok indulati hátterének feltérképezése.  </w:t>
            </w:r>
          </w:p>
          <w:p w14:paraId="221A0F5A" w14:textId="11A7CE5B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 a konfliktusok békés megoldását!</w:t>
            </w:r>
          </w:p>
        </w:tc>
        <w:tc>
          <w:tcPr>
            <w:tcW w:w="2881" w:type="dxa"/>
            <w:gridSpan w:val="2"/>
          </w:tcPr>
          <w:p w14:paraId="4CFD049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Szólt az Isten egykor: Ábrahám</w:t>
            </w:r>
          </w:p>
          <w:p w14:paraId="21A5444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(TKGY 11. ének)</w:t>
            </w:r>
          </w:p>
          <w:p w14:paraId="5C3A5A6C" w14:textId="4B104A8E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„Boldogok, akik békét teremtenek…”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5,9)</w:t>
            </w:r>
          </w:p>
          <w:p w14:paraId="401883A5" w14:textId="4B0903A6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„Boldogok, akik békét teremtenek…”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5,9)</w:t>
            </w:r>
          </w:p>
        </w:tc>
        <w:tc>
          <w:tcPr>
            <w:tcW w:w="5212" w:type="dxa"/>
          </w:tcPr>
          <w:p w14:paraId="5A5CB6EC" w14:textId="77777777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térfoglalás</w:t>
            </w:r>
          </w:p>
          <w:p w14:paraId="31E2568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531F1864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6. lecke. Csoportos beszélgetés a tankönyv képei alapján</w:t>
            </w:r>
          </w:p>
          <w:p w14:paraId="6AF7A4D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397CD21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Szalagra dobott betűk (aranymondás-tanuláshoz);</w:t>
            </w:r>
          </w:p>
          <w:p w14:paraId="13BB7B9C" w14:textId="04954096" w:rsidR="00EA20DC" w:rsidRPr="007A5988" w:rsidRDefault="00EA20DC" w:rsidP="00EA20DC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Imádságra nevelés: Amiben jó vagy.</w:t>
            </w:r>
          </w:p>
        </w:tc>
      </w:tr>
      <w:tr w:rsidR="00EA20DC" w:rsidRPr="00440C5F" w14:paraId="05184329" w14:textId="77777777" w:rsidTr="003B01BB">
        <w:trPr>
          <w:trHeight w:val="164"/>
        </w:trPr>
        <w:tc>
          <w:tcPr>
            <w:tcW w:w="2348" w:type="dxa"/>
          </w:tcPr>
          <w:p w14:paraId="4C1C8A42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7DF0DA6B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41C40" w14:textId="1BF82FE9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3347" w:type="dxa"/>
          </w:tcPr>
          <w:p w14:paraId="34A439FB" w14:textId="3827FF80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Keressük a békés megoldást!</w:t>
            </w:r>
          </w:p>
        </w:tc>
        <w:tc>
          <w:tcPr>
            <w:tcW w:w="2101" w:type="dxa"/>
            <w:gridSpan w:val="3"/>
          </w:tcPr>
          <w:p w14:paraId="1B511BB1" w14:textId="160D007D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egy konfliktus-helyzetet békésen is meg lehet oldani, és a békés meg-oldás keresésének lehetőségei.</w:t>
            </w:r>
          </w:p>
        </w:tc>
        <w:tc>
          <w:tcPr>
            <w:tcW w:w="6028" w:type="dxa"/>
            <w:gridSpan w:val="2"/>
          </w:tcPr>
          <w:p w14:paraId="09FD425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egy konfliktushelyzetet békésen is meg lehet oldani. </w:t>
            </w:r>
          </w:p>
          <w:p w14:paraId="53E5A3C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Konfliktusok indulati hátterének feltérképezése.  </w:t>
            </w:r>
          </w:p>
          <w:p w14:paraId="11A0100C" w14:textId="2BC98D72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 a konfliktusok békés megoldását.</w:t>
            </w:r>
          </w:p>
        </w:tc>
        <w:tc>
          <w:tcPr>
            <w:tcW w:w="2881" w:type="dxa"/>
            <w:gridSpan w:val="2"/>
          </w:tcPr>
          <w:p w14:paraId="45CF2E0C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-</w:t>
            </w:r>
          </w:p>
          <w:p w14:paraId="3826584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„…törekedj a békességre, és kövesd azt!”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(Zsolt 34,15)</w:t>
            </w:r>
          </w:p>
          <w:p w14:paraId="44945F6C" w14:textId="6E441B10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14:paraId="20C4159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Nyisd ki az öklömet!</w:t>
            </w:r>
          </w:p>
          <w:p w14:paraId="1D7D960E" w14:textId="77777777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7. lecke. Csoportos beszélgetés a TKGY képei alapján</w:t>
            </w:r>
          </w:p>
          <w:p w14:paraId="0B1D7B85" w14:textId="75F25A25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Kommunikáljunk tisztelettel! Szituációs játék: Bocsánat-kérések; Imádságra nevelés: Jobb megoldás Istennel</w:t>
            </w:r>
          </w:p>
        </w:tc>
      </w:tr>
      <w:tr w:rsidR="00EA20DC" w:rsidRPr="00440C5F" w14:paraId="7C14E36A" w14:textId="77777777" w:rsidTr="003B01BB">
        <w:trPr>
          <w:trHeight w:val="164"/>
        </w:trPr>
        <w:tc>
          <w:tcPr>
            <w:tcW w:w="2348" w:type="dxa"/>
          </w:tcPr>
          <w:p w14:paraId="528F13D3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55F8608A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1–25.</w:t>
            </w:r>
          </w:p>
          <w:p w14:paraId="349C74A3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49826913" w14:textId="71335745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3347" w:type="dxa"/>
          </w:tcPr>
          <w:p w14:paraId="5CC37158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8/A. Ábrahám fiút kap Istentől</w:t>
            </w:r>
          </w:p>
          <w:p w14:paraId="2FED2D70" w14:textId="50E01A6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(1</w:t>
            </w: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Móz 18,1–15; 2,1–8)</w:t>
            </w:r>
          </w:p>
        </w:tc>
        <w:tc>
          <w:tcPr>
            <w:tcW w:w="2101" w:type="dxa"/>
            <w:gridSpan w:val="3"/>
          </w:tcPr>
          <w:p w14:paraId="38F4DE61" w14:textId="03422328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megtartja az ígéreteit.</w:t>
            </w:r>
          </w:p>
        </w:tc>
        <w:tc>
          <w:tcPr>
            <w:tcW w:w="6028" w:type="dxa"/>
            <w:gridSpan w:val="2"/>
          </w:tcPr>
          <w:p w14:paraId="37FC9869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Istent úgy bemutatni, mint Aki az ígéreteit megtartja.</w:t>
            </w:r>
          </w:p>
          <w:p w14:paraId="706FB92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öröm képességének fejlesztése.</w:t>
            </w:r>
          </w:p>
          <w:p w14:paraId="78C6BE5C" w14:textId="091EF22D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indítás, hogy ő maga tartsa be az ígéreteit.</w:t>
            </w:r>
          </w:p>
        </w:tc>
        <w:tc>
          <w:tcPr>
            <w:tcW w:w="2881" w:type="dxa"/>
            <w:gridSpan w:val="2"/>
          </w:tcPr>
          <w:p w14:paraId="033D5622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Ó Ábrahám Ura, TKGY 20. ének</w:t>
            </w:r>
          </w:p>
          <w:p w14:paraId="631E092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FE5690B" w14:textId="6195F420" w:rsidR="00EA20DC" w:rsidRPr="000B33C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„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Ami lehetetlen az embereknek,</w:t>
            </w:r>
            <w:r w:rsidR="000B33C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Istennek lehetséges.”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Lk18,17)</w:t>
            </w:r>
          </w:p>
        </w:tc>
        <w:tc>
          <w:tcPr>
            <w:tcW w:w="5212" w:type="dxa"/>
          </w:tcPr>
          <w:p w14:paraId="29180B0A" w14:textId="77777777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Keresd meg, hogy mit jelent a neved!</w:t>
            </w:r>
          </w:p>
          <w:p w14:paraId="1A6C521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896969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8/A. lecke. Történetmondás,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angelosz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szó</w:t>
            </w:r>
          </w:p>
          <w:p w14:paraId="0DFB4864" w14:textId="541D302C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Imádságra nevelés: Papírszív; Játék: Arcképek; Játék: Kép-aláfestés; Szituációs imádság.</w:t>
            </w:r>
          </w:p>
        </w:tc>
      </w:tr>
      <w:tr w:rsidR="00F04CFE" w:rsidRPr="00440C5F" w14:paraId="66D319C6" w14:textId="77777777" w:rsidTr="003B01BB">
        <w:trPr>
          <w:trHeight w:val="164"/>
        </w:trPr>
        <w:tc>
          <w:tcPr>
            <w:tcW w:w="21917" w:type="dxa"/>
            <w:gridSpan w:val="10"/>
          </w:tcPr>
          <w:p w14:paraId="462120F6" w14:textId="77777777" w:rsidR="00F04CFE" w:rsidRPr="00583C16" w:rsidRDefault="00F04CFE" w:rsidP="00F04CF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6.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 w:cs="Times New Roman"/>
                <w:b/>
                <w:color w:val="0070C0"/>
              </w:rPr>
              <w:t>3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7FFA5747" w14:textId="4FF7468B" w:rsidR="00F04CFE" w:rsidRPr="00583C16" w:rsidRDefault="00F04CFE" w:rsidP="00F04CF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</w:t>
            </w:r>
            <w:r w:rsidR="00EA20DC"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OKTÓBER 31.</w:t>
            </w:r>
          </w:p>
          <w:p w14:paraId="4DF2632A" w14:textId="1FD46394" w:rsidR="00F04CFE" w:rsidRPr="007A5988" w:rsidRDefault="00F04CFE" w:rsidP="00F04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KITEKINTÉS AZ ÖRÖKKÉVALÓSÁGRA</w:t>
            </w:r>
            <w:r w:rsidR="00EA20DC"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NOVEMBER 1.</w:t>
            </w:r>
          </w:p>
        </w:tc>
      </w:tr>
      <w:tr w:rsidR="00EA20DC" w:rsidRPr="00440C5F" w14:paraId="39F2B6C6" w14:textId="77777777" w:rsidTr="003B01BB">
        <w:trPr>
          <w:trHeight w:val="164"/>
        </w:trPr>
        <w:tc>
          <w:tcPr>
            <w:tcW w:w="2348" w:type="dxa"/>
          </w:tcPr>
          <w:p w14:paraId="330AE2F8" w14:textId="77777777" w:rsidR="00EA20DC" w:rsidRPr="00583C16" w:rsidRDefault="00EA20DC" w:rsidP="00EA20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43B22354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24022230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A5D6C" w14:textId="00E648A8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3347" w:type="dxa"/>
          </w:tcPr>
          <w:p w14:paraId="131FDFE0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8/B. Ábrahám fiút kap Istentől</w:t>
            </w:r>
          </w:p>
          <w:p w14:paraId="48DC4048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(1</w:t>
            </w: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Móz 18,1–15;</w:t>
            </w:r>
          </w:p>
          <w:p w14:paraId="72952FF6" w14:textId="449AF4EE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2,1–8)</w:t>
            </w:r>
          </w:p>
        </w:tc>
        <w:tc>
          <w:tcPr>
            <w:tcW w:w="2101" w:type="dxa"/>
            <w:gridSpan w:val="3"/>
          </w:tcPr>
          <w:p w14:paraId="605DD96A" w14:textId="7E2F4E60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Az öröm.</w:t>
            </w:r>
          </w:p>
        </w:tc>
        <w:tc>
          <w:tcPr>
            <w:tcW w:w="6028" w:type="dxa"/>
            <w:gridSpan w:val="2"/>
          </w:tcPr>
          <w:p w14:paraId="35E22C6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Istent úgy bemutatni, mint Aki az ígéreteit megtartja.</w:t>
            </w:r>
          </w:p>
          <w:p w14:paraId="40CF1CC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öröm képességének fejlesztése.</w:t>
            </w:r>
          </w:p>
          <w:p w14:paraId="1DBB0395" w14:textId="648ED2B5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indítás, hogy ő maga tartsa meg az ígéreteit.</w:t>
            </w:r>
          </w:p>
        </w:tc>
        <w:tc>
          <w:tcPr>
            <w:tcW w:w="2881" w:type="dxa"/>
            <w:gridSpan w:val="2"/>
          </w:tcPr>
          <w:p w14:paraId="7B0B2D0B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Örvendezzetek </w:t>
            </w:r>
          </w:p>
          <w:p w14:paraId="76CBF0C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8A907DA" w14:textId="73137BCA" w:rsidR="00EA20DC" w:rsidRPr="000B33C8" w:rsidRDefault="00EA20DC" w:rsidP="000B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„Ami lehetetlen az embereknek,</w:t>
            </w:r>
            <w:r w:rsidR="000B33C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Istennek lehetséges.”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</w:p>
          <w:p w14:paraId="3D10BC97" w14:textId="379F326D" w:rsidR="00EA20DC" w:rsidRPr="007A5988" w:rsidRDefault="00EA20DC" w:rsidP="00EA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18,17)</w:t>
            </w:r>
          </w:p>
        </w:tc>
        <w:tc>
          <w:tcPr>
            <w:tcW w:w="5212" w:type="dxa"/>
          </w:tcPr>
          <w:p w14:paraId="4C85A4C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3E0E60D9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8/B. lecke. </w:t>
            </w:r>
          </w:p>
          <w:p w14:paraId="310578A9" w14:textId="48A62B6A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örömtorony építése; Imádságra nevelés: Örömimádság.</w:t>
            </w:r>
          </w:p>
        </w:tc>
      </w:tr>
      <w:tr w:rsidR="00EA20DC" w:rsidRPr="00440C5F" w14:paraId="7E56D5D5" w14:textId="77777777" w:rsidTr="003B01BB">
        <w:trPr>
          <w:trHeight w:val="164"/>
        </w:trPr>
        <w:tc>
          <w:tcPr>
            <w:tcW w:w="2348" w:type="dxa"/>
          </w:tcPr>
          <w:p w14:paraId="1D7E17DF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09667A64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720C08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21446BDB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F1EA" w14:textId="77777777" w:rsidR="00EA20DC" w:rsidRPr="007A5988" w:rsidRDefault="00EA20DC" w:rsidP="00EA20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71ED364E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A szolga útja</w:t>
            </w:r>
          </w:p>
          <w:p w14:paraId="28E6982B" w14:textId="34493DAE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24)</w:t>
            </w:r>
          </w:p>
        </w:tc>
        <w:tc>
          <w:tcPr>
            <w:tcW w:w="2101" w:type="dxa"/>
            <w:gridSpan w:val="3"/>
          </w:tcPr>
          <w:p w14:paraId="31686EFD" w14:textId="78D0130D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feladatokkal kapcsolatos felelősségtudat segítése.</w:t>
            </w:r>
          </w:p>
        </w:tc>
        <w:tc>
          <w:tcPr>
            <w:tcW w:w="6028" w:type="dxa"/>
            <w:gridSpan w:val="2"/>
          </w:tcPr>
          <w:p w14:paraId="6177C79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a célhoz való eléréshez be kell tartani az utasításokat.</w:t>
            </w:r>
          </w:p>
          <w:p w14:paraId="4B2FEA9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Feladatokkal segíteni az elvégzett munka örömének átélését.</w:t>
            </w:r>
          </w:p>
          <w:p w14:paraId="4C8AFBF9" w14:textId="0848097D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rá bízott feladatokkal kapcsolatos kötelességtudat és felelősségtudat segítése.</w:t>
            </w:r>
          </w:p>
        </w:tc>
        <w:tc>
          <w:tcPr>
            <w:tcW w:w="2881" w:type="dxa"/>
            <w:gridSpan w:val="2"/>
          </w:tcPr>
          <w:p w14:paraId="4EA0B755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06A6173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95E3CE2" w14:textId="2CD46814" w:rsidR="00EA20DC" w:rsidRPr="007A5988" w:rsidRDefault="00EA20DC" w:rsidP="00EA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„Az Úr vezérelt engem ezen az úton…”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(1Móz 24,27)</w:t>
            </w:r>
          </w:p>
        </w:tc>
        <w:tc>
          <w:tcPr>
            <w:tcW w:w="5212" w:type="dxa"/>
          </w:tcPr>
          <w:p w14:paraId="6BA9805C" w14:textId="77777777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60AE32FF" w14:textId="77777777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hideg, meleg, tűz!</w:t>
            </w:r>
          </w:p>
          <w:p w14:paraId="15E737E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9. lecke. Történetmondás a tankönyvi lecke szövege és képei segítségével.</w:t>
            </w:r>
          </w:p>
          <w:p w14:paraId="6259706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Játék: Vidd el! Szemléltetés: Papírbábok; </w:t>
            </w:r>
          </w:p>
          <w:p w14:paraId="5379AFB7" w14:textId="1C397862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Kézműveskedés: Papírteve; Imádságra nevelés: Imádság a rokonainkért.</w:t>
            </w:r>
          </w:p>
        </w:tc>
      </w:tr>
      <w:tr w:rsidR="00696CF8" w:rsidRPr="00440C5F" w14:paraId="05AE865D" w14:textId="77777777" w:rsidTr="003B01BB">
        <w:trPr>
          <w:trHeight w:val="164"/>
        </w:trPr>
        <w:tc>
          <w:tcPr>
            <w:tcW w:w="2348" w:type="dxa"/>
          </w:tcPr>
          <w:p w14:paraId="6063BF1B" w14:textId="77777777" w:rsidR="00696CF8" w:rsidRPr="00583C16" w:rsidRDefault="00696CF8" w:rsidP="00696C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6DA75B3A" w14:textId="6D1AB576" w:rsidR="00696CF8" w:rsidRPr="00583C16" w:rsidRDefault="00696CF8" w:rsidP="00696C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3B9E7" w14:textId="77777777" w:rsidR="00696CF8" w:rsidRPr="00583C16" w:rsidRDefault="00696CF8" w:rsidP="00696C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3103A8CC" w14:textId="77777777" w:rsidR="00696CF8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385A4E19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10/A. Ézsau és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története</w:t>
            </w:r>
          </w:p>
          <w:p w14:paraId="746F5E5E" w14:textId="7B72E2DB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(1Móz 25,19–34)</w:t>
            </w:r>
          </w:p>
        </w:tc>
        <w:tc>
          <w:tcPr>
            <w:tcW w:w="2101" w:type="dxa"/>
            <w:gridSpan w:val="3"/>
          </w:tcPr>
          <w:p w14:paraId="6F842831" w14:textId="0175DA3B" w:rsidR="00696CF8" w:rsidRPr="007A5988" w:rsidRDefault="00696CF8" w:rsidP="006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testvér-kapcsolatok sokszínűségének tudatosítása.</w:t>
            </w:r>
          </w:p>
        </w:tc>
        <w:tc>
          <w:tcPr>
            <w:tcW w:w="6028" w:type="dxa"/>
            <w:gridSpan w:val="2"/>
          </w:tcPr>
          <w:p w14:paraId="2141C7DA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testvérek lehetnek nagyon különbözőek is.</w:t>
            </w:r>
          </w:p>
          <w:p w14:paraId="3C06DD4E" w14:textId="739CB56F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testvérkapcsolatok Affektív sokszínűségének feltárása és elfogadása. Pragmatikus cél: A testvérkapcsolatok testvéri (elfogadó, szerető) megélésére bíztatás.</w:t>
            </w:r>
          </w:p>
        </w:tc>
        <w:tc>
          <w:tcPr>
            <w:tcW w:w="2881" w:type="dxa"/>
            <w:gridSpan w:val="2"/>
          </w:tcPr>
          <w:p w14:paraId="5DE9545A" w14:textId="77777777" w:rsidR="00696CF8" w:rsidRPr="007A5988" w:rsidRDefault="00696CF8" w:rsidP="0069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5B55EE04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„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Minden dolgotok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szeretetben menjen végbe.”</w:t>
            </w:r>
          </w:p>
          <w:p w14:paraId="0A98E9D2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(1Kor 16,14)</w:t>
            </w:r>
          </w:p>
          <w:p w14:paraId="6E64DCC3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74ED304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Játék: Te is más vagy, te sem vagy más!</w:t>
            </w:r>
          </w:p>
          <w:p w14:paraId="1601FD00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10/A. lecke. Történetmondás a tankönyvi lecke szövege és képei segítségével.</w:t>
            </w:r>
          </w:p>
          <w:p w14:paraId="6553937B" w14:textId="77777777" w:rsidR="00696CF8" w:rsidRPr="007A5988" w:rsidRDefault="00696CF8" w:rsidP="00696CF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Játék: Kinek a napja ez? Történet</w:t>
            </w:r>
          </w:p>
          <w:p w14:paraId="2E762678" w14:textId="524DD583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mesélés: Értetlen teve; Pantomim; Találós kérdések;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Pingpong labdára írt nevek.</w:t>
            </w:r>
          </w:p>
        </w:tc>
      </w:tr>
      <w:tr w:rsidR="00696CF8" w:rsidRPr="00440C5F" w14:paraId="483F6118" w14:textId="77777777" w:rsidTr="003B01BB">
        <w:trPr>
          <w:trHeight w:val="164"/>
        </w:trPr>
        <w:tc>
          <w:tcPr>
            <w:tcW w:w="2348" w:type="dxa"/>
          </w:tcPr>
          <w:p w14:paraId="34DFBA3F" w14:textId="77777777" w:rsidR="00696CF8" w:rsidRPr="00583C16" w:rsidRDefault="00696CF8" w:rsidP="00696C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5F8C8E0" w14:textId="34B06548" w:rsidR="00696CF8" w:rsidRPr="00583C16" w:rsidRDefault="00696CF8" w:rsidP="00696C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– </w:t>
            </w:r>
            <w:r w:rsidR="00EA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nov.29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EDF84" w14:textId="77777777" w:rsidR="00696CF8" w:rsidRDefault="00696CF8" w:rsidP="006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7050E9D2" w14:textId="6B118FE3" w:rsidR="00696CF8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Megjegyzés: az adventi készülődés előtt javasolt ezen az órán az eddigi témákat összegezni és lezárni.</w:t>
            </w:r>
          </w:p>
        </w:tc>
        <w:tc>
          <w:tcPr>
            <w:tcW w:w="3347" w:type="dxa"/>
          </w:tcPr>
          <w:p w14:paraId="0F04D7C9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10/B. A nagy csalás</w:t>
            </w:r>
          </w:p>
          <w:p w14:paraId="47D701A7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271672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14:paraId="1E673006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Vannak Isten szerinti eszközök a célhoz való eljutáshoz.</w:t>
            </w:r>
          </w:p>
          <w:p w14:paraId="559508AD" w14:textId="77777777" w:rsidR="00696CF8" w:rsidRPr="007A5988" w:rsidRDefault="00696CF8" w:rsidP="006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gridSpan w:val="2"/>
          </w:tcPr>
          <w:p w14:paraId="77AA0D2D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a cél nem szentesíti az eszközt.</w:t>
            </w:r>
          </w:p>
          <w:p w14:paraId="51C85DA0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Az irigység, nagyravágyás tapasztalatainak feltárása.</w:t>
            </w:r>
          </w:p>
          <w:p w14:paraId="517AB907" w14:textId="0EBC9AB8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A megfelelő célhoz kapcsolódó Isten szerint elfogadható eszközök megtalálására minták mutatása.</w:t>
            </w:r>
          </w:p>
        </w:tc>
        <w:tc>
          <w:tcPr>
            <w:tcW w:w="2881" w:type="dxa"/>
            <w:gridSpan w:val="2"/>
          </w:tcPr>
          <w:p w14:paraId="74884547" w14:textId="77777777" w:rsidR="00696CF8" w:rsidRPr="007A5988" w:rsidRDefault="00696CF8" w:rsidP="0069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 –</w:t>
            </w:r>
          </w:p>
          <w:p w14:paraId="2AD6BD17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C1915C3" w14:textId="0B20DE6B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„Minden dolgotok szeretetben menjen végbe.”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(1Kor 16,14)</w:t>
            </w:r>
          </w:p>
        </w:tc>
        <w:tc>
          <w:tcPr>
            <w:tcW w:w="5212" w:type="dxa"/>
          </w:tcPr>
          <w:p w14:paraId="07017828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Beszélgetés két fiktív történet alapján</w:t>
            </w:r>
          </w:p>
          <w:p w14:paraId="5E6B3C5E" w14:textId="77777777" w:rsidR="00696CF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10/B. lecke. </w:t>
            </w:r>
          </w:p>
          <w:p w14:paraId="52F7D7EF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</w:t>
            </w:r>
          </w:p>
          <w:p w14:paraId="1964B9FA" w14:textId="0923DA59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További ötletek: Ismétlé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hez: Vigyázz! Csalás! Kézműveskedés: Aranymondás gyufásdobozból; Imádságra nevelés: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megbánja a tettét; Bábos feldolgozás</w:t>
            </w:r>
          </w:p>
        </w:tc>
      </w:tr>
      <w:tr w:rsidR="00696CF8" w:rsidRPr="00440C5F" w14:paraId="243B69AC" w14:textId="77777777" w:rsidTr="008D1365">
        <w:trPr>
          <w:trHeight w:val="164"/>
        </w:trPr>
        <w:tc>
          <w:tcPr>
            <w:tcW w:w="2348" w:type="dxa"/>
          </w:tcPr>
          <w:p w14:paraId="6EE0FED3" w14:textId="77777777" w:rsidR="00696CF8" w:rsidRDefault="00696CF8" w:rsidP="00802E4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DECEBER</w:t>
            </w:r>
          </w:p>
          <w:p w14:paraId="489CEA2D" w14:textId="77777777" w:rsidR="00696CF8" w:rsidRPr="00583C16" w:rsidRDefault="00696CF8" w:rsidP="00802E4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6D08E33" w14:textId="66EF249F" w:rsidR="00696CF8" w:rsidRPr="00583C16" w:rsidRDefault="00696CF8" w:rsidP="00802E4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C09CD" w14:textId="77777777" w:rsidR="00696CF8" w:rsidRDefault="00696CF8" w:rsidP="00802E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7F40DE0D" w14:textId="77777777" w:rsidR="00696CF8" w:rsidRPr="00CA5B1E" w:rsidRDefault="00696CF8" w:rsidP="00802E4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76939E18" w14:textId="77777777" w:rsidR="00696CF8" w:rsidRPr="00CA5B1E" w:rsidRDefault="00696CF8" w:rsidP="00802E4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1824E4D9" w14:textId="77777777" w:rsidR="00696CF8" w:rsidRPr="00CA5B1E" w:rsidRDefault="00696CF8" w:rsidP="00802E4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6EF504C3" w14:textId="5A6C227C" w:rsidR="00696CF8" w:rsidRPr="007A5988" w:rsidRDefault="00696CF8" w:rsidP="00802E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3347" w:type="dxa"/>
          </w:tcPr>
          <w:p w14:paraId="66209260" w14:textId="35C6673C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6222" w:type="dxa"/>
            <w:gridSpan w:val="8"/>
          </w:tcPr>
          <w:p w14:paraId="485F4CE9" w14:textId="77777777" w:rsidR="00696CF8" w:rsidRDefault="00696CF8" w:rsidP="006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E29B1" w14:textId="77777777" w:rsidR="00696CF8" w:rsidRDefault="00696CF8" w:rsidP="006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C983" w14:textId="77777777" w:rsidR="00696CF8" w:rsidRDefault="00696CF8" w:rsidP="006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C460" w14:textId="0FD256C0" w:rsidR="00696CF8" w:rsidRPr="007A5988" w:rsidRDefault="00696CF8" w:rsidP="006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Adventtel kapcsolatos feladatok, történetek.</w:t>
            </w:r>
          </w:p>
        </w:tc>
      </w:tr>
      <w:tr w:rsidR="00696CF8" w:rsidRPr="00440C5F" w14:paraId="6D829959" w14:textId="77777777" w:rsidTr="003B01BB">
        <w:trPr>
          <w:trHeight w:val="164"/>
        </w:trPr>
        <w:tc>
          <w:tcPr>
            <w:tcW w:w="2348" w:type="dxa"/>
          </w:tcPr>
          <w:p w14:paraId="0F71AE3B" w14:textId="77777777" w:rsidR="00696CF8" w:rsidRPr="00583C16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1735C1BD" w14:textId="258FF634" w:rsidR="00696CF8" w:rsidRPr="00583C16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45F007" w14:textId="04561AE6" w:rsidR="00696CF8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3347" w:type="dxa"/>
          </w:tcPr>
          <w:p w14:paraId="0CC02E33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Ünnepeljünk együtt!</w:t>
            </w:r>
          </w:p>
          <w:p w14:paraId="43B90636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Mária és József útja Betlehembe</w:t>
            </w:r>
          </w:p>
          <w:p w14:paraId="69162E35" w14:textId="2C301B7D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2,1–20)</w:t>
            </w:r>
          </w:p>
        </w:tc>
        <w:tc>
          <w:tcPr>
            <w:tcW w:w="2101" w:type="dxa"/>
            <w:gridSpan w:val="3"/>
          </w:tcPr>
          <w:p w14:paraId="12F7963A" w14:textId="4C9B4408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Együttérzés felébresztés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Jézus nehéz körülményei iránt, ill. annak a felismertetése, hogy Jézus a nehéz helyzetűeket is meg tudja érteni. </w:t>
            </w:r>
          </w:p>
        </w:tc>
        <w:tc>
          <w:tcPr>
            <w:tcW w:w="6028" w:type="dxa"/>
            <w:gridSpan w:val="2"/>
          </w:tcPr>
          <w:p w14:paraId="7B8DB487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Jézus születési körülményeinek a megismertetése.</w:t>
            </w:r>
          </w:p>
          <w:p w14:paraId="0653A624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Az együttérzés felébresztése a nehéz körülmények között született Jézus iránt.</w:t>
            </w:r>
          </w:p>
          <w:p w14:paraId="3F4AE2EC" w14:textId="521979BC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környezetében lévő, nehéz körülmények között élők ünnepének megszépítésére való indítás.</w:t>
            </w:r>
          </w:p>
        </w:tc>
        <w:tc>
          <w:tcPr>
            <w:tcW w:w="2881" w:type="dxa"/>
            <w:gridSpan w:val="2"/>
          </w:tcPr>
          <w:p w14:paraId="36600627" w14:textId="77777777" w:rsidR="00696CF8" w:rsidRPr="007A5988" w:rsidRDefault="00696CF8" w:rsidP="0069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Adventi hírnök… </w:t>
            </w:r>
          </w:p>
          <w:p w14:paraId="1CD8CC61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4256048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„találtok egy kisgyermeket, aki bepólyálva fekszik a jászolban."</w:t>
            </w:r>
          </w:p>
          <w:p w14:paraId="68EB8917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2,12)</w:t>
            </w:r>
          </w:p>
          <w:p w14:paraId="36F045E3" w14:textId="2EF71684" w:rsidR="00696CF8" w:rsidRPr="007A5988" w:rsidRDefault="00696CF8" w:rsidP="0069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Vagy: 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2,11</w:t>
            </w:r>
          </w:p>
        </w:tc>
        <w:tc>
          <w:tcPr>
            <w:tcW w:w="5212" w:type="dxa"/>
          </w:tcPr>
          <w:p w14:paraId="582793A7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gram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Születésnapi</w:t>
            </w:r>
            <w:proofErr w:type="gram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naptár a csoportról</w:t>
            </w:r>
          </w:p>
          <w:p w14:paraId="0158555F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</w:t>
            </w:r>
            <w:proofErr w:type="gram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arácsony</w:t>
            </w:r>
            <w:proofErr w:type="gramEnd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Mária és József útja Betlehembe c.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lecke.</w:t>
            </w:r>
          </w:p>
          <w:p w14:paraId="34CFDFF9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és szituációs játék.</w:t>
            </w:r>
          </w:p>
          <w:p w14:paraId="3AB5DA40" w14:textId="25D031B8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Bábos feldolgozás, amelyet tovább lehet folytatni a következő órán a napkeleti bölcsekkel.</w:t>
            </w:r>
          </w:p>
        </w:tc>
      </w:tr>
      <w:tr w:rsidR="00696CF8" w:rsidRPr="00440C5F" w14:paraId="64BB06BE" w14:textId="77777777" w:rsidTr="003B01BB">
        <w:trPr>
          <w:trHeight w:val="164"/>
        </w:trPr>
        <w:tc>
          <w:tcPr>
            <w:tcW w:w="2348" w:type="dxa"/>
          </w:tcPr>
          <w:p w14:paraId="1A82EA95" w14:textId="77777777" w:rsidR="00696CF8" w:rsidRPr="00583C16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2B6E28A0" w14:textId="50CF26D0" w:rsidR="00696CF8" w:rsidRPr="00583C16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95B71" w14:textId="77777777" w:rsidR="00696CF8" w:rsidRPr="00583C16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7D295FF5" w14:textId="77777777" w:rsidR="00696CF8" w:rsidRDefault="00696CF8" w:rsidP="00696CF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16B19A8F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36832A6E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A napkeleti bölcsek útja</w:t>
            </w:r>
          </w:p>
          <w:p w14:paraId="375340E0" w14:textId="60FF8691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2,1–12)</w:t>
            </w:r>
          </w:p>
        </w:tc>
        <w:tc>
          <w:tcPr>
            <w:tcW w:w="2101" w:type="dxa"/>
            <w:gridSpan w:val="3"/>
          </w:tcPr>
          <w:p w14:paraId="0FECA96B" w14:textId="45DA42E4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emberi testben, kisbabaként született meg, de Ő hatalmas király.</w:t>
            </w:r>
          </w:p>
        </w:tc>
        <w:tc>
          <w:tcPr>
            <w:tcW w:w="6028" w:type="dxa"/>
            <w:gridSpan w:val="2"/>
          </w:tcPr>
          <w:p w14:paraId="6144F2FA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tudatosítása, hogy az emberi testben született Jézus hatalmas király, amit a napkeleti bölcsek is felismertek. </w:t>
            </w:r>
          </w:p>
          <w:p w14:paraId="2D2A4BF8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Affektív: A gyermek Jézus iránti tisztelet, hódolat és imádat felébresztése. </w:t>
            </w:r>
          </w:p>
          <w:p w14:paraId="052C31C3" w14:textId="4AB13931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tanuló segítése abban, hogy Jézus iránt fejezze ki saját módján (lehetőségeivel) a tiszteletét.</w:t>
            </w:r>
          </w:p>
        </w:tc>
        <w:tc>
          <w:tcPr>
            <w:tcW w:w="2881" w:type="dxa"/>
            <w:gridSpan w:val="2"/>
          </w:tcPr>
          <w:p w14:paraId="0BEBED50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Ének: Betlehemi csillag </w:t>
            </w:r>
          </w:p>
          <w:p w14:paraId="74FBC7BD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A2A87E8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„Üdvözítő született ma nektek…”</w:t>
            </w:r>
          </w:p>
          <w:p w14:paraId="0B7DA8AF" w14:textId="4CACBF00" w:rsidR="00696CF8" w:rsidRPr="007A5988" w:rsidRDefault="00696CF8" w:rsidP="0069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2,11)</w:t>
            </w:r>
          </w:p>
        </w:tc>
        <w:tc>
          <w:tcPr>
            <w:tcW w:w="5212" w:type="dxa"/>
          </w:tcPr>
          <w:p w14:paraId="1A28363F" w14:textId="77777777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Csillagkereső, ajándékvivő</w:t>
            </w:r>
          </w:p>
          <w:p w14:paraId="13B5E129" w14:textId="77777777" w:rsidR="00696CF8" w:rsidRPr="007A5988" w:rsidRDefault="00696CF8" w:rsidP="00696CF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</w:t>
            </w:r>
            <w:proofErr w:type="gramStart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Karácsony</w:t>
            </w:r>
            <w:proofErr w:type="gramEnd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A napkeleti bölcsek útja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c. lecke. </w:t>
            </w:r>
          </w:p>
          <w:p w14:paraId="6EBD06CE" w14:textId="438BA64E" w:rsidR="00696CF8" w:rsidRPr="007A5988" w:rsidRDefault="00696CF8" w:rsidP="0069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szemléltetéssel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Az előző órai bábos feldolgozás folytatása. Játék: Hogyan fejezed ki a tiszteletedet? Játék: Csillagok az égen; Játék: Keresem a párom</w:t>
            </w:r>
          </w:p>
        </w:tc>
      </w:tr>
      <w:tr w:rsidR="00035902" w:rsidRPr="00440C5F" w14:paraId="33430D77" w14:textId="77777777" w:rsidTr="003B01BB">
        <w:trPr>
          <w:trHeight w:val="164"/>
        </w:trPr>
        <w:tc>
          <w:tcPr>
            <w:tcW w:w="21917" w:type="dxa"/>
            <w:gridSpan w:val="10"/>
          </w:tcPr>
          <w:p w14:paraId="00FB6C93" w14:textId="77777777" w:rsidR="00035902" w:rsidRPr="00583C16" w:rsidRDefault="00035902" w:rsidP="0003590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1.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48810544" w14:textId="77777777" w:rsidR="00035902" w:rsidRPr="00583C16" w:rsidRDefault="00035902" w:rsidP="0003590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26.</w:t>
            </w:r>
          </w:p>
          <w:p w14:paraId="7C932017" w14:textId="08627C64" w:rsidR="00035902" w:rsidRPr="007A5988" w:rsidRDefault="00035902" w:rsidP="0003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ÚJÉV</w:t>
            </w:r>
            <w:r w:rsidR="00EA20DC"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JANUÁR 1.</w:t>
            </w:r>
          </w:p>
        </w:tc>
      </w:tr>
      <w:tr w:rsidR="009E1DDB" w:rsidRPr="00440C5F" w14:paraId="2E7804DB" w14:textId="77777777" w:rsidTr="003B01BB">
        <w:trPr>
          <w:trHeight w:val="164"/>
        </w:trPr>
        <w:tc>
          <w:tcPr>
            <w:tcW w:w="2348" w:type="dxa"/>
          </w:tcPr>
          <w:p w14:paraId="2E96091B" w14:textId="77777777" w:rsidR="00035902" w:rsidRPr="00583C16" w:rsidRDefault="00035902" w:rsidP="0003590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4CE809D4" w14:textId="77777777" w:rsidR="00035902" w:rsidRPr="00583C16" w:rsidRDefault="00035902" w:rsidP="00035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EC9E" w14:textId="77777777" w:rsidR="00035902" w:rsidRPr="00583C16" w:rsidRDefault="00035902" w:rsidP="00035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02FB6B1A" w14:textId="42060000" w:rsidR="00035902" w:rsidRPr="00583C16" w:rsidRDefault="00035902" w:rsidP="00035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8881C" w14:textId="77777777" w:rsidR="00035902" w:rsidRPr="00583C16" w:rsidRDefault="00035902" w:rsidP="00035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3CFB67A3" w14:textId="387F1995" w:rsidR="009E1DDB" w:rsidRPr="007A5988" w:rsidRDefault="009E1DDB" w:rsidP="001F2F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13FA2E4A" w14:textId="77777777" w:rsidR="009E1DDB" w:rsidRPr="007A5988" w:rsidRDefault="009E1DDB" w:rsidP="009E1DD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10/C.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bujdosása</w:t>
            </w:r>
          </w:p>
          <w:p w14:paraId="7FCE7C3C" w14:textId="77777777" w:rsidR="009E1DDB" w:rsidRPr="007A5988" w:rsidRDefault="009E1DDB" w:rsidP="009E1DD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28)</w:t>
            </w:r>
          </w:p>
          <w:p w14:paraId="2F810235" w14:textId="77777777" w:rsidR="009E1DDB" w:rsidRPr="007A5988" w:rsidRDefault="009E1DDB" w:rsidP="009E1DD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ED9D98" w14:textId="26C2FB41" w:rsidR="009E1DDB" w:rsidRPr="007A5988" w:rsidRDefault="009E1DDB" w:rsidP="009E1DD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14:paraId="75BACF25" w14:textId="033E8133" w:rsidR="009E1DDB" w:rsidRPr="007A5988" w:rsidRDefault="009E1DDB" w:rsidP="009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nem helyesli a rossz döntéseket, de tud kiutat mutatni és nem hagy bennünket magunkra azokban sem.</w:t>
            </w:r>
          </w:p>
        </w:tc>
        <w:tc>
          <w:tcPr>
            <w:tcW w:w="6028" w:type="dxa"/>
            <w:gridSpan w:val="2"/>
          </w:tcPr>
          <w:p w14:paraId="68C84267" w14:textId="77777777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a rossz döntéseinket nem helyesli, de nem hagy magunkra bennünket azok ellenére sem.</w:t>
            </w:r>
          </w:p>
          <w:p w14:paraId="65A86187" w14:textId="77777777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szorongás, félelem, magányosság érzéseinek a megélése és elfogadása.</w:t>
            </w:r>
          </w:p>
          <w:p w14:paraId="1AA9A984" w14:textId="07B25868" w:rsidR="009E1DDB" w:rsidRPr="007A5988" w:rsidRDefault="009E1DDB" w:rsidP="009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bíztatás, hogy bízzon Istenben akkor is, ha egyedül érzi magát.</w:t>
            </w:r>
          </w:p>
        </w:tc>
        <w:tc>
          <w:tcPr>
            <w:tcW w:w="2881" w:type="dxa"/>
            <w:gridSpan w:val="2"/>
          </w:tcPr>
          <w:p w14:paraId="02D6ADD0" w14:textId="77777777" w:rsidR="009E1DDB" w:rsidRPr="007A5988" w:rsidRDefault="009E1DDB" w:rsidP="009E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00D6A6A9" w14:textId="77777777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9D8F628" w14:textId="45C44750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„Mert én veled vagyok, megőrizlek, akárhová mégy…”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(1Móz 28,15)</w:t>
            </w:r>
          </w:p>
        </w:tc>
        <w:tc>
          <w:tcPr>
            <w:tcW w:w="5212" w:type="dxa"/>
          </w:tcPr>
          <w:p w14:paraId="48AE3395" w14:textId="77777777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5DFDA6E1" w14:textId="77777777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Beszélgetés képek alapján.</w:t>
            </w:r>
          </w:p>
          <w:p w14:paraId="66F7F814" w14:textId="77777777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10/C. lecke. </w:t>
            </w:r>
          </w:p>
          <w:p w14:paraId="51F4F826" w14:textId="77777777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3DE09E53" w14:textId="77777777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Elrejtett aranymondás;</w:t>
            </w:r>
          </w:p>
          <w:p w14:paraId="6D26ABCB" w14:textId="77777777" w:rsidR="009E1DDB" w:rsidRPr="007A5988" w:rsidRDefault="009E1DDB" w:rsidP="009E1DDB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Kézműveskedés: </w:t>
            </w:r>
          </w:p>
          <w:p w14:paraId="6DE2BCF5" w14:textId="7F997C2F" w:rsidR="009E1DDB" w:rsidRPr="007A5988" w:rsidRDefault="009E1DDB" w:rsidP="009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988">
              <w:rPr>
                <w:rFonts w:ascii="Times New Roman" w:hAnsi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/>
                <w:sz w:val="24"/>
                <w:szCs w:val="24"/>
              </w:rPr>
              <w:t xml:space="preserve"> álma–makett.</w:t>
            </w:r>
          </w:p>
        </w:tc>
      </w:tr>
      <w:tr w:rsidR="00035902" w:rsidRPr="00440C5F" w14:paraId="78166D52" w14:textId="77777777" w:rsidTr="003B01BB">
        <w:trPr>
          <w:trHeight w:val="164"/>
        </w:trPr>
        <w:tc>
          <w:tcPr>
            <w:tcW w:w="2348" w:type="dxa"/>
          </w:tcPr>
          <w:p w14:paraId="499B7D41" w14:textId="77777777" w:rsidR="00035902" w:rsidRPr="00583C16" w:rsidRDefault="00035902" w:rsidP="0003590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6D210FBC" w14:textId="19F7F379" w:rsidR="00035902" w:rsidRPr="00583C16" w:rsidRDefault="00035902" w:rsidP="0003590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5996F" w14:textId="77777777" w:rsidR="00035902" w:rsidRPr="00583C16" w:rsidRDefault="00035902" w:rsidP="0003590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BBEDCC" w14:textId="77777777" w:rsidR="00035902" w:rsidRPr="00CA5B1E" w:rsidRDefault="00035902" w:rsidP="0003590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3FD46FE" w14:textId="309E86F9" w:rsidR="00035902" w:rsidRPr="007A5988" w:rsidRDefault="00035902" w:rsidP="0003590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3347" w:type="dxa"/>
          </w:tcPr>
          <w:p w14:paraId="675C2E6D" w14:textId="77777777" w:rsidR="000B33C8" w:rsidRDefault="00035902" w:rsidP="000359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11/A. Ézsau és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2DB93F" w14:textId="4D80F5A2" w:rsidR="00035902" w:rsidRPr="007A5988" w:rsidRDefault="00035902" w:rsidP="000359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kibékülése</w:t>
            </w:r>
          </w:p>
          <w:p w14:paraId="7728A077" w14:textId="77777777" w:rsidR="00035902" w:rsidRPr="007A5988" w:rsidRDefault="00035902" w:rsidP="000359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32–33)</w:t>
            </w:r>
          </w:p>
          <w:p w14:paraId="6CA0FBB9" w14:textId="77777777" w:rsidR="00035902" w:rsidRPr="007A5988" w:rsidRDefault="00035902" w:rsidP="000359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E9B5AF" w14:textId="18A0F4BB" w:rsidR="00035902" w:rsidRPr="007A5988" w:rsidRDefault="00035902" w:rsidP="000359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14:paraId="11EBC714" w14:textId="76E5EA34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megbocsátás folyamatának segítése és bemutatása Ézsau és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történetén át.</w:t>
            </w:r>
          </w:p>
        </w:tc>
        <w:tc>
          <w:tcPr>
            <w:tcW w:w="6028" w:type="dxa"/>
            <w:gridSpan w:val="2"/>
          </w:tcPr>
          <w:p w14:paraId="6D56D2C9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békességre való törekvés megszüntetheti a haragot.</w:t>
            </w:r>
          </w:p>
          <w:p w14:paraId="36E159A3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Annak a felidézése, hogy a megbocsátásig – bocsánatkérésig való eljutásig milyen érzések vannak a háttérben.</w:t>
            </w:r>
          </w:p>
          <w:p w14:paraId="2E096D94" w14:textId="7E389C5A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megbocsátás és bocsánatkérés kommunikációs formáinak gyakoroltatása.</w:t>
            </w:r>
          </w:p>
        </w:tc>
        <w:tc>
          <w:tcPr>
            <w:tcW w:w="2881" w:type="dxa"/>
            <w:gridSpan w:val="2"/>
          </w:tcPr>
          <w:p w14:paraId="5CD3163D" w14:textId="77777777" w:rsidR="00035902" w:rsidRPr="007A5988" w:rsidRDefault="00035902" w:rsidP="00035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</w:p>
          <w:p w14:paraId="29091195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7154B1B" w14:textId="5BF4386D" w:rsidR="00035902" w:rsidRPr="007A5988" w:rsidRDefault="00035902" w:rsidP="0003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„Ó, mily szép és gyönyörűséges, ha a testvérek egyetértésben élnek.”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(Zsolt 133,1)</w:t>
            </w:r>
          </w:p>
        </w:tc>
        <w:tc>
          <w:tcPr>
            <w:tcW w:w="5212" w:type="dxa"/>
          </w:tcPr>
          <w:p w14:paraId="43258963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12146200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Széttört kapcsolatok – puzzle játék</w:t>
            </w:r>
          </w:p>
          <w:p w14:paraId="330054F8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2EC88610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11/A. lecke. </w:t>
            </w:r>
          </w:p>
          <w:p w14:paraId="5DCBD0BA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5BF599B4" w14:textId="6F136342" w:rsidR="00035902" w:rsidRPr="007A5988" w:rsidRDefault="00035902" w:rsidP="00035902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Feldúlt vagyok! Szemléltetés: bűnbocsánat</w:t>
            </w:r>
          </w:p>
        </w:tc>
      </w:tr>
      <w:tr w:rsidR="00EA20DC" w:rsidRPr="00440C5F" w14:paraId="4717AA1F" w14:textId="77777777" w:rsidTr="003B01BB">
        <w:trPr>
          <w:trHeight w:val="164"/>
        </w:trPr>
        <w:tc>
          <w:tcPr>
            <w:tcW w:w="2348" w:type="dxa"/>
          </w:tcPr>
          <w:p w14:paraId="49734D56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hét</w:t>
            </w:r>
          </w:p>
          <w:p w14:paraId="676AA6CB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DAFB0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349C7949" w14:textId="77777777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18DE3F89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11/B. Te hogyan kérsz bocsánatot?</w:t>
            </w:r>
          </w:p>
          <w:p w14:paraId="041EDF41" w14:textId="2D0C8F0E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14:paraId="2F6763D5" w14:textId="2138219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bocsánatkérés és megbocsátás formáinak gyakoroltatása mindennapi élethelyzeteken keresztül. </w:t>
            </w:r>
          </w:p>
        </w:tc>
        <w:tc>
          <w:tcPr>
            <w:tcW w:w="6028" w:type="dxa"/>
            <w:gridSpan w:val="2"/>
          </w:tcPr>
          <w:p w14:paraId="016E82B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békességre való törekvés megszüntetheti a haragot.</w:t>
            </w:r>
          </w:p>
          <w:p w14:paraId="079A6C6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Annak a felidézése, hogy a megbocsátásig – bocsánatkérésig való eljutásig milyen érzések vannak a háttérben.</w:t>
            </w:r>
          </w:p>
          <w:p w14:paraId="0D297C0D" w14:textId="4A3E23F5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megbocsátás és bocsánatkérés kommunikációs formáinak gyakoroltatása.</w:t>
            </w:r>
          </w:p>
        </w:tc>
        <w:tc>
          <w:tcPr>
            <w:tcW w:w="2881" w:type="dxa"/>
            <w:gridSpan w:val="2"/>
          </w:tcPr>
          <w:p w14:paraId="4CF6403D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</w:p>
          <w:p w14:paraId="1E0B383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64E64C4" w14:textId="2F7901A2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„…amennyire tőletek telik, éljetek minden emberrel békességben.”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(Róm 12,18)</w:t>
            </w:r>
          </w:p>
        </w:tc>
        <w:tc>
          <w:tcPr>
            <w:tcW w:w="5212" w:type="dxa"/>
          </w:tcPr>
          <w:p w14:paraId="5040614B" w14:textId="77777777" w:rsidR="00EA20DC" w:rsidRPr="007A5988" w:rsidRDefault="00EA20DC" w:rsidP="00EA20D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</w:p>
          <w:p w14:paraId="50E151FD" w14:textId="77777777" w:rsidR="00EA20DC" w:rsidRPr="007A5988" w:rsidRDefault="00EA20DC" w:rsidP="00EA20D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Komolyan mondod?</w:t>
            </w:r>
          </w:p>
          <w:p w14:paraId="6F13254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C8A3B3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11/B. lecke. Tankönyvi képeken ábrázol szituációk elemzése</w:t>
            </w:r>
          </w:p>
          <w:p w14:paraId="6E0E4A6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14CAE749" w14:textId="354A2033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Imádságra nevelés: Fekete és fehér gombok – összeveszés és megbánás.</w:t>
            </w:r>
          </w:p>
        </w:tc>
      </w:tr>
      <w:tr w:rsidR="00EA20DC" w:rsidRPr="00440C5F" w14:paraId="6D67E01D" w14:textId="77777777" w:rsidTr="003B01BB">
        <w:trPr>
          <w:trHeight w:val="164"/>
        </w:trPr>
        <w:tc>
          <w:tcPr>
            <w:tcW w:w="2348" w:type="dxa"/>
          </w:tcPr>
          <w:p w14:paraId="280248A6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D511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605FDDAE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B3A29" w14:textId="58C83F0A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3374" w:type="dxa"/>
            <w:gridSpan w:val="3"/>
          </w:tcPr>
          <w:p w14:paraId="209F53C8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Összefoglalás I. </w:t>
            </w:r>
          </w:p>
          <w:p w14:paraId="1B5DD7C8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Bevezetés a Biblia </w:t>
            </w:r>
          </w:p>
          <w:p w14:paraId="7A2BC901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világába –</w:t>
            </w:r>
          </w:p>
          <w:p w14:paraId="7CCB11C9" w14:textId="77777777" w:rsidR="00EA20DC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Ábrahám, Izsák és </w:t>
            </w:r>
          </w:p>
          <w:p w14:paraId="13CD8EF7" w14:textId="157657EA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úton Istennel</w:t>
            </w:r>
          </w:p>
        </w:tc>
        <w:tc>
          <w:tcPr>
            <w:tcW w:w="2074" w:type="dxa"/>
          </w:tcPr>
          <w:p w14:paraId="4FF2523A" w14:textId="78176447" w:rsidR="00EA20DC" w:rsidRPr="007A5988" w:rsidRDefault="00EA20DC" w:rsidP="00EA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témában tanultak mélyítése, ismétlés.</w:t>
            </w:r>
          </w:p>
        </w:tc>
        <w:tc>
          <w:tcPr>
            <w:tcW w:w="6028" w:type="dxa"/>
            <w:gridSpan w:val="2"/>
          </w:tcPr>
          <w:p w14:paraId="346EE17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Értelmi cél: Az Isten útján való járás sokszínűségének a felismertetése a tanult bibliai történetek felidézésével.</w:t>
            </w:r>
          </w:p>
          <w:p w14:paraId="1CCB8A6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Érzelmi cél: Megerősítés abban, hogy az Isten útján járni jó.</w:t>
            </w:r>
          </w:p>
          <w:p w14:paraId="4788C5B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Bátorítása arra, hogy a hittanos is Isten útján akarjon járni.</w:t>
            </w:r>
          </w:p>
          <w:p w14:paraId="1E495343" w14:textId="181D20C6" w:rsidR="00EA20DC" w:rsidRPr="007A5988" w:rsidRDefault="00EA20DC" w:rsidP="00EA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14:paraId="6516D254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7E0C0328" w14:textId="378FC538" w:rsidR="00EA20DC" w:rsidRPr="007A5988" w:rsidRDefault="00EA20DC" w:rsidP="00EA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5212" w:type="dxa"/>
          </w:tcPr>
          <w:p w14:paraId="218DD3FB" w14:textId="77777777" w:rsidR="00EA20DC" w:rsidRPr="007A5988" w:rsidRDefault="00EA20DC" w:rsidP="00EA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Játékos ismétlés; Kisujj-sorrend, </w:t>
            </w:r>
          </w:p>
          <w:p w14:paraId="590A077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Összefoglalás 1. című lecke. Szereplők tulajdonságainak felidézése; Papírfigurák: Ki vagyok? Hol vagyok? Új végig járása; Megérkezés körben</w:t>
            </w:r>
          </w:p>
          <w:p w14:paraId="2DE22339" w14:textId="70CD64C7" w:rsidR="00EA20DC" w:rsidRPr="007A5988" w:rsidRDefault="00EA20DC" w:rsidP="00EA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Számonkérés a TKGY feladatai segítségével</w:t>
            </w:r>
          </w:p>
        </w:tc>
      </w:tr>
      <w:tr w:rsidR="00EA20DC" w:rsidRPr="00440C5F" w14:paraId="1765FD2E" w14:textId="77777777" w:rsidTr="003B01BB">
        <w:trPr>
          <w:trHeight w:val="164"/>
        </w:trPr>
        <w:tc>
          <w:tcPr>
            <w:tcW w:w="2348" w:type="dxa"/>
          </w:tcPr>
          <w:p w14:paraId="20A338F6" w14:textId="77777777" w:rsidR="00EA20DC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30CD0A30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50C9E97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EBE5B" w14:textId="102CE7D1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3347" w:type="dxa"/>
          </w:tcPr>
          <w:p w14:paraId="2721720D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József története:</w:t>
            </w:r>
          </w:p>
          <w:p w14:paraId="5209EA8F" w14:textId="77777777" w:rsidR="008B3E99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József, az álomlátó </w:t>
            </w:r>
          </w:p>
          <w:p w14:paraId="7FB0AE7A" w14:textId="30874FB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37,1–11)</w:t>
            </w:r>
          </w:p>
        </w:tc>
        <w:tc>
          <w:tcPr>
            <w:tcW w:w="2101" w:type="dxa"/>
            <w:gridSpan w:val="3"/>
          </w:tcPr>
          <w:p w14:paraId="3822832B" w14:textId="440523AE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Testvér-konfliktusok és hátterük.</w:t>
            </w:r>
          </w:p>
        </w:tc>
        <w:tc>
          <w:tcPr>
            <w:tcW w:w="6028" w:type="dxa"/>
            <w:gridSpan w:val="2"/>
          </w:tcPr>
          <w:p w14:paraId="1436AF3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tudatosítása, hogy a testvéri konfliktusoknak néha maguk a testvérek is az okozói, amelyeket kellő odafigyeléssel csökkenteni lehet. </w:t>
            </w:r>
          </w:p>
          <w:p w14:paraId="10ECA52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testvéri konfliktusok háttere: testvérféltékenység, irigység, rivalizálás.</w:t>
            </w:r>
          </w:p>
          <w:p w14:paraId="1F0EE469" w14:textId="618795CA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Annak a gyakoroltatása szituációkon keresztül, hogyan lehet csökkenteni a testvérkonfliktusok negatív Affektív hátterét.</w:t>
            </w:r>
          </w:p>
        </w:tc>
        <w:tc>
          <w:tcPr>
            <w:tcW w:w="2881" w:type="dxa"/>
            <w:gridSpan w:val="2"/>
          </w:tcPr>
          <w:p w14:paraId="38AED24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Énekjavaslat: </w:t>
            </w:r>
          </w:p>
          <w:p w14:paraId="25C6521A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 zsoltár</w:t>
            </w:r>
          </w:p>
          <w:p w14:paraId="4448748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95D572E" w14:textId="298A4611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14:paraId="0869A87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József körül</w:t>
            </w:r>
          </w:p>
          <w:p w14:paraId="587129D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085FB91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12. lecke. Történetmondás a tankönyvi lecke szövege és képei segítségével; Játék: Menjünk együtt! Bibliai kvíz</w:t>
            </w:r>
          </w:p>
          <w:p w14:paraId="5B4C4480" w14:textId="77777777" w:rsidR="00EA20DC" w:rsidRPr="007A5988" w:rsidRDefault="00EA20DC" w:rsidP="00EA20D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17ECD598" w14:textId="77777777" w:rsidR="00EA20DC" w:rsidRPr="007A5988" w:rsidRDefault="00EA20DC" w:rsidP="00EA20D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Nap, Hold, csillagok, búzakévék;</w:t>
            </w:r>
          </w:p>
          <w:p w14:paraId="73CADBB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Kézműveskedés: József öltöztető baba kévékkel;</w:t>
            </w:r>
          </w:p>
          <w:p w14:paraId="2CE63AAE" w14:textId="485B0D56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Amikor eladták Józsefet.</w:t>
            </w:r>
          </w:p>
        </w:tc>
      </w:tr>
      <w:tr w:rsidR="00EA20DC" w:rsidRPr="00440C5F" w14:paraId="5856B006" w14:textId="77777777" w:rsidTr="003B01BB">
        <w:trPr>
          <w:trHeight w:val="164"/>
        </w:trPr>
        <w:tc>
          <w:tcPr>
            <w:tcW w:w="2348" w:type="dxa"/>
          </w:tcPr>
          <w:p w14:paraId="6C64143D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5669533B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0–14.</w:t>
            </w:r>
          </w:p>
          <w:p w14:paraId="48F12E47" w14:textId="21AAEE01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3347" w:type="dxa"/>
          </w:tcPr>
          <w:p w14:paraId="30A081D9" w14:textId="008255D2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Érzéseink a családon belül</w:t>
            </w:r>
          </w:p>
        </w:tc>
        <w:tc>
          <w:tcPr>
            <w:tcW w:w="2101" w:type="dxa"/>
            <w:gridSpan w:val="3"/>
          </w:tcPr>
          <w:p w14:paraId="1514B134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családon belüli érzelmek tudatosítása és a pozitív érzelmek erősítése.</w:t>
            </w:r>
          </w:p>
          <w:p w14:paraId="18A23CDF" w14:textId="55DED6DE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fő hangsúly itt a téma bevezetésére kerül.</w:t>
            </w:r>
          </w:p>
        </w:tc>
        <w:tc>
          <w:tcPr>
            <w:tcW w:w="6028" w:type="dxa"/>
            <w:gridSpan w:val="2"/>
          </w:tcPr>
          <w:p w14:paraId="6E411DD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negatív érzések: pl. irigység, harag, csalódás tudatosítása és azok elengedése és az önkontroll. </w:t>
            </w:r>
          </w:p>
          <w:p w14:paraId="53234BA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negatív érzelmek és pozitív érzelmek motiváció. </w:t>
            </w:r>
          </w:p>
          <w:p w14:paraId="23060517" w14:textId="0C1916B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arra, hogy a negatív érzelmeket (korosztályszerű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verbalizálás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, feloldás révén) a tanuló fordítsa át, és így ne váljon negatív magatartássá.</w:t>
            </w:r>
          </w:p>
        </w:tc>
        <w:tc>
          <w:tcPr>
            <w:tcW w:w="2881" w:type="dxa"/>
            <w:gridSpan w:val="2"/>
          </w:tcPr>
          <w:p w14:paraId="398918F0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– </w:t>
            </w:r>
          </w:p>
          <w:p w14:paraId="5B8E7A5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bármely aranymondás választható, amely a testvérek közötti kapcsolatról szól. A már tanultak közül ajánlott:</w:t>
            </w:r>
          </w:p>
          <w:p w14:paraId="38FE012C" w14:textId="03F83C91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(Zsolt 133,1; Róm 12,18; 1Kor 16,14)</w:t>
            </w:r>
          </w:p>
        </w:tc>
        <w:tc>
          <w:tcPr>
            <w:tcW w:w="5212" w:type="dxa"/>
          </w:tcPr>
          <w:p w14:paraId="395AF8FF" w14:textId="77777777" w:rsidR="00EA20DC" w:rsidRPr="007A5988" w:rsidRDefault="00EA20DC" w:rsidP="00EA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Beszélgetés: Ez a családom</w:t>
            </w:r>
          </w:p>
          <w:p w14:paraId="720F1A1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868BAD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13. lecke. </w:t>
            </w:r>
          </w:p>
          <w:p w14:paraId="74D3FBC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Feladat; rajzkészítés</w:t>
            </w:r>
          </w:p>
          <w:p w14:paraId="036FEECC" w14:textId="77777777" w:rsidR="00EA20DC" w:rsidRPr="007A5988" w:rsidRDefault="00EA20DC" w:rsidP="00EA20D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7828BD61" w14:textId="77777777" w:rsidR="00EA20DC" w:rsidRPr="007A5988" w:rsidRDefault="00EA20DC" w:rsidP="00EA20D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Összehangoló;</w:t>
            </w:r>
          </w:p>
          <w:p w14:paraId="037FC935" w14:textId="4DF6380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Történet: A nagylelkű fa; Imádkozásra nevelés: „…mindenben ugyanúgy…”</w:t>
            </w:r>
          </w:p>
        </w:tc>
      </w:tr>
      <w:tr w:rsidR="00EA20DC" w:rsidRPr="00440C5F" w14:paraId="5552095E" w14:textId="77777777" w:rsidTr="003B01BB">
        <w:trPr>
          <w:trHeight w:val="164"/>
        </w:trPr>
        <w:tc>
          <w:tcPr>
            <w:tcW w:w="2348" w:type="dxa"/>
          </w:tcPr>
          <w:p w14:paraId="35796199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0CA1FE21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EFFC5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2D3AF2" w14:textId="604E83A3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5EB95BCB" w14:textId="77777777" w:rsidR="008B3E99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József Egyiptomban: </w:t>
            </w:r>
          </w:p>
          <w:p w14:paraId="75555A22" w14:textId="617849F0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Potifár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házában és a börtönben</w:t>
            </w:r>
          </w:p>
          <w:p w14:paraId="015BC937" w14:textId="666FD2F2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39)</w:t>
            </w:r>
          </w:p>
        </w:tc>
        <w:tc>
          <w:tcPr>
            <w:tcW w:w="2101" w:type="dxa"/>
            <w:gridSpan w:val="3"/>
          </w:tcPr>
          <w:p w14:paraId="70E89FF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vezet és vigyáz ránk. Ő nem hagyja el azt, aki Benne bízik.</w:t>
            </w:r>
          </w:p>
          <w:p w14:paraId="274EA12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Potifár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házában.)</w:t>
            </w:r>
          </w:p>
          <w:p w14:paraId="3942FB1A" w14:textId="6AFC6CD9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gridSpan w:val="2"/>
          </w:tcPr>
          <w:p w14:paraId="160C930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bemutatása József történetén keresztül, hogy lehet Istenhez hűségesnek lenni minden helyzetben, és Isten nem hagyja el azt, aki Benne bízik.</w:t>
            </w:r>
          </w:p>
          <w:p w14:paraId="7B708E9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nehéz helyzetből adódó elkeseredés, Istenbe vetett bizalom kettőssége.</w:t>
            </w:r>
          </w:p>
          <w:p w14:paraId="59A7F028" w14:textId="281C038A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bátorítás, hogy a tanuló Istenben bízva merjen helytállni minden helyzetben.</w:t>
            </w:r>
          </w:p>
        </w:tc>
        <w:tc>
          <w:tcPr>
            <w:tcW w:w="2881" w:type="dxa"/>
            <w:gridSpan w:val="2"/>
          </w:tcPr>
          <w:p w14:paraId="56A8AA45" w14:textId="77777777" w:rsidR="00EA20DC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Maradj velem, mert mindjárt este van </w:t>
            </w:r>
          </w:p>
          <w:p w14:paraId="1F99003F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(TKGY 15. ének)</w:t>
            </w:r>
          </w:p>
          <w:p w14:paraId="4BAB28E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AB5206D" w14:textId="004E2D93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„Ha mások megfeledkeznének is, én nem feledkezem meg rólad!”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Ézs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49,15)</w:t>
            </w:r>
          </w:p>
        </w:tc>
        <w:tc>
          <w:tcPr>
            <w:tcW w:w="5212" w:type="dxa"/>
          </w:tcPr>
          <w:p w14:paraId="22C3B5CA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Kútba estem… </w:t>
            </w:r>
          </w:p>
          <w:p w14:paraId="4921C98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03CC39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14. lecke. Önértékelés; Tudod-e? Történetmondás</w:t>
            </w:r>
          </w:p>
          <w:p w14:paraId="31A9ACAC" w14:textId="262759C2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Nem tettem semmi rosszat! Játék: Nem én voltam!</w:t>
            </w:r>
          </w:p>
        </w:tc>
      </w:tr>
      <w:tr w:rsidR="00EA20DC" w:rsidRPr="00440C5F" w14:paraId="18310784" w14:textId="77777777" w:rsidTr="003B01BB">
        <w:trPr>
          <w:trHeight w:val="164"/>
        </w:trPr>
        <w:tc>
          <w:tcPr>
            <w:tcW w:w="2348" w:type="dxa"/>
          </w:tcPr>
          <w:p w14:paraId="17C702DC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48C560AD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AB3DF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7368D9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62C6" w14:textId="048A29D2" w:rsidR="00EA20DC" w:rsidRPr="007A5988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14:paraId="07431CF4" w14:textId="77777777" w:rsidR="008B3E99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15/A. Isten megszabadítja </w:t>
            </w:r>
          </w:p>
          <w:p w14:paraId="1974636E" w14:textId="08037243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Józsefet: </w:t>
            </w:r>
          </w:p>
          <w:p w14:paraId="21173520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fáraó álmai</w:t>
            </w:r>
          </w:p>
          <w:p w14:paraId="27C670C6" w14:textId="125DCF04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41–45)</w:t>
            </w:r>
          </w:p>
        </w:tc>
        <w:tc>
          <w:tcPr>
            <w:tcW w:w="2101" w:type="dxa"/>
            <w:gridSpan w:val="3"/>
          </w:tcPr>
          <w:p w14:paraId="33DB7D6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Isten velünk van az életünk eseményeiben és vezet bennünket. </w:t>
            </w:r>
          </w:p>
          <w:p w14:paraId="02E12883" w14:textId="02C5628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gridSpan w:val="2"/>
          </w:tcPr>
          <w:p w14:paraId="0DD6A47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József történetén keresztül rámutatás arra, hogy az életünk eseményeiben Isten ott van velünk és vezet bennünket. (Mintha fogná a kezünket). </w:t>
            </w:r>
          </w:p>
          <w:p w14:paraId="7E70045A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Remény, bizalom érzelmi háttere.</w:t>
            </w:r>
          </w:p>
          <w:p w14:paraId="12DBCF22" w14:textId="2A63E775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Keressen a saját életében olyan helyzeteket, amikből ő tanul valamit!</w:t>
            </w:r>
          </w:p>
        </w:tc>
        <w:tc>
          <w:tcPr>
            <w:tcW w:w="2881" w:type="dxa"/>
            <w:gridSpan w:val="2"/>
          </w:tcPr>
          <w:p w14:paraId="5A1B411B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Kegyelmes Isten… (TKGY 2. ének)</w:t>
            </w:r>
          </w:p>
          <w:p w14:paraId="629D906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5A5FEE8" w14:textId="51BAD42E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„… megáldja az Úr, a te Istened kezednek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minden munkáját, amit csak végzel.”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5Móz 24,19)</w:t>
            </w:r>
          </w:p>
        </w:tc>
        <w:tc>
          <w:tcPr>
            <w:tcW w:w="5212" w:type="dxa"/>
          </w:tcPr>
          <w:p w14:paraId="26FE1E2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Játék: Pecsétgyűrű </w:t>
            </w:r>
          </w:p>
          <w:p w14:paraId="7DD78E1D" w14:textId="77777777" w:rsidR="00EA20DC" w:rsidRPr="007A5988" w:rsidRDefault="00EA20DC" w:rsidP="00EA2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15/A. lecke. Kortörténeti bevezető ókori falfestmények képei segítségével, történetmondás a tankönyv képei és szövege alapján. Játék: A hét kövér és sovány tehén </w:t>
            </w:r>
          </w:p>
          <w:p w14:paraId="1C30D390" w14:textId="5173E778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Kézműveskedés: A fáraó álma-hét bő és hét szűk esztendő;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Imádságra nevelés: Öt kérés</w:t>
            </w:r>
          </w:p>
        </w:tc>
      </w:tr>
      <w:tr w:rsidR="00035902" w:rsidRPr="00440C5F" w14:paraId="550AB8C4" w14:textId="77777777" w:rsidTr="003B01BB">
        <w:trPr>
          <w:trHeight w:val="164"/>
        </w:trPr>
        <w:tc>
          <w:tcPr>
            <w:tcW w:w="2348" w:type="dxa"/>
          </w:tcPr>
          <w:p w14:paraId="1E97EA1B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44FCE2A1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348F05A4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84588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F07442" w14:textId="77777777" w:rsidR="00EA20DC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3EB851E4" w14:textId="1BAFAED3" w:rsidR="00035902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</w:t>
            </w:r>
            <w:r w:rsidR="0003590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14:paraId="6877289D" w14:textId="77777777" w:rsidR="00035902" w:rsidRPr="007A5988" w:rsidRDefault="00035902" w:rsidP="000359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15/B. Isten megszabadítja Józsefet: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fiai Egyiptomban</w:t>
            </w:r>
          </w:p>
          <w:p w14:paraId="490DC05F" w14:textId="3E5DFD68" w:rsidR="00035902" w:rsidRPr="007A5988" w:rsidRDefault="00035902" w:rsidP="000359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1Móz 42–44,13</w:t>
            </w: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01" w:type="dxa"/>
            <w:gridSpan w:val="3"/>
          </w:tcPr>
          <w:p w14:paraId="2F99E0C4" w14:textId="36CF479D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Arra bátorítás, hogy keressen saját életében olyan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helyzeteket, amikből ő tanulhat valamit.</w:t>
            </w:r>
          </w:p>
        </w:tc>
        <w:tc>
          <w:tcPr>
            <w:tcW w:w="6028" w:type="dxa"/>
            <w:gridSpan w:val="2"/>
          </w:tcPr>
          <w:p w14:paraId="643F9F88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Kognitív cél: József történetén keresztül rámutatás arra, hogy az életünk eseményeiben Isten ott van velünk és vezet bennünket. (Mintha fogná a kezünket). </w:t>
            </w:r>
          </w:p>
          <w:p w14:paraId="77D810AD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Remény, bizalom Affektív háttere.</w:t>
            </w:r>
          </w:p>
          <w:p w14:paraId="2242478B" w14:textId="3704A8BF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Pragmatikus cél: Arra bátorítás, hogy keressen saját életében olyan helyzeteket, amikből ő tanul valamit. </w:t>
            </w:r>
          </w:p>
        </w:tc>
        <w:tc>
          <w:tcPr>
            <w:tcW w:w="2881" w:type="dxa"/>
            <w:gridSpan w:val="2"/>
          </w:tcPr>
          <w:p w14:paraId="19487CB7" w14:textId="77777777" w:rsidR="00035902" w:rsidRPr="007A5988" w:rsidRDefault="00035902" w:rsidP="00035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 Ki az Istent szereti (TKGY 12. ének)</w:t>
            </w:r>
          </w:p>
          <w:p w14:paraId="0CE52DE8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9086C81" w14:textId="4F1EE450" w:rsidR="00035902" w:rsidRPr="007A5988" w:rsidRDefault="00035902" w:rsidP="0003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„… megáldja az Úr, a te Istened kezednek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minden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munkáját, amit csak végzel.”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5Móz 24,19)</w:t>
            </w:r>
          </w:p>
        </w:tc>
        <w:tc>
          <w:tcPr>
            <w:tcW w:w="5212" w:type="dxa"/>
          </w:tcPr>
          <w:p w14:paraId="2DADA4A9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Ismerj fel!</w:t>
            </w:r>
          </w:p>
          <w:p w14:paraId="7992A475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09BC1E22" w14:textId="77777777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15. lecke. Történetmondás a tankönyvi lecke szövege és képei segítségével.</w:t>
            </w:r>
          </w:p>
          <w:p w14:paraId="21264AA7" w14:textId="10DCBB1F" w:rsidR="00035902" w:rsidRPr="007A5988" w:rsidRDefault="00035902" w:rsidP="0003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</w:tc>
      </w:tr>
      <w:tr w:rsidR="00EA20DC" w:rsidRPr="00440C5F" w14:paraId="2D87CBB7" w14:textId="77777777" w:rsidTr="003B01BB">
        <w:trPr>
          <w:trHeight w:val="164"/>
        </w:trPr>
        <w:tc>
          <w:tcPr>
            <w:tcW w:w="2348" w:type="dxa"/>
          </w:tcPr>
          <w:p w14:paraId="41F73F64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4547B379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10–14.</w:t>
            </w:r>
          </w:p>
          <w:p w14:paraId="6ABD021F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6B9DE3" w14:textId="3C12B34A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3DACFAC5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József megbocsát a testvéreinek</w:t>
            </w:r>
          </w:p>
          <w:p w14:paraId="301D2DF6" w14:textId="77777777" w:rsidR="00EA20DC" w:rsidRPr="007A5988" w:rsidRDefault="00EA20DC" w:rsidP="00EA2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(1Móz 44,14–45,28)</w:t>
            </w:r>
          </w:p>
          <w:p w14:paraId="2962808F" w14:textId="7F0353A6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14:paraId="42EAC551" w14:textId="3E2B188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megbocsátás folyamatának segítése József történetén keresztül.</w:t>
            </w:r>
          </w:p>
        </w:tc>
        <w:tc>
          <w:tcPr>
            <w:tcW w:w="6028" w:type="dxa"/>
            <w:gridSpan w:val="2"/>
          </w:tcPr>
          <w:p w14:paraId="1723C9A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megbocsátás a rossz érzések elengedését jelenti.</w:t>
            </w:r>
          </w:p>
          <w:p w14:paraId="52FB0C9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megbocsátás érzelmi háttere.</w:t>
            </w:r>
          </w:p>
          <w:p w14:paraId="47809BDB" w14:textId="041ED44D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Arra bátorítás, hogy a tanuló tudjon beszélni a megbocsátás nehézségeiről és lehetőségeiről a saját életében. </w:t>
            </w:r>
          </w:p>
        </w:tc>
        <w:tc>
          <w:tcPr>
            <w:tcW w:w="2881" w:type="dxa"/>
            <w:gridSpan w:val="2"/>
          </w:tcPr>
          <w:p w14:paraId="368D4C22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65AE769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F81CD0B" w14:textId="71084835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Bocsásd</w:t>
            </w:r>
            <w:proofErr w:type="spellEnd"/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meg a mi vétkeinket, miképpen mi is megbocsátunk az ellenünk vétkezőknek.”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6,12)</w:t>
            </w:r>
          </w:p>
        </w:tc>
        <w:tc>
          <w:tcPr>
            <w:tcW w:w="5212" w:type="dxa"/>
          </w:tcPr>
          <w:p w14:paraId="21289AD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Csomózás</w:t>
            </w:r>
          </w:p>
          <w:p w14:paraId="2DC8DA3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16. lecke. Történetmondás a tankönyvi lecke szövege és képei segítségével.</w:t>
            </w:r>
          </w:p>
          <w:p w14:paraId="0D6814A0" w14:textId="77777777" w:rsidR="00EA20DC" w:rsidRPr="007A5988" w:rsidRDefault="00EA20DC" w:rsidP="00EA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 </w:t>
            </w:r>
          </w:p>
          <w:p w14:paraId="02A5CBCB" w14:textId="6CEBEAC8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Megbocsátó arcok és mozdulatok; Játék: Képregény</w:t>
            </w:r>
          </w:p>
        </w:tc>
      </w:tr>
      <w:tr w:rsidR="00EA20DC" w:rsidRPr="00440C5F" w14:paraId="1ABF28C0" w14:textId="77777777" w:rsidTr="008D1365">
        <w:trPr>
          <w:trHeight w:val="164"/>
        </w:trPr>
        <w:tc>
          <w:tcPr>
            <w:tcW w:w="2348" w:type="dxa"/>
          </w:tcPr>
          <w:p w14:paraId="70073EF1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6106A207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17–21.</w:t>
            </w:r>
          </w:p>
          <w:p w14:paraId="5682D7C2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AB7E39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21890BEF" w14:textId="77777777" w:rsidR="000B33C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Összefoglalás II.</w:t>
            </w:r>
          </w:p>
          <w:p w14:paraId="52162321" w14:textId="16DC6E88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József úton Istennel</w:t>
            </w:r>
          </w:p>
        </w:tc>
        <w:tc>
          <w:tcPr>
            <w:tcW w:w="2101" w:type="dxa"/>
            <w:gridSpan w:val="3"/>
          </w:tcPr>
          <w:p w14:paraId="364E7B56" w14:textId="49BB3460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József történetein keresztül az Isten útján járás témájának az elmélyítése.</w:t>
            </w:r>
          </w:p>
        </w:tc>
        <w:tc>
          <w:tcPr>
            <w:tcW w:w="14121" w:type="dxa"/>
            <w:gridSpan w:val="5"/>
          </w:tcPr>
          <w:p w14:paraId="2DD52104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József történetein keresztül az Isten útján járás témájának az elmélyítése.</w:t>
            </w:r>
          </w:p>
          <w:p w14:paraId="64605DA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Megerősítés abban, hogy az Isten útján járni jó.</w:t>
            </w:r>
          </w:p>
          <w:p w14:paraId="36D8158A" w14:textId="5FF4FF1E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Bátorítás arra, hogy a hittanos Józsefhez hasonlóan akarjon járni Isten útján.</w:t>
            </w:r>
          </w:p>
        </w:tc>
      </w:tr>
      <w:tr w:rsidR="00EA20DC" w:rsidRPr="00440C5F" w14:paraId="4266C17A" w14:textId="77777777" w:rsidTr="003B01BB">
        <w:trPr>
          <w:trHeight w:val="164"/>
        </w:trPr>
        <w:tc>
          <w:tcPr>
            <w:tcW w:w="2348" w:type="dxa"/>
          </w:tcPr>
          <w:p w14:paraId="237501B5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5ACF4CDA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24–28.</w:t>
            </w:r>
          </w:p>
          <w:p w14:paraId="0AD63D5D" w14:textId="5DC427B4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</w:tcPr>
          <w:p w14:paraId="697B96FD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Jézus tanítvánnyá hív</w:t>
            </w:r>
          </w:p>
          <w:p w14:paraId="455C59BA" w14:textId="77777777" w:rsidR="00EA20DC" w:rsidRPr="007A5988" w:rsidRDefault="00EA20DC" w:rsidP="00EA20DC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 xml:space="preserve"> 5,1–11;</w:t>
            </w:r>
          </w:p>
          <w:p w14:paraId="02EB0B0B" w14:textId="77777777" w:rsidR="00EA20DC" w:rsidRPr="007A5988" w:rsidRDefault="00EA20DC" w:rsidP="00EA20DC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6,12–16)</w:t>
            </w:r>
          </w:p>
          <w:p w14:paraId="6854C479" w14:textId="21B4E810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14:paraId="17023EC9" w14:textId="0E1349A4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tanítvánnyá hív</w:t>
            </w:r>
          </w:p>
        </w:tc>
        <w:tc>
          <w:tcPr>
            <w:tcW w:w="6028" w:type="dxa"/>
            <w:gridSpan w:val="2"/>
          </w:tcPr>
          <w:p w14:paraId="14FCC53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Arra való rámutatás, hogy Jézus korában mit jelentett tanítványnak lenni. </w:t>
            </w:r>
          </w:p>
          <w:p w14:paraId="4027898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elkötelezettség, a saját választás által valakihez való tartozás Affektív háttere.</w:t>
            </w:r>
          </w:p>
          <w:p w14:paraId="7780AA0A" w14:textId="47D3EE1D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tanuló vágyakozásának a felkeltése/megerősítés a Jézushoz való tartozás iránt.</w:t>
            </w:r>
          </w:p>
        </w:tc>
        <w:tc>
          <w:tcPr>
            <w:tcW w:w="2881" w:type="dxa"/>
            <w:gridSpan w:val="2"/>
          </w:tcPr>
          <w:p w14:paraId="2862A1D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Jézusunknak életében (TKGY 13. ének)</w:t>
            </w:r>
          </w:p>
          <w:p w14:paraId="3F119236" w14:textId="6AE827CC" w:rsidR="00EA20DC" w:rsidRPr="007A5988" w:rsidRDefault="00EA20DC" w:rsidP="00EA2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 helyett a tanítványok nevét tanulják meg a hittanosok.</w:t>
            </w:r>
          </w:p>
        </w:tc>
        <w:tc>
          <w:tcPr>
            <w:tcW w:w="5212" w:type="dxa"/>
          </w:tcPr>
          <w:p w14:paraId="674BA3C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Simon mondja…</w:t>
            </w:r>
          </w:p>
          <w:p w14:paraId="5BD643F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5FAF3B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17. lecke. Történetmondás a tankönyvi lecke szövege és képei segítségével. </w:t>
            </w:r>
          </w:p>
          <w:p w14:paraId="47646CC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Emberhalász- makett, Imádság: emberhalász.</w:t>
            </w:r>
          </w:p>
          <w:p w14:paraId="13A52AC7" w14:textId="72AECC96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Szemléltetés: Jézus kulcsemberei; Szemléltetés: Hajó; Játék: Tanítványok neve; Játék: Bumm! </w:t>
            </w:r>
          </w:p>
        </w:tc>
      </w:tr>
      <w:tr w:rsidR="00EA20DC" w:rsidRPr="00440C5F" w14:paraId="098B13C4" w14:textId="77777777" w:rsidTr="003B01BB">
        <w:trPr>
          <w:trHeight w:val="164"/>
        </w:trPr>
        <w:tc>
          <w:tcPr>
            <w:tcW w:w="2348" w:type="dxa"/>
          </w:tcPr>
          <w:p w14:paraId="35546B01" w14:textId="77777777" w:rsidR="00EA20DC" w:rsidRPr="00980327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0299E487" w14:textId="77777777" w:rsidR="00EA20DC" w:rsidRPr="00980327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64E0B661" w14:textId="77777777" w:rsidR="00EA20DC" w:rsidRPr="00980327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 – ápr. 4</w:t>
            </w:r>
          </w:p>
          <w:p w14:paraId="182698A9" w14:textId="1BC18EF2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óra</w:t>
            </w:r>
          </w:p>
        </w:tc>
        <w:tc>
          <w:tcPr>
            <w:tcW w:w="3347" w:type="dxa"/>
          </w:tcPr>
          <w:p w14:paraId="0C97204B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Jézus imádkozni tanít:</w:t>
            </w:r>
          </w:p>
          <w:p w14:paraId="1CBE82BF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 Úri imádság</w:t>
            </w:r>
          </w:p>
          <w:p w14:paraId="4AD60822" w14:textId="53AAAC01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6,5–14)</w:t>
            </w:r>
          </w:p>
        </w:tc>
        <w:tc>
          <w:tcPr>
            <w:tcW w:w="2101" w:type="dxa"/>
            <w:gridSpan w:val="3"/>
          </w:tcPr>
          <w:p w14:paraId="1002DDB7" w14:textId="55958232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Az Úri imádság elsajátításának és mindennapi „gyakorlásának” segítése.</w:t>
            </w:r>
          </w:p>
        </w:tc>
        <w:tc>
          <w:tcPr>
            <w:tcW w:w="6028" w:type="dxa"/>
            <w:gridSpan w:val="2"/>
          </w:tcPr>
          <w:p w14:paraId="63B09E3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Úri imádság megtanítása és korosztályi szintű értelmezésének segítése.</w:t>
            </w:r>
          </w:p>
          <w:p w14:paraId="09B28CF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tanuló vágyakozásának felkeltése/megerősítése az Istennel való beszélgetés (imádság) iránt.</w:t>
            </w:r>
          </w:p>
          <w:p w14:paraId="1E178017" w14:textId="21D658D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Pragmatikus: A tanuló segítése abban, hogy az Úri imádság mondása a mindennapjainak része legyen.</w:t>
            </w:r>
          </w:p>
        </w:tc>
        <w:tc>
          <w:tcPr>
            <w:tcW w:w="2881" w:type="dxa"/>
            <w:gridSpan w:val="2"/>
          </w:tcPr>
          <w:p w14:paraId="371AEEAC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Imádkozzatok és buzgón kérjetek (TK 9. ének)</w:t>
            </w:r>
          </w:p>
          <w:p w14:paraId="641A6FFD" w14:textId="1F4309AA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6,5–14</w:t>
            </w:r>
          </w:p>
        </w:tc>
        <w:tc>
          <w:tcPr>
            <w:tcW w:w="5212" w:type="dxa"/>
          </w:tcPr>
          <w:p w14:paraId="69D675AE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Levél Istennek</w:t>
            </w:r>
          </w:p>
          <w:p w14:paraId="636D738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78F590F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18. lecke. Közös szövegelemzés, beszélgetés, rajz készítése </w:t>
            </w:r>
          </w:p>
          <w:p w14:paraId="7FC6C019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06C468CF" w14:textId="77777777" w:rsidR="00EA20DC" w:rsidRPr="007A5988" w:rsidRDefault="00EA20DC" w:rsidP="00EA20DC">
            <w:pPr>
              <w:pStyle w:val="Listaszerbekezds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Imádságra nevelés: Miatyánk és tárgyak;</w:t>
            </w:r>
          </w:p>
          <w:p w14:paraId="774ABEEA" w14:textId="37F58C11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Miatyánk imádkozása színes kendőkkel</w:t>
            </w:r>
          </w:p>
        </w:tc>
      </w:tr>
      <w:tr w:rsidR="00EA20DC" w:rsidRPr="00440C5F" w14:paraId="5ECB7E58" w14:textId="77777777" w:rsidTr="003B01BB">
        <w:trPr>
          <w:trHeight w:val="164"/>
        </w:trPr>
        <w:tc>
          <w:tcPr>
            <w:tcW w:w="2348" w:type="dxa"/>
          </w:tcPr>
          <w:p w14:paraId="634FA7A5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1DF5304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7–11.</w:t>
            </w:r>
          </w:p>
          <w:p w14:paraId="6F806D68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6CFFE4" w14:textId="6B958D03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4596BFDD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434B5DBF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Jézus útja a kereszttel</w:t>
            </w:r>
          </w:p>
          <w:p w14:paraId="72A6C377" w14:textId="3D5847C5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23,26–49)</w:t>
            </w:r>
          </w:p>
        </w:tc>
        <w:tc>
          <w:tcPr>
            <w:tcW w:w="2101" w:type="dxa"/>
            <w:gridSpan w:val="3"/>
          </w:tcPr>
          <w:p w14:paraId="02A5A5D8" w14:textId="7EC6332B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tudatosan, értünk vállalta ezt a nehéz utat.</w:t>
            </w:r>
          </w:p>
        </w:tc>
        <w:tc>
          <w:tcPr>
            <w:tcW w:w="6028" w:type="dxa"/>
            <w:gridSpan w:val="2"/>
          </w:tcPr>
          <w:p w14:paraId="14A5FA5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Jézus tudatosan vállalta a nehéz, utolsó útját is értünk. </w:t>
            </w:r>
          </w:p>
          <w:p w14:paraId="3E8105D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szenvedő Jézus iránti együttérzés felébresztése. </w:t>
            </w:r>
          </w:p>
          <w:p w14:paraId="27D7FB74" w14:textId="76C8D739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Annak a segítése, hogy a tanuló tudja megfogalmazni azt, hogy miért volt nagydolog, amit Jézus tett.</w:t>
            </w:r>
          </w:p>
        </w:tc>
        <w:tc>
          <w:tcPr>
            <w:tcW w:w="2881" w:type="dxa"/>
            <w:gridSpan w:val="2"/>
          </w:tcPr>
          <w:p w14:paraId="11F59DA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A sötétség szűnni kezd már (TKGY 12. ének)</w:t>
            </w:r>
          </w:p>
          <w:p w14:paraId="23D65C86" w14:textId="608E77DB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14:paraId="16AE7B9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Feladat: Fejezd be a mondatot!</w:t>
            </w:r>
          </w:p>
          <w:p w14:paraId="3EC935B7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Húsvét</w:t>
            </w:r>
          </w:p>
          <w:p w14:paraId="481E74BD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3. Jézus útja a kereszttel c.</w:t>
            </w:r>
          </w:p>
          <w:p w14:paraId="5371468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lecke. Kézműveskedés: Jézus feltámadt!</w:t>
            </w:r>
          </w:p>
          <w:p w14:paraId="71A840D1" w14:textId="3BABC15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Szemléltetés: A nehéz táska. Feldolgozás: A hat kalap módszer; Kézműveskedés: </w:t>
            </w:r>
            <w:proofErr w:type="gram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Húsvéti</w:t>
            </w:r>
            <w:proofErr w:type="gram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kert; Történet-mesélés: egy-egy szereplő szemszögéből</w:t>
            </w:r>
          </w:p>
        </w:tc>
      </w:tr>
      <w:tr w:rsidR="00EA20DC" w:rsidRPr="00440C5F" w14:paraId="7CC319E7" w14:textId="77777777" w:rsidTr="003B01BB">
        <w:trPr>
          <w:trHeight w:val="164"/>
        </w:trPr>
        <w:tc>
          <w:tcPr>
            <w:tcW w:w="2348" w:type="dxa"/>
          </w:tcPr>
          <w:p w14:paraId="61EA6341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7EEA5E7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5F8156" w14:textId="77777777" w:rsidR="00EA20DC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D82969" w14:textId="7FF181CD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3347" w:type="dxa"/>
          </w:tcPr>
          <w:p w14:paraId="4BADD890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6759DA29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Az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tanítványok útja</w:t>
            </w:r>
          </w:p>
          <w:p w14:paraId="46B98E04" w14:textId="7D134C8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24,13–35)</w:t>
            </w:r>
          </w:p>
        </w:tc>
        <w:tc>
          <w:tcPr>
            <w:tcW w:w="2101" w:type="dxa"/>
            <w:gridSpan w:val="3"/>
          </w:tcPr>
          <w:p w14:paraId="578A0672" w14:textId="686BDDFD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feltámadása felszabadító öröm a számunkra.</w:t>
            </w:r>
          </w:p>
        </w:tc>
        <w:tc>
          <w:tcPr>
            <w:tcW w:w="6028" w:type="dxa"/>
            <w:gridSpan w:val="2"/>
          </w:tcPr>
          <w:p w14:paraId="0D3011F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a feltámadás valóban megtörtént, és ezt ünnepeljük húsvétkor.</w:t>
            </w:r>
          </w:p>
          <w:p w14:paraId="082F2A5F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szomorúságtól, kételytől, elkeseredéstől az örömig tartó érzelmi út megtapasztaltatása és feltárása.</w:t>
            </w:r>
          </w:p>
          <w:p w14:paraId="652618D5" w14:textId="147943F9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húsvéti öröm megélésének segítése húsvéthoz kapcsolódó kreatív munkálkodás révén.</w:t>
            </w:r>
          </w:p>
        </w:tc>
        <w:tc>
          <w:tcPr>
            <w:tcW w:w="2881" w:type="dxa"/>
            <w:gridSpan w:val="2"/>
          </w:tcPr>
          <w:p w14:paraId="0B31698C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Örvendezzetek az erős Istennek! (TKGY 10. lecke)</w:t>
            </w:r>
          </w:p>
          <w:p w14:paraId="01AADB4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2AB0E3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„…a hét első napjának reggelén feltámadt…”</w:t>
            </w:r>
          </w:p>
          <w:p w14:paraId="01937FEB" w14:textId="474CD1C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Mk 16,9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212" w:type="dxa"/>
          </w:tcPr>
          <w:p w14:paraId="6919D8C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séta</w:t>
            </w:r>
          </w:p>
          <w:p w14:paraId="1F9E175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Húsvét</w:t>
            </w:r>
          </w:p>
          <w:p w14:paraId="0EF17424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Az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tanítványok útja;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 Játék: Fejezd ki az örömöd!</w:t>
            </w:r>
          </w:p>
          <w:p w14:paraId="129F1A5D" w14:textId="60014A44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Kézműveskedés: </w:t>
            </w:r>
            <w:proofErr w:type="gram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Húsvéti</w:t>
            </w:r>
            <w:proofErr w:type="gram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korona; Játék: Miről vagy felismerhető? Kézműveskedés: Üres sír </w:t>
            </w:r>
          </w:p>
        </w:tc>
      </w:tr>
      <w:tr w:rsidR="000E6FE1" w:rsidRPr="00440C5F" w14:paraId="3F49128C" w14:textId="77777777" w:rsidTr="00766E69">
        <w:trPr>
          <w:trHeight w:val="164"/>
        </w:trPr>
        <w:tc>
          <w:tcPr>
            <w:tcW w:w="21917" w:type="dxa"/>
            <w:gridSpan w:val="10"/>
          </w:tcPr>
          <w:p w14:paraId="72ACD4E7" w14:textId="77777777" w:rsidR="000E6FE1" w:rsidRPr="00583C16" w:rsidRDefault="000E6FE1" w:rsidP="000E6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–27.</w:t>
            </w:r>
          </w:p>
          <w:p w14:paraId="6B70892B" w14:textId="77777777" w:rsidR="000E6FE1" w:rsidRPr="00583C16" w:rsidRDefault="000E6FE1" w:rsidP="000E6FE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18.</w:t>
            </w:r>
          </w:p>
          <w:p w14:paraId="674438EF" w14:textId="574B1C26" w:rsidR="000E6FE1" w:rsidRPr="007A5988" w:rsidRDefault="000E6FE1" w:rsidP="000E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20–21.</w:t>
            </w:r>
          </w:p>
        </w:tc>
      </w:tr>
      <w:tr w:rsidR="00EA20DC" w:rsidRPr="00440C5F" w14:paraId="43D4C2AF" w14:textId="77777777" w:rsidTr="003B01BB">
        <w:trPr>
          <w:trHeight w:val="164"/>
        </w:trPr>
        <w:tc>
          <w:tcPr>
            <w:tcW w:w="2348" w:type="dxa"/>
          </w:tcPr>
          <w:p w14:paraId="6F9EC23F" w14:textId="77777777" w:rsidR="00EA20DC" w:rsidRDefault="00EA20DC" w:rsidP="00EA20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MÁJUS</w:t>
            </w:r>
          </w:p>
          <w:p w14:paraId="388EE41F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CD24F34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máj.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B3564D8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6A7BFA" w14:textId="77777777" w:rsidR="00EA20DC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 miatt)</w:t>
            </w:r>
          </w:p>
          <w:p w14:paraId="43371B56" w14:textId="0222E091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ANYÁKNAPJA MÁJUS 4.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3347" w:type="dxa"/>
          </w:tcPr>
          <w:p w14:paraId="3186C146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Jézus csodát tesz: Bartimeus meggyógyítása</w:t>
            </w:r>
          </w:p>
          <w:p w14:paraId="58BD060A" w14:textId="19B15E51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(Mk 10,46–52)</w:t>
            </w:r>
          </w:p>
        </w:tc>
        <w:tc>
          <w:tcPr>
            <w:tcW w:w="2101" w:type="dxa"/>
            <w:gridSpan w:val="3"/>
          </w:tcPr>
          <w:p w14:paraId="66E3961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Bartimeus történetén keresztül érzékenység, részvét, jóindulat ébresztése a tanulókban a segítségre szorulók iránt.</w:t>
            </w:r>
          </w:p>
          <w:p w14:paraId="42114B7A" w14:textId="447C12A1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gridSpan w:val="2"/>
          </w:tcPr>
          <w:p w14:paraId="0D057EE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Bartimeus történetén keresztül rámutatni arra, hogy Jézus meglátja és segíti a segítségre szorulót</w:t>
            </w:r>
          </w:p>
          <w:p w14:paraId="26E2B14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 A szenvedővel való azonosulás érzelmi hátterének megtapasztaltatása. </w:t>
            </w:r>
          </w:p>
          <w:p w14:paraId="45D86FFE" w14:textId="61B885BA" w:rsidR="00EA20DC" w:rsidRPr="007A5988" w:rsidRDefault="00EA20DC" w:rsidP="00EA20DC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való bátorítás, hogy lássa meg a segítségre szorulót, és igyekezzen segíteni rajtuk.</w:t>
            </w:r>
          </w:p>
        </w:tc>
        <w:tc>
          <w:tcPr>
            <w:tcW w:w="2881" w:type="dxa"/>
            <w:gridSpan w:val="2"/>
          </w:tcPr>
          <w:p w14:paraId="3569190E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Egy vak meghallja (TK 6. ének)</w:t>
            </w:r>
          </w:p>
          <w:p w14:paraId="1BF30B39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</w:t>
            </w:r>
          </w:p>
          <w:p w14:paraId="67EAB532" w14:textId="56025B14" w:rsidR="00EA20DC" w:rsidRPr="007A5988" w:rsidRDefault="00EA20DC" w:rsidP="00EA2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„… bizalommal szólhatunk Isten előtt…”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(1Jn 3,21)</w:t>
            </w:r>
          </w:p>
        </w:tc>
        <w:tc>
          <w:tcPr>
            <w:tcW w:w="5212" w:type="dxa"/>
          </w:tcPr>
          <w:p w14:paraId="7592542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Vak kör</w:t>
            </w:r>
          </w:p>
          <w:p w14:paraId="09B3266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19. lecke. Történetmondás a tankönyvi lecke szövege és képei segítségével.</w:t>
            </w:r>
          </w:p>
          <w:p w14:paraId="4EF5B95B" w14:textId="38D5D760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Fiúk-lányok ráfelelős hálaimádsága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; Olvasmánynapló; Vendég az órán; Játék: Párbeszéd; Szemléltetés: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</w:p>
        </w:tc>
      </w:tr>
      <w:tr w:rsidR="00EA20DC" w:rsidRPr="00440C5F" w14:paraId="1565FDAD" w14:textId="77777777" w:rsidTr="003B01BB">
        <w:trPr>
          <w:trHeight w:val="164"/>
        </w:trPr>
        <w:tc>
          <w:tcPr>
            <w:tcW w:w="2348" w:type="dxa"/>
          </w:tcPr>
          <w:p w14:paraId="0F0DDDBD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064F2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42D54C3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95CD5" w14:textId="77777777" w:rsidR="00EA20DC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A0B46BA" w14:textId="77777777" w:rsidR="00EA20DC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9625" w14:textId="77777777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64CA195A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Imádkozzunk! </w:t>
            </w:r>
          </w:p>
          <w:p w14:paraId="02C96A4F" w14:textId="383B87DC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kérő imádság</w:t>
            </w:r>
          </w:p>
        </w:tc>
        <w:tc>
          <w:tcPr>
            <w:tcW w:w="2101" w:type="dxa"/>
            <w:gridSpan w:val="3"/>
          </w:tcPr>
          <w:p w14:paraId="1127C8CB" w14:textId="5ED7C78E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kérő imádság gyakoroltatása és mélyítése.</w:t>
            </w:r>
          </w:p>
        </w:tc>
        <w:tc>
          <w:tcPr>
            <w:tcW w:w="6028" w:type="dxa"/>
            <w:gridSpan w:val="2"/>
          </w:tcPr>
          <w:p w14:paraId="47F2C9EC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az ember bármilyen élethelyzetben kérhet Istentől.</w:t>
            </w:r>
          </w:p>
          <w:p w14:paraId="48393A0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kérés érzelmi hátterének feltárása.</w:t>
            </w:r>
          </w:p>
          <w:p w14:paraId="13C1EDE2" w14:textId="5673E978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kérő imádság gyakoroltatása. </w:t>
            </w:r>
          </w:p>
        </w:tc>
        <w:tc>
          <w:tcPr>
            <w:tcW w:w="2881" w:type="dxa"/>
            <w:gridSpan w:val="2"/>
          </w:tcPr>
          <w:p w14:paraId="57A49B9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Imádkozzatok és buzgón kérjetek (TKGY 9. ének)</w:t>
            </w:r>
          </w:p>
          <w:p w14:paraId="60F14D29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42A1A47" w14:textId="77777777" w:rsidR="00EA20DC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Isten mondja: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„Ahogyan az anya vigasztalja fiát, úgy vigasztallak én titeket.”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</w:p>
          <w:p w14:paraId="7A577DE4" w14:textId="7E3EDD59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66,13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2" w:type="dxa"/>
          </w:tcPr>
          <w:p w14:paraId="44EA5FE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Mit kívánsz?</w:t>
            </w:r>
          </w:p>
          <w:p w14:paraId="6E6DC80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20. lecke.</w:t>
            </w:r>
          </w:p>
          <w:p w14:paraId="049FADB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Beszélgetés; kreatív imádság </w:t>
            </w:r>
          </w:p>
          <w:p w14:paraId="2207842A" w14:textId="7CD7A149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Imádságra nevelés: Imakapszulák, Imadoboz készítése</w:t>
            </w:r>
          </w:p>
        </w:tc>
      </w:tr>
      <w:tr w:rsidR="00EA20DC" w:rsidRPr="00440C5F" w14:paraId="4EFFDCDC" w14:textId="77777777" w:rsidTr="003B01BB">
        <w:trPr>
          <w:trHeight w:val="1601"/>
        </w:trPr>
        <w:tc>
          <w:tcPr>
            <w:tcW w:w="2348" w:type="dxa"/>
          </w:tcPr>
          <w:p w14:paraId="3DA4FDE6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DAD4076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12–16.</w:t>
            </w:r>
          </w:p>
          <w:p w14:paraId="7A8EDBE2" w14:textId="77777777" w:rsidR="00EA20DC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967864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07B8C" w14:textId="77777777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06EED6D7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 Jézus csodát tesz: </w:t>
            </w:r>
          </w:p>
          <w:p w14:paraId="13B4AF0E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ifjú feltámasztása </w:t>
            </w:r>
          </w:p>
          <w:p w14:paraId="744E1B24" w14:textId="15AC615D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7,11–17)</w:t>
            </w:r>
          </w:p>
        </w:tc>
        <w:tc>
          <w:tcPr>
            <w:tcW w:w="2101" w:type="dxa"/>
            <w:gridSpan w:val="3"/>
          </w:tcPr>
          <w:p w14:paraId="737417E1" w14:textId="111FE5E2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feltámasztásának történetén keresztül arra való rámutatás, hogy Jézus meglátja és segíti azokat, akiknek veszteségük van.</w:t>
            </w:r>
          </w:p>
        </w:tc>
        <w:tc>
          <w:tcPr>
            <w:tcW w:w="6028" w:type="dxa"/>
            <w:gridSpan w:val="2"/>
          </w:tcPr>
          <w:p w14:paraId="0FC2D25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feltámasztásának történetén keresztül arra való rámutatás, hogy Jézus meglátja és segíti azokat, akiknek veszteségük van.</w:t>
            </w:r>
          </w:p>
          <w:p w14:paraId="400B1E4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veszteségek érzelmi hátterének feltárása.</w:t>
            </w:r>
          </w:p>
          <w:p w14:paraId="75AAA407" w14:textId="0595741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Arra való bátorítás, hogy a tanuló merje és akarja Jézusnak elmondani (imádságban), ha bármilyen vesztesége van.</w:t>
            </w:r>
          </w:p>
        </w:tc>
        <w:tc>
          <w:tcPr>
            <w:tcW w:w="2881" w:type="dxa"/>
            <w:gridSpan w:val="2"/>
          </w:tcPr>
          <w:p w14:paraId="5194731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Ének: Itt van Isten köztünk (TKGY 3. ének) és </w:t>
            </w:r>
          </w:p>
          <w:p w14:paraId="470F6104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(TKGY  5. ének)</w:t>
            </w:r>
          </w:p>
          <w:p w14:paraId="3409AA60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1186B3C3" w14:textId="71D9E922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„Közel van az Úr, a megtört szívűekhez, és a sebzett lelkűeket megsegíti.”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Zsolt 34,19)</w:t>
            </w:r>
          </w:p>
        </w:tc>
        <w:tc>
          <w:tcPr>
            <w:tcW w:w="5212" w:type="dxa"/>
          </w:tcPr>
          <w:p w14:paraId="4FD1A96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Hírposta</w:t>
            </w:r>
          </w:p>
          <w:p w14:paraId="395C853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21. lecke.</w:t>
            </w:r>
          </w:p>
          <w:p w14:paraId="2D6EB28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</w:t>
            </w:r>
          </w:p>
          <w:p w14:paraId="5594F821" w14:textId="0AC36C9D" w:rsidR="00EA20DC" w:rsidRPr="007A5988" w:rsidRDefault="00EA20DC" w:rsidP="00EA20D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Feldolgozáshoz: Átadott fájdalom. Imádságra nevelés: Amikor veszteség ér; Beszélgetés: Vajon mit érezhetett? Játék: Gólya viszi a fiát; Feldolgozáshoz: Hogyan fejezed ki az együttérzésed?</w:t>
            </w:r>
          </w:p>
        </w:tc>
      </w:tr>
      <w:tr w:rsidR="00EA20DC" w:rsidRPr="00440C5F" w14:paraId="1D65F1ED" w14:textId="77777777" w:rsidTr="003B01BB">
        <w:trPr>
          <w:trHeight w:val="164"/>
        </w:trPr>
        <w:tc>
          <w:tcPr>
            <w:tcW w:w="2348" w:type="dxa"/>
          </w:tcPr>
          <w:p w14:paraId="75E2A7C5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34B1E0A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C27A5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D95094" w14:textId="77777777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1FB91371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Jézus tanít: az irgalmas samaritánus története</w:t>
            </w:r>
          </w:p>
          <w:p w14:paraId="1A2B9213" w14:textId="77777777" w:rsidR="00EA20DC" w:rsidRPr="007A5988" w:rsidRDefault="00EA20DC" w:rsidP="00EA20DC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 xml:space="preserve"> 10,25–37)</w:t>
            </w:r>
          </w:p>
          <w:p w14:paraId="7A6EDB71" w14:textId="3FA72535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14:paraId="6FC982D4" w14:textId="148F99FA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Az irgalmas samaritánus történetén keresztül empátia fejlesztése, felebaráti szeretetre bátorítás.</w:t>
            </w:r>
          </w:p>
        </w:tc>
        <w:tc>
          <w:tcPr>
            <w:tcW w:w="6028" w:type="dxa"/>
            <w:gridSpan w:val="2"/>
          </w:tcPr>
          <w:p w14:paraId="6412D2B3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példázaton keresztül annak a felismertetése, hogy vannak körülöttünk olyan emberek, akiknek a mi segítségünkre lehet szüksége.</w:t>
            </w:r>
          </w:p>
          <w:p w14:paraId="412A16C9" w14:textId="4FAE3068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segítségnyújtás segítő és hátráltató tényezői (pl. szimpátia, félelem, előítélet stb.)</w:t>
            </w:r>
          </w:p>
          <w:p w14:paraId="20ACE12D" w14:textId="06B8FD3B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való bátorítás, hogy keressék meg az adott helyzetben a segítségnyújtás megfelelő és számukra is megvalósítható lehetőségeit.</w:t>
            </w:r>
          </w:p>
        </w:tc>
        <w:tc>
          <w:tcPr>
            <w:tcW w:w="2881" w:type="dxa"/>
            <w:gridSpan w:val="2"/>
          </w:tcPr>
          <w:p w14:paraId="01D77C9B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Ment egy ember (TKGY 18. ének)</w:t>
            </w:r>
          </w:p>
          <w:p w14:paraId="42D3F45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„Menj el és te is hasonlóképpen cselekedj!”</w:t>
            </w:r>
          </w:p>
          <w:p w14:paraId="58508F2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10,37)</w:t>
            </w:r>
          </w:p>
          <w:p w14:paraId="23472D07" w14:textId="33DF6DFF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58FF5AD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Gólya viszi a fiát</w:t>
            </w:r>
          </w:p>
          <w:p w14:paraId="1ED0BE0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916AD4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22. lecke. Történetmondás a tankönyvi lecke szövege és képei segítségével.</w:t>
            </w:r>
          </w:p>
          <w:p w14:paraId="0602EA2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Sebesült katona. Képes szótár. Feldolgozás: Jellemzés</w:t>
            </w:r>
          </w:p>
          <w:p w14:paraId="25392C51" w14:textId="38DE37E2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Beszélgetés: Kifogások</w:t>
            </w:r>
          </w:p>
        </w:tc>
      </w:tr>
      <w:tr w:rsidR="00EA20DC" w:rsidRPr="00440C5F" w14:paraId="396AE48C" w14:textId="77777777" w:rsidTr="003B01BB">
        <w:trPr>
          <w:trHeight w:val="164"/>
        </w:trPr>
        <w:tc>
          <w:tcPr>
            <w:tcW w:w="2348" w:type="dxa"/>
          </w:tcPr>
          <w:p w14:paraId="18DE2EA6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EB0607C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24824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4677C8" w14:textId="77777777" w:rsidR="00EA20DC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406DD9F2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514EEBC9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0E3D5B12" w14:textId="5BB853D0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3347" w:type="dxa"/>
          </w:tcPr>
          <w:p w14:paraId="54DBFF42" w14:textId="77777777" w:rsidR="000B33C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23. Isten útján járok</w:t>
            </w:r>
          </w:p>
          <w:p w14:paraId="62DB8B91" w14:textId="566DFEFC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egész évben</w:t>
            </w:r>
          </w:p>
        </w:tc>
        <w:tc>
          <w:tcPr>
            <w:tcW w:w="2101" w:type="dxa"/>
            <w:gridSpan w:val="3"/>
          </w:tcPr>
          <w:p w14:paraId="1B862533" w14:textId="01784128" w:rsidR="00EA20DC" w:rsidRPr="007A5988" w:rsidRDefault="00EA20DC" w:rsidP="00EA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Az év során tanultak összegzése, ismétlése</w:t>
            </w:r>
          </w:p>
        </w:tc>
        <w:tc>
          <w:tcPr>
            <w:tcW w:w="6028" w:type="dxa"/>
            <w:gridSpan w:val="2"/>
          </w:tcPr>
          <w:p w14:paraId="7D683C6C" w14:textId="77777777" w:rsidR="00EA20DC" w:rsidRPr="007A5988" w:rsidRDefault="00EA20DC" w:rsidP="00EA20DC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év során tanultak rövid összegzése.</w:t>
            </w:r>
          </w:p>
          <w:p w14:paraId="22E2F179" w14:textId="77777777" w:rsidR="00EA20DC" w:rsidRPr="007A5988" w:rsidRDefault="00EA20DC" w:rsidP="00EA20DC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Annak az érzésnek a megerősítése, hogy Isten minden utunkon velünk van.</w:t>
            </w:r>
          </w:p>
          <w:p w14:paraId="044DE21C" w14:textId="77568618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Bátorítás arra, hogy a tanulók maguk fogalmazzák meg az év számukra szóló fő üzenetét.</w:t>
            </w:r>
          </w:p>
        </w:tc>
        <w:tc>
          <w:tcPr>
            <w:tcW w:w="2881" w:type="dxa"/>
            <w:gridSpan w:val="2"/>
          </w:tcPr>
          <w:p w14:paraId="3AE7F1B6" w14:textId="4D635070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5212" w:type="dxa"/>
          </w:tcPr>
          <w:p w14:paraId="7611AD2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1F2BC007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23. lecke. Történetmondás a tankönyvi lecke szövege és képei segítségével.</w:t>
            </w:r>
          </w:p>
          <w:p w14:paraId="6C729BE4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6F30AD07" w14:textId="03D36162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 történetek átismétlése az év szimbólumának a felhasználásával.</w:t>
            </w:r>
          </w:p>
        </w:tc>
      </w:tr>
      <w:tr w:rsidR="00EA20DC" w:rsidRPr="00440C5F" w14:paraId="3E6811AF" w14:textId="77777777" w:rsidTr="003B01BB">
        <w:trPr>
          <w:trHeight w:val="164"/>
        </w:trPr>
        <w:tc>
          <w:tcPr>
            <w:tcW w:w="2348" w:type="dxa"/>
          </w:tcPr>
          <w:p w14:paraId="6D81F2CA" w14:textId="77777777" w:rsidR="00EA20DC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2D4C20FA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C99D862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EFEF9" w14:textId="77777777" w:rsidR="00EA20DC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5841FD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87535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07E5341F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89377D7" w14:textId="7F0D2FC5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3347" w:type="dxa"/>
          </w:tcPr>
          <w:p w14:paraId="55CEC157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Ünnepeljünk együtt!</w:t>
            </w:r>
          </w:p>
          <w:p w14:paraId="7EB66373" w14:textId="77DC0E74" w:rsidR="00EA20DC" w:rsidRPr="007A5988" w:rsidRDefault="00EA20DC" w:rsidP="00EA20DC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5. Az etióp főember útja</w:t>
            </w:r>
          </w:p>
        </w:tc>
        <w:tc>
          <w:tcPr>
            <w:tcW w:w="2101" w:type="dxa"/>
            <w:gridSpan w:val="3"/>
          </w:tcPr>
          <w:p w14:paraId="0BDAD4BF" w14:textId="50236EE7" w:rsidR="00EA20DC" w:rsidRPr="007A5988" w:rsidRDefault="00EA20DC" w:rsidP="00EA20DC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Kérdésekre, Isten Igéjének a megértésére való bátorítás.</w:t>
            </w:r>
          </w:p>
        </w:tc>
        <w:tc>
          <w:tcPr>
            <w:tcW w:w="6028" w:type="dxa"/>
            <w:gridSpan w:val="2"/>
          </w:tcPr>
          <w:p w14:paraId="7A626A0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etióp főember történetén keresztül arra való rámutatás, hogy Isten Igéjének a megértéséhez magyarázatra van szükség.</w:t>
            </w:r>
          </w:p>
          <w:p w14:paraId="2C89C39E" w14:textId="77777777" w:rsidR="00EA20DC" w:rsidRPr="007A5988" w:rsidRDefault="00EA20DC" w:rsidP="00EA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kérdések feltételéhez szükséges bátorság Affektív hátterének feltárása.</w:t>
            </w:r>
          </w:p>
          <w:p w14:paraId="652064B9" w14:textId="3C2245A9" w:rsidR="00EA20DC" w:rsidRPr="007A5988" w:rsidRDefault="00EA20DC" w:rsidP="00EA20DC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Pragmatikus: Arra való bátorítás, hogy tegyen fel kérdéseket a bibliai történettel kapcsolatban és merjen kérdezni, ha valamit nem ért.</w:t>
            </w:r>
          </w:p>
        </w:tc>
        <w:tc>
          <w:tcPr>
            <w:tcW w:w="2881" w:type="dxa"/>
            <w:gridSpan w:val="2"/>
          </w:tcPr>
          <w:p w14:paraId="09D74641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Főember az úton (TKGY 8. ének)</w:t>
            </w:r>
          </w:p>
          <w:p w14:paraId="22AEE7A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6C4F609" w14:textId="2AF8F849" w:rsidR="00EA20DC" w:rsidRPr="007A5988" w:rsidRDefault="00EA20DC" w:rsidP="00EA20DC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i/>
                <w:sz w:val="24"/>
                <w:szCs w:val="24"/>
              </w:rPr>
              <w:t>„Érted is, amit olvasol?”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br/>
              <w:t>(ApCsel 8,30)</w:t>
            </w:r>
          </w:p>
        </w:tc>
        <w:tc>
          <w:tcPr>
            <w:tcW w:w="5212" w:type="dxa"/>
          </w:tcPr>
          <w:p w14:paraId="2C59D87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Dobom a kérdést</w:t>
            </w:r>
          </w:p>
          <w:p w14:paraId="0DD2462B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56DA998A" w14:textId="77777777" w:rsidR="00EA20DC" w:rsidRPr="007A5988" w:rsidRDefault="00EA20DC" w:rsidP="00EA20DC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TKGY Ünnepeljünk együtt! Pünkösd</w:t>
            </w:r>
          </w:p>
          <w:p w14:paraId="1B412CA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5. Az etióp főember útja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c. lecke. </w:t>
            </w:r>
          </w:p>
          <w:p w14:paraId="202ECC80" w14:textId="2E5A131A" w:rsidR="00EA20DC" w:rsidRPr="007A5988" w:rsidRDefault="00EA20DC" w:rsidP="00EA20DC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EA20DC" w:rsidRPr="00440C5F" w14:paraId="6E931D01" w14:textId="77777777" w:rsidTr="003B01BB">
        <w:trPr>
          <w:trHeight w:val="164"/>
        </w:trPr>
        <w:tc>
          <w:tcPr>
            <w:tcW w:w="2348" w:type="dxa"/>
          </w:tcPr>
          <w:p w14:paraId="37EEA6B5" w14:textId="77777777" w:rsidR="00EA20DC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3742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A1AC015" w14:textId="77777777" w:rsidR="00EA20DC" w:rsidRPr="00583C16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10–13.</w:t>
            </w:r>
          </w:p>
          <w:p w14:paraId="4F47CF0D" w14:textId="77777777" w:rsidR="00EA20DC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DF155E" w14:textId="77777777" w:rsidR="00EA20DC" w:rsidRPr="00583C16" w:rsidRDefault="00EA20DC" w:rsidP="00EA20D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79490" w14:textId="77777777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11E4DC19" w14:textId="77777777" w:rsidR="00EA20DC" w:rsidRDefault="00EA20DC" w:rsidP="00EA20D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Összefoglalás III. </w:t>
            </w:r>
          </w:p>
          <w:p w14:paraId="49FAF8D3" w14:textId="13DC75CA" w:rsidR="00EA20DC" w:rsidRPr="007A5988" w:rsidRDefault="00EA20DC" w:rsidP="00EA20DC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Jézussal az úton</w:t>
            </w:r>
          </w:p>
        </w:tc>
        <w:tc>
          <w:tcPr>
            <w:tcW w:w="2101" w:type="dxa"/>
            <w:gridSpan w:val="3"/>
          </w:tcPr>
          <w:p w14:paraId="3C2892AA" w14:textId="009F9843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tanult témák elmélyítése, összefoglalása lehetőség szerint játékos módon.</w:t>
            </w:r>
          </w:p>
        </w:tc>
        <w:tc>
          <w:tcPr>
            <w:tcW w:w="6028" w:type="dxa"/>
            <w:gridSpan w:val="2"/>
          </w:tcPr>
          <w:p w14:paraId="096DD6D6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tanult történetek mélyítése és ismétlése.</w:t>
            </w:r>
          </w:p>
          <w:p w14:paraId="55D793E2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Jézushoz való pozitív kötődés megerősítése.</w:t>
            </w:r>
          </w:p>
          <w:p w14:paraId="7B8F5FB1" w14:textId="4A513241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Pragmatikus: Bátorítás arra, hogy keresse a saját lehetőségeit arra, hogyan tudja Jézus tanításait érvényesíteni a mindennapi életében.  </w:t>
            </w:r>
          </w:p>
        </w:tc>
        <w:tc>
          <w:tcPr>
            <w:tcW w:w="2881" w:type="dxa"/>
            <w:gridSpan w:val="2"/>
          </w:tcPr>
          <w:p w14:paraId="65929A61" w14:textId="77777777" w:rsidR="00EA20DC" w:rsidRPr="007A5988" w:rsidRDefault="00EA20DC" w:rsidP="00EA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tanult énekek</w:t>
            </w:r>
          </w:p>
          <w:p w14:paraId="465704A2" w14:textId="4439790B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tanult aranymondások</w:t>
            </w:r>
          </w:p>
        </w:tc>
        <w:tc>
          <w:tcPr>
            <w:tcW w:w="5212" w:type="dxa"/>
          </w:tcPr>
          <w:p w14:paraId="5C9AA918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455E665" w14:textId="77777777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Összefoglalás III. Jézussal az úton c.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lecke; </w:t>
            </w:r>
          </w:p>
          <w:p w14:paraId="5E748103" w14:textId="5D5E2FB9" w:rsidR="00EA20DC" w:rsidRPr="007A5988" w:rsidRDefault="00EA20DC" w:rsidP="00EA2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Csoportverseny</w:t>
            </w:r>
            <w:r w:rsidR="00874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99418" w14:textId="6BE573DC" w:rsidR="00EA20DC" w:rsidRPr="007A5988" w:rsidRDefault="00EA20DC" w:rsidP="00EA20DC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DC" w:rsidRPr="00440C5F" w14:paraId="4BE2CBA7" w14:textId="77777777" w:rsidTr="008D1365">
        <w:trPr>
          <w:trHeight w:val="164"/>
        </w:trPr>
        <w:tc>
          <w:tcPr>
            <w:tcW w:w="2348" w:type="dxa"/>
          </w:tcPr>
          <w:p w14:paraId="0E16F628" w14:textId="77777777" w:rsidR="00874CDF" w:rsidRPr="00583C16" w:rsidRDefault="00874CDF" w:rsidP="00874CD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1EE06DE" w14:textId="77777777" w:rsidR="00874CDF" w:rsidRPr="00583C16" w:rsidRDefault="00874CDF" w:rsidP="00874CD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438A3E2D" w14:textId="77777777" w:rsidR="00874CDF" w:rsidRPr="00583C16" w:rsidRDefault="00874CDF" w:rsidP="00874CD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F397AA" w14:textId="5C4CEC6D" w:rsidR="00EA20DC" w:rsidRPr="007A5988" w:rsidRDefault="00EA20DC" w:rsidP="00EA20D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9" w:type="dxa"/>
            <w:gridSpan w:val="9"/>
          </w:tcPr>
          <w:p w14:paraId="32070CEB" w14:textId="77777777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771B4" w14:textId="77777777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Tanévzárás, értékelés, javítási lehetőségek.</w:t>
            </w:r>
          </w:p>
          <w:p w14:paraId="2140BEC2" w14:textId="0E21FA88" w:rsidR="00EA20DC" w:rsidRPr="007A5988" w:rsidRDefault="00EA20DC" w:rsidP="00EA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A tanévzárás miatt erre a hétre nem terveztünk órát.</w:t>
            </w:r>
          </w:p>
        </w:tc>
      </w:tr>
    </w:tbl>
    <w:p w14:paraId="4BD6098A" w14:textId="77777777" w:rsidR="00733027" w:rsidRDefault="00733027" w:rsidP="00015754">
      <w:pPr>
        <w:spacing w:after="0"/>
      </w:pPr>
    </w:p>
    <w:sectPr w:rsidR="00733027" w:rsidSect="00E7063E">
      <w:pgSz w:w="23811" w:h="16838" w:orient="landscape" w:code="8"/>
      <w:pgMar w:top="1418" w:right="113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inkAnnotations="0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15754"/>
    <w:rsid w:val="0001673C"/>
    <w:rsid w:val="0001756C"/>
    <w:rsid w:val="00026DF5"/>
    <w:rsid w:val="00027E3A"/>
    <w:rsid w:val="00035902"/>
    <w:rsid w:val="000400A7"/>
    <w:rsid w:val="00040FB8"/>
    <w:rsid w:val="00077F28"/>
    <w:rsid w:val="00097142"/>
    <w:rsid w:val="000A0FBC"/>
    <w:rsid w:val="000A3712"/>
    <w:rsid w:val="000B33C8"/>
    <w:rsid w:val="000B71AE"/>
    <w:rsid w:val="000E370C"/>
    <w:rsid w:val="000E6FE1"/>
    <w:rsid w:val="0012226B"/>
    <w:rsid w:val="00135452"/>
    <w:rsid w:val="00136FCB"/>
    <w:rsid w:val="001567E0"/>
    <w:rsid w:val="00165D02"/>
    <w:rsid w:val="00175F3D"/>
    <w:rsid w:val="00176EB7"/>
    <w:rsid w:val="00182EF6"/>
    <w:rsid w:val="00193592"/>
    <w:rsid w:val="001A685E"/>
    <w:rsid w:val="001B3AD3"/>
    <w:rsid w:val="001C2C2F"/>
    <w:rsid w:val="001D19B1"/>
    <w:rsid w:val="001D1D44"/>
    <w:rsid w:val="001D74F8"/>
    <w:rsid w:val="001E60EC"/>
    <w:rsid w:val="001F2F42"/>
    <w:rsid w:val="00206329"/>
    <w:rsid w:val="002202BC"/>
    <w:rsid w:val="00244B08"/>
    <w:rsid w:val="002549C2"/>
    <w:rsid w:val="00257C2C"/>
    <w:rsid w:val="0026313D"/>
    <w:rsid w:val="00267287"/>
    <w:rsid w:val="00267BD0"/>
    <w:rsid w:val="00295173"/>
    <w:rsid w:val="002A2EC5"/>
    <w:rsid w:val="002D5088"/>
    <w:rsid w:val="002E4794"/>
    <w:rsid w:val="00321D50"/>
    <w:rsid w:val="00325B12"/>
    <w:rsid w:val="00357ED5"/>
    <w:rsid w:val="0036523E"/>
    <w:rsid w:val="003B01BB"/>
    <w:rsid w:val="003B23CE"/>
    <w:rsid w:val="003B3EC2"/>
    <w:rsid w:val="003C0B6C"/>
    <w:rsid w:val="003E362E"/>
    <w:rsid w:val="003F68FA"/>
    <w:rsid w:val="00407D2E"/>
    <w:rsid w:val="004338AA"/>
    <w:rsid w:val="00433D86"/>
    <w:rsid w:val="004360CE"/>
    <w:rsid w:val="00454B52"/>
    <w:rsid w:val="00475BA5"/>
    <w:rsid w:val="00476F01"/>
    <w:rsid w:val="004830DD"/>
    <w:rsid w:val="004A04C7"/>
    <w:rsid w:val="004A4F12"/>
    <w:rsid w:val="004A736C"/>
    <w:rsid w:val="004C35CD"/>
    <w:rsid w:val="004D0BB7"/>
    <w:rsid w:val="004F0936"/>
    <w:rsid w:val="004F44F0"/>
    <w:rsid w:val="00504A97"/>
    <w:rsid w:val="00535C56"/>
    <w:rsid w:val="0054017C"/>
    <w:rsid w:val="005423E7"/>
    <w:rsid w:val="005579CF"/>
    <w:rsid w:val="00562329"/>
    <w:rsid w:val="00587582"/>
    <w:rsid w:val="005C2091"/>
    <w:rsid w:val="005F5D6F"/>
    <w:rsid w:val="005F64C3"/>
    <w:rsid w:val="0061544F"/>
    <w:rsid w:val="00643454"/>
    <w:rsid w:val="00645F6A"/>
    <w:rsid w:val="006522AC"/>
    <w:rsid w:val="00654226"/>
    <w:rsid w:val="00655786"/>
    <w:rsid w:val="006743F3"/>
    <w:rsid w:val="00696CF8"/>
    <w:rsid w:val="006A18FC"/>
    <w:rsid w:val="006A3402"/>
    <w:rsid w:val="006E7479"/>
    <w:rsid w:val="006F0E33"/>
    <w:rsid w:val="00733027"/>
    <w:rsid w:val="007A2AB5"/>
    <w:rsid w:val="007A5988"/>
    <w:rsid w:val="007B178A"/>
    <w:rsid w:val="007B6A3E"/>
    <w:rsid w:val="007C2285"/>
    <w:rsid w:val="007D0B7B"/>
    <w:rsid w:val="007F7369"/>
    <w:rsid w:val="00802E4C"/>
    <w:rsid w:val="0081551A"/>
    <w:rsid w:val="00825AEF"/>
    <w:rsid w:val="0082698D"/>
    <w:rsid w:val="00827D8F"/>
    <w:rsid w:val="00832DB8"/>
    <w:rsid w:val="00844AD0"/>
    <w:rsid w:val="008664F4"/>
    <w:rsid w:val="00873BE3"/>
    <w:rsid w:val="00874CDF"/>
    <w:rsid w:val="008B16B9"/>
    <w:rsid w:val="008B3E99"/>
    <w:rsid w:val="008B4FFC"/>
    <w:rsid w:val="008D1365"/>
    <w:rsid w:val="008D3C1B"/>
    <w:rsid w:val="008D6213"/>
    <w:rsid w:val="008E4D02"/>
    <w:rsid w:val="00903983"/>
    <w:rsid w:val="00904D5D"/>
    <w:rsid w:val="00946DAC"/>
    <w:rsid w:val="0095280D"/>
    <w:rsid w:val="00961918"/>
    <w:rsid w:val="0097727A"/>
    <w:rsid w:val="009D073A"/>
    <w:rsid w:val="009E1DDB"/>
    <w:rsid w:val="00A14A6C"/>
    <w:rsid w:val="00A43801"/>
    <w:rsid w:val="00A5086C"/>
    <w:rsid w:val="00A53376"/>
    <w:rsid w:val="00A67D56"/>
    <w:rsid w:val="00A72A8E"/>
    <w:rsid w:val="00A966A8"/>
    <w:rsid w:val="00AD47CF"/>
    <w:rsid w:val="00B04B02"/>
    <w:rsid w:val="00B168BB"/>
    <w:rsid w:val="00B63BD9"/>
    <w:rsid w:val="00B712D7"/>
    <w:rsid w:val="00B71E6B"/>
    <w:rsid w:val="00B83163"/>
    <w:rsid w:val="00B9365E"/>
    <w:rsid w:val="00B93A60"/>
    <w:rsid w:val="00BA02ED"/>
    <w:rsid w:val="00BA0B12"/>
    <w:rsid w:val="00BA789E"/>
    <w:rsid w:val="00BB5C9A"/>
    <w:rsid w:val="00BC5D42"/>
    <w:rsid w:val="00BE7CA9"/>
    <w:rsid w:val="00BF30EC"/>
    <w:rsid w:val="00C50982"/>
    <w:rsid w:val="00C51AD0"/>
    <w:rsid w:val="00C72BC1"/>
    <w:rsid w:val="00C80739"/>
    <w:rsid w:val="00C85B71"/>
    <w:rsid w:val="00CC152B"/>
    <w:rsid w:val="00CF014D"/>
    <w:rsid w:val="00CF78DD"/>
    <w:rsid w:val="00D60321"/>
    <w:rsid w:val="00D91569"/>
    <w:rsid w:val="00D93145"/>
    <w:rsid w:val="00DB71E2"/>
    <w:rsid w:val="00DB7F14"/>
    <w:rsid w:val="00DC2BB7"/>
    <w:rsid w:val="00DD2CD5"/>
    <w:rsid w:val="00E0757A"/>
    <w:rsid w:val="00E41D70"/>
    <w:rsid w:val="00E611BA"/>
    <w:rsid w:val="00E64953"/>
    <w:rsid w:val="00E64D74"/>
    <w:rsid w:val="00E672BE"/>
    <w:rsid w:val="00E7063E"/>
    <w:rsid w:val="00E708FC"/>
    <w:rsid w:val="00EA20DC"/>
    <w:rsid w:val="00EB019C"/>
    <w:rsid w:val="00EC0B34"/>
    <w:rsid w:val="00EE04F5"/>
    <w:rsid w:val="00EF7F1E"/>
    <w:rsid w:val="00F04CFE"/>
    <w:rsid w:val="00F05564"/>
    <w:rsid w:val="00F14CE2"/>
    <w:rsid w:val="00F26670"/>
    <w:rsid w:val="00F30849"/>
    <w:rsid w:val="00F3330E"/>
    <w:rsid w:val="00F360F0"/>
    <w:rsid w:val="00F41E59"/>
    <w:rsid w:val="00F50835"/>
    <w:rsid w:val="00F74B61"/>
    <w:rsid w:val="00F85881"/>
    <w:rsid w:val="00F920F8"/>
    <w:rsid w:val="00F92B6A"/>
    <w:rsid w:val="00FA631E"/>
    <w:rsid w:val="00FD4E1B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91F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styleId="Jegyzetszveg">
    <w:name w:val="annotation text"/>
    <w:basedOn w:val="Norml"/>
    <w:link w:val="JegyzetszvegChar"/>
    <w:unhideWhenUsed/>
    <w:rsid w:val="005579CF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5579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5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5579C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35C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61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2-evfolyam/hittanoran-hasznalhato-digitalis-segedletek-p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hit-es-erkolcstan-tankonyvcsalad-altalanos-iskola/2-evfolyam/tanari-segedletek-2-evfolyam/" TargetMode="External"/><Relationship Id="rId5" Type="http://schemas.openxmlformats.org/officeDocument/2006/relationships/hyperlink" Target="https://refpedi.esolr.me/katechetikai-szolgaltat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CF4E-0FB1-4820-82DF-FBDB0DB2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3773</Words>
  <Characters>26036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5</cp:revision>
  <dcterms:created xsi:type="dcterms:W3CDTF">2024-06-26T08:50:00Z</dcterms:created>
  <dcterms:modified xsi:type="dcterms:W3CDTF">2024-06-28T04:24:00Z</dcterms:modified>
</cp:coreProperties>
</file>