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030F0" w14:textId="49F4A662" w:rsidR="00125479" w:rsidRDefault="00125479" w:rsidP="003E20D5">
      <w:pPr>
        <w:spacing w:after="0" w:line="240" w:lineRule="auto"/>
        <w:rPr>
          <w:rFonts w:cstheme="minorHAnsi"/>
        </w:rPr>
      </w:pPr>
      <w:bookmarkStart w:id="0" w:name="_GoBack"/>
      <w:bookmarkEnd w:id="0"/>
    </w:p>
    <w:p w14:paraId="1C654ED9" w14:textId="77777777" w:rsidR="00202740" w:rsidRDefault="00202740" w:rsidP="003E20D5">
      <w:pPr>
        <w:spacing w:after="0" w:line="240" w:lineRule="auto"/>
        <w:rPr>
          <w:rFonts w:cstheme="minorHAnsi"/>
        </w:rPr>
      </w:pPr>
    </w:p>
    <w:p w14:paraId="7F85E75A" w14:textId="0C392238" w:rsidR="00CF36B0" w:rsidRPr="00612813" w:rsidRDefault="007B03C9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Kedves Kollégák</w:t>
      </w:r>
      <w:r w:rsidR="0085315C" w:rsidRPr="00612813">
        <w:rPr>
          <w:rFonts w:ascii="Times New Roman" w:hAnsi="Times New Roman" w:cs="Times New Roman"/>
          <w:sz w:val="28"/>
          <w:szCs w:val="28"/>
        </w:rPr>
        <w:t>!</w:t>
      </w:r>
    </w:p>
    <w:p w14:paraId="79051CD5" w14:textId="77777777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6CE596" w14:textId="4BC7853C" w:rsidR="0085315C" w:rsidRPr="00612813" w:rsidRDefault="0085315C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 xml:space="preserve">A Károli Gáspár Református Egyetem Pedagógiai Kara nevében szólítom meg Önt és kérem támogatását abban, hogy az alábbi versenyfelhívás eljuthasson </w:t>
      </w:r>
      <w:r w:rsidR="007B03C9">
        <w:rPr>
          <w:rFonts w:ascii="Times New Roman" w:hAnsi="Times New Roman" w:cs="Times New Roman"/>
          <w:sz w:val="28"/>
          <w:szCs w:val="28"/>
        </w:rPr>
        <w:t xml:space="preserve">minden </w:t>
      </w:r>
      <w:r w:rsidRPr="00612813">
        <w:rPr>
          <w:rFonts w:ascii="Times New Roman" w:hAnsi="Times New Roman" w:cs="Times New Roman"/>
          <w:sz w:val="28"/>
          <w:szCs w:val="28"/>
        </w:rPr>
        <w:t>ének-zene szakos kollégához</w:t>
      </w:r>
      <w:r w:rsidR="00612813">
        <w:rPr>
          <w:rFonts w:ascii="Times New Roman" w:hAnsi="Times New Roman" w:cs="Times New Roman"/>
          <w:sz w:val="28"/>
          <w:szCs w:val="28"/>
        </w:rPr>
        <w:t xml:space="preserve"> 2023. október 30-ig.</w:t>
      </w:r>
    </w:p>
    <w:p w14:paraId="53C363C6" w14:textId="77777777" w:rsidR="003E20D5" w:rsidRPr="00612813" w:rsidRDefault="003E20D5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2AFCCC" w14:textId="3963750A" w:rsidR="003E20D5" w:rsidRPr="00612813" w:rsidRDefault="0085315C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A</w:t>
      </w:r>
      <w:r w:rsidR="00612813" w:rsidRPr="00612813">
        <w:rPr>
          <w:rFonts w:ascii="Times New Roman" w:hAnsi="Times New Roman" w:cs="Times New Roman"/>
          <w:sz w:val="28"/>
          <w:szCs w:val="28"/>
        </w:rPr>
        <w:t xml:space="preserve"> 2023/2024. tanév során a Károli Junior Akadémia és a Károli Gáspár Református Egyetem Pedagógiai Kara </w:t>
      </w:r>
      <w:r w:rsidRPr="00612813">
        <w:rPr>
          <w:rFonts w:ascii="Times New Roman" w:hAnsi="Times New Roman" w:cs="Times New Roman"/>
          <w:sz w:val="28"/>
          <w:szCs w:val="28"/>
        </w:rPr>
        <w:t>olyan énekversenyt hirdet</w:t>
      </w:r>
      <w:r w:rsidR="00E25034" w:rsidRPr="00612813">
        <w:rPr>
          <w:rFonts w:ascii="Times New Roman" w:hAnsi="Times New Roman" w:cs="Times New Roman"/>
          <w:sz w:val="28"/>
          <w:szCs w:val="28"/>
        </w:rPr>
        <w:t xml:space="preserve"> meg középiskolásoknak</w:t>
      </w:r>
      <w:r w:rsidRPr="00612813">
        <w:rPr>
          <w:rFonts w:ascii="Times New Roman" w:hAnsi="Times New Roman" w:cs="Times New Roman"/>
          <w:sz w:val="28"/>
          <w:szCs w:val="28"/>
        </w:rPr>
        <w:t xml:space="preserve">, amely a magyar egyházzenei értékek megőrzésére, az egyházi, illetve kollégiumi zenei hagyományok folytatására irányul. </w:t>
      </w:r>
    </w:p>
    <w:p w14:paraId="79AC917F" w14:textId="69EFEEAC" w:rsidR="003E20D5" w:rsidRPr="00612813" w:rsidRDefault="003E20D5" w:rsidP="00E44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CC451D" w14:textId="6DF7AB9A" w:rsidR="00612813" w:rsidRPr="00612813" w:rsidRDefault="00612813" w:rsidP="00612813">
      <w:pPr>
        <w:pStyle w:val="TTFelsorol-vonal"/>
        <w:numPr>
          <w:ilvl w:val="0"/>
          <w:numId w:val="0"/>
        </w:numPr>
        <w:spacing w:before="0" w:after="0" w:line="240" w:lineRule="auto"/>
        <w:rPr>
          <w:sz w:val="28"/>
          <w:szCs w:val="28"/>
        </w:rPr>
      </w:pPr>
      <w:r w:rsidRPr="00612813">
        <w:rPr>
          <w:sz w:val="28"/>
          <w:szCs w:val="28"/>
        </w:rPr>
        <w:t>A versenyben részt vehet valamennyi magyarországi és határon túli egyházi fenntartású középfokú köznevelési intézmény nappali munkarendű tanulója. A</w:t>
      </w:r>
      <w:r w:rsidR="007B03C9">
        <w:rPr>
          <w:sz w:val="28"/>
          <w:szCs w:val="28"/>
        </w:rPr>
        <w:t xml:space="preserve"> verseny kétfordulós, az 1. fordulókat</w:t>
      </w:r>
      <w:r w:rsidRPr="00612813">
        <w:rPr>
          <w:sz w:val="28"/>
          <w:szCs w:val="28"/>
        </w:rPr>
        <w:t xml:space="preserve"> a</w:t>
      </w:r>
      <w:r w:rsidR="007B03C9">
        <w:rPr>
          <w:sz w:val="28"/>
          <w:szCs w:val="28"/>
        </w:rPr>
        <w:t xml:space="preserve"> helyi iskolákban kell megrendezni, a 2. fordulót az Egyetem szervezi. A</w:t>
      </w:r>
      <w:r w:rsidRPr="00612813">
        <w:rPr>
          <w:sz w:val="28"/>
          <w:szCs w:val="28"/>
        </w:rPr>
        <w:t xml:space="preserve"> versenyen való részvétel ingyenes. </w:t>
      </w:r>
      <w:r w:rsidRPr="00612813">
        <w:rPr>
          <w:b/>
          <w:bCs w:val="0"/>
          <w:sz w:val="28"/>
          <w:szCs w:val="28"/>
        </w:rPr>
        <w:t>A döntőbe jutó versenyzők</w:t>
      </w:r>
      <w:r w:rsidRPr="00612813">
        <w:rPr>
          <w:sz w:val="28"/>
          <w:szCs w:val="28"/>
        </w:rPr>
        <w:t xml:space="preserve"> – amennyiben a Károli Gáspár Református Egyetemre jelentkeznek – </w:t>
      </w:r>
      <w:r w:rsidRPr="00612813">
        <w:rPr>
          <w:b/>
          <w:bCs w:val="0"/>
          <w:sz w:val="28"/>
          <w:szCs w:val="28"/>
        </w:rPr>
        <w:t>a felvételi eljárás során felsőoktatási intézmények által adható többletpontot szerezhetnek</w:t>
      </w:r>
      <w:r w:rsidRPr="00612813">
        <w:rPr>
          <w:sz w:val="28"/>
          <w:szCs w:val="28"/>
        </w:rPr>
        <w:t>.</w:t>
      </w:r>
    </w:p>
    <w:p w14:paraId="64CE1BD4" w14:textId="4C169C84" w:rsidR="0085315C" w:rsidRDefault="0085315C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További részletek a mellékelt tájékoztatókban olvashatóak</w:t>
      </w:r>
      <w:r w:rsidR="00612813">
        <w:rPr>
          <w:rFonts w:ascii="Times New Roman" w:hAnsi="Times New Roman" w:cs="Times New Roman"/>
          <w:sz w:val="28"/>
          <w:szCs w:val="28"/>
        </w:rPr>
        <w:t>, valamint a Károli Gáspár Református Egyetem honlapján:</w:t>
      </w:r>
    </w:p>
    <w:p w14:paraId="22EBFE7F" w14:textId="4341BA09" w:rsidR="00612813" w:rsidRPr="00612813" w:rsidRDefault="00F94EFF" w:rsidP="003E20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12813" w:rsidRPr="00EB7639">
          <w:rPr>
            <w:rStyle w:val="Hiperhivatkozs"/>
            <w:rFonts w:ascii="Times New Roman" w:hAnsi="Times New Roman" w:cs="Times New Roman"/>
            <w:sz w:val="28"/>
            <w:szCs w:val="28"/>
          </w:rPr>
          <w:t>https://pk.kre.hu/index.php/esemenyek/psallite-enekverseny</w:t>
        </w:r>
      </w:hyperlink>
      <w:r w:rsidR="006128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7DE4D9" w14:textId="72F429BA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F0BE7C" w14:textId="7A493318" w:rsidR="0085315C" w:rsidRPr="00612813" w:rsidRDefault="005C691D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Köszönettel és üdvözlettel</w:t>
      </w:r>
      <w:r w:rsidR="003E20D5" w:rsidRPr="00612813">
        <w:rPr>
          <w:rFonts w:ascii="Times New Roman" w:hAnsi="Times New Roman" w:cs="Times New Roman"/>
          <w:sz w:val="28"/>
          <w:szCs w:val="28"/>
        </w:rPr>
        <w:t>,</w:t>
      </w:r>
    </w:p>
    <w:p w14:paraId="63ABC11F" w14:textId="768E14A6" w:rsidR="005C691D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a</w:t>
      </w:r>
      <w:r w:rsidR="005C691D" w:rsidRPr="00612813">
        <w:rPr>
          <w:rFonts w:ascii="Times New Roman" w:hAnsi="Times New Roman" w:cs="Times New Roman"/>
          <w:sz w:val="28"/>
          <w:szCs w:val="28"/>
        </w:rPr>
        <w:t xml:space="preserve"> Károli Gáspár Református Egyetem Pedagógiai Karának nevében</w:t>
      </w:r>
      <w:r w:rsidR="00061547" w:rsidRPr="00612813">
        <w:rPr>
          <w:rFonts w:ascii="Times New Roman" w:hAnsi="Times New Roman" w:cs="Times New Roman"/>
          <w:sz w:val="28"/>
          <w:szCs w:val="28"/>
        </w:rPr>
        <w:t>:</w:t>
      </w:r>
    </w:p>
    <w:p w14:paraId="5B8EC547" w14:textId="77777777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F5AB48" w14:textId="01A96B87" w:rsidR="005C691D" w:rsidRPr="00612813" w:rsidRDefault="005C691D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 xml:space="preserve">Dr. Méhes Balázs </w:t>
      </w:r>
    </w:p>
    <w:p w14:paraId="3F3C2C90" w14:textId="0F331E37" w:rsidR="005C691D" w:rsidRPr="00612813" w:rsidRDefault="005C691D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2813">
        <w:rPr>
          <w:rFonts w:ascii="Times New Roman" w:hAnsi="Times New Roman" w:cs="Times New Roman"/>
          <w:sz w:val="28"/>
          <w:szCs w:val="28"/>
        </w:rPr>
        <w:t>dékánhelyettes</w:t>
      </w:r>
    </w:p>
    <w:p w14:paraId="371ADA28" w14:textId="77777777" w:rsidR="003E20D5" w:rsidRPr="00612813" w:rsidRDefault="003E20D5" w:rsidP="003E20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E20D5" w:rsidRPr="00612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95B34"/>
    <w:multiLevelType w:val="hybridMultilevel"/>
    <w:tmpl w:val="50FEA39C"/>
    <w:lvl w:ilvl="0" w:tplc="16D8DCF0">
      <w:start w:val="1"/>
      <w:numFmt w:val="bullet"/>
      <w:pStyle w:val="TTFelsorol-vonal"/>
      <w:lvlText w:val="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5C"/>
    <w:rsid w:val="00061547"/>
    <w:rsid w:val="0011114A"/>
    <w:rsid w:val="00125479"/>
    <w:rsid w:val="00202740"/>
    <w:rsid w:val="003E20D5"/>
    <w:rsid w:val="005C691D"/>
    <w:rsid w:val="00612813"/>
    <w:rsid w:val="007B03C9"/>
    <w:rsid w:val="0085315C"/>
    <w:rsid w:val="0093203A"/>
    <w:rsid w:val="009D52AB"/>
    <w:rsid w:val="00A10CD4"/>
    <w:rsid w:val="00AC0E8C"/>
    <w:rsid w:val="00BF4095"/>
    <w:rsid w:val="00CF36B0"/>
    <w:rsid w:val="00E25034"/>
    <w:rsid w:val="00E44715"/>
    <w:rsid w:val="00E632E6"/>
    <w:rsid w:val="00F9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F0833"/>
  <w15:chartTrackingRefBased/>
  <w15:docId w15:val="{5D3D51FA-06B2-4B9B-B28F-943CDCB0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normal">
    <w:name w:val="x_msonormal"/>
    <w:basedOn w:val="Norml"/>
    <w:rsid w:val="00E44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TTFelsorol-vonal">
    <w:name w:val="TT_Felsorol-vonal"/>
    <w:basedOn w:val="Norml"/>
    <w:qFormat/>
    <w:rsid w:val="00612813"/>
    <w:pPr>
      <w:numPr>
        <w:numId w:val="1"/>
      </w:numPr>
      <w:spacing w:before="60" w:after="60" w:line="276" w:lineRule="auto"/>
      <w:ind w:left="1037" w:hanging="357"/>
      <w:jc w:val="both"/>
    </w:pPr>
    <w:rPr>
      <w:rFonts w:ascii="Times New Roman" w:eastAsia="Calibri" w:hAnsi="Times New Roman" w:cs="Times New Roman"/>
      <w:bCs/>
    </w:rPr>
  </w:style>
  <w:style w:type="character" w:styleId="Hiperhivatkozs">
    <w:name w:val="Hyperlink"/>
    <w:basedOn w:val="Bekezdsalapbettpusa"/>
    <w:uiPriority w:val="99"/>
    <w:unhideWhenUsed/>
    <w:rsid w:val="0061281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128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k.kre.hu/index.php/esemenyek/psallite-enekversen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Heverdle Péterné Dr. Köncse Kriszta Réka</dc:creator>
  <cp:keywords/>
  <dc:description/>
  <cp:lastModifiedBy>RPI</cp:lastModifiedBy>
  <cp:revision>2</cp:revision>
  <dcterms:created xsi:type="dcterms:W3CDTF">2023-10-17T08:17:00Z</dcterms:created>
  <dcterms:modified xsi:type="dcterms:W3CDTF">2023-10-17T08:17:00Z</dcterms:modified>
</cp:coreProperties>
</file>